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040C2" w14:textId="77777777" w:rsidR="00E95ED3" w:rsidRPr="00F46378" w:rsidRDefault="00E95ED3" w:rsidP="00F46378">
      <w:pPr>
        <w:spacing w:after="0" w:line="360" w:lineRule="auto"/>
        <w:ind w:firstLine="360"/>
        <w:rPr>
          <w:rFonts w:ascii="Times New Roman" w:hAnsi="Times New Roman" w:cs="Times New Roman"/>
          <w:b/>
          <w:bCs/>
          <w:sz w:val="28"/>
          <w:szCs w:val="28"/>
          <w:lang w:val="en-US" w:eastAsia="ro-RO"/>
        </w:rPr>
      </w:pPr>
      <w:r w:rsidRPr="00F46378">
        <w:rPr>
          <w:rFonts w:ascii="Times New Roman" w:hAnsi="Times New Roman" w:cs="Times New Roman"/>
          <w:b/>
          <w:bCs/>
          <w:sz w:val="28"/>
          <w:szCs w:val="28"/>
          <w:lang w:val="en-US" w:eastAsia="ro-RO"/>
        </w:rPr>
        <w:t xml:space="preserve">Clashing visions </w:t>
      </w:r>
    </w:p>
    <w:p w14:paraId="60A11829" w14:textId="77777777" w:rsidR="00E95ED3" w:rsidRPr="00F1246F" w:rsidRDefault="00E95ED3" w:rsidP="00F46378">
      <w:pPr>
        <w:spacing w:after="0" w:line="360" w:lineRule="auto"/>
        <w:ind w:firstLine="360"/>
        <w:rPr>
          <w:rFonts w:ascii="Times New Roman" w:hAnsi="Times New Roman" w:cs="Times New Roman"/>
          <w:sz w:val="24"/>
          <w:szCs w:val="24"/>
          <w:lang w:val="en-US" w:eastAsia="ro-RO"/>
        </w:rPr>
      </w:pPr>
    </w:p>
    <w:p w14:paraId="1F28B3E3" w14:textId="5CE6A7B2" w:rsidR="00E95ED3" w:rsidRPr="00F1246F" w:rsidRDefault="00E95ED3" w:rsidP="00F46378">
      <w:pPr>
        <w:spacing w:after="0" w:line="360" w:lineRule="auto"/>
        <w:ind w:firstLine="360"/>
        <w:rPr>
          <w:rFonts w:ascii="Times New Roman" w:hAnsi="Times New Roman" w:cs="Times New Roman"/>
          <w:sz w:val="24"/>
          <w:szCs w:val="24"/>
          <w:lang w:val="en-US" w:eastAsia="ro-RO"/>
        </w:rPr>
      </w:pPr>
      <w:r w:rsidRPr="00F1246F">
        <w:rPr>
          <w:rFonts w:ascii="Times New Roman" w:hAnsi="Times New Roman" w:cs="Times New Roman"/>
          <w:sz w:val="24"/>
          <w:szCs w:val="24"/>
          <w:lang w:val="en-US" w:eastAsia="ro-RO"/>
        </w:rPr>
        <w:t xml:space="preserve">Paul </w:t>
      </w:r>
      <w:proofErr w:type="spellStart"/>
      <w:r w:rsidRPr="00F1246F">
        <w:rPr>
          <w:rFonts w:ascii="Times New Roman" w:hAnsi="Times New Roman" w:cs="Times New Roman"/>
          <w:sz w:val="24"/>
          <w:szCs w:val="24"/>
          <w:lang w:val="en-US" w:eastAsia="ro-RO"/>
        </w:rPr>
        <w:t>Dobrescu</w:t>
      </w:r>
      <w:proofErr w:type="spellEnd"/>
    </w:p>
    <w:p w14:paraId="054D14D6" w14:textId="79D1C5C6" w:rsidR="00E95ED3" w:rsidRPr="00F1246F" w:rsidRDefault="00E95ED3" w:rsidP="00F46378">
      <w:pPr>
        <w:tabs>
          <w:tab w:val="left" w:pos="7797"/>
        </w:tabs>
        <w:spacing w:after="0" w:line="360" w:lineRule="auto"/>
        <w:ind w:firstLine="360"/>
        <w:rPr>
          <w:rFonts w:ascii="Times New Roman" w:hAnsi="Times New Roman" w:cs="Times New Roman"/>
          <w:sz w:val="24"/>
          <w:szCs w:val="24"/>
          <w:lang w:val="en-US" w:eastAsia="ro-RO"/>
        </w:rPr>
      </w:pPr>
      <w:r w:rsidRPr="00F1246F">
        <w:rPr>
          <w:rFonts w:ascii="Times New Roman" w:hAnsi="Times New Roman" w:cs="Times New Roman"/>
          <w:sz w:val="24"/>
          <w:szCs w:val="24"/>
          <w:lang w:val="en-US" w:eastAsia="ro-RO"/>
        </w:rPr>
        <w:t xml:space="preserve">Flavia </w:t>
      </w:r>
      <w:proofErr w:type="spellStart"/>
      <w:r w:rsidRPr="00F1246F">
        <w:rPr>
          <w:rFonts w:ascii="Times New Roman" w:hAnsi="Times New Roman" w:cs="Times New Roman"/>
          <w:sz w:val="24"/>
          <w:szCs w:val="24"/>
          <w:lang w:val="en-US" w:eastAsia="ro-RO"/>
        </w:rPr>
        <w:t>Durach</w:t>
      </w:r>
      <w:proofErr w:type="spellEnd"/>
    </w:p>
    <w:p w14:paraId="526E7732" w14:textId="77777777" w:rsidR="00597973" w:rsidRPr="00F1246F" w:rsidRDefault="00597973" w:rsidP="00F1246F">
      <w:pPr>
        <w:tabs>
          <w:tab w:val="left" w:pos="7797"/>
        </w:tabs>
        <w:spacing w:after="0" w:line="360" w:lineRule="auto"/>
        <w:ind w:firstLine="360"/>
        <w:jc w:val="both"/>
        <w:rPr>
          <w:rFonts w:ascii="Times New Roman" w:hAnsi="Times New Roman" w:cs="Times New Roman"/>
          <w:b/>
          <w:bCs/>
          <w:sz w:val="24"/>
          <w:szCs w:val="24"/>
          <w:lang w:val="en-US" w:eastAsia="ro-RO"/>
        </w:rPr>
      </w:pPr>
    </w:p>
    <w:p w14:paraId="20A6C3D0" w14:textId="2F5B08D4" w:rsidR="00E95ED3" w:rsidRPr="00F1246F" w:rsidRDefault="00E95ED3" w:rsidP="00D00BC7">
      <w:pPr>
        <w:tabs>
          <w:tab w:val="left" w:pos="7797"/>
        </w:tabs>
        <w:spacing w:after="0" w:line="360" w:lineRule="auto"/>
        <w:jc w:val="both"/>
        <w:rPr>
          <w:rFonts w:ascii="Times New Roman" w:hAnsi="Times New Roman" w:cs="Times New Roman"/>
          <w:b/>
          <w:bCs/>
          <w:sz w:val="24"/>
          <w:szCs w:val="24"/>
          <w:lang w:val="en-US" w:eastAsia="ro-RO"/>
        </w:rPr>
      </w:pPr>
      <w:r w:rsidRPr="00F1246F">
        <w:rPr>
          <w:rFonts w:ascii="Times New Roman" w:hAnsi="Times New Roman" w:cs="Times New Roman"/>
          <w:b/>
          <w:bCs/>
          <w:sz w:val="24"/>
          <w:szCs w:val="24"/>
          <w:lang w:val="en-US" w:eastAsia="ro-RO"/>
        </w:rPr>
        <w:t>Abstract</w:t>
      </w:r>
    </w:p>
    <w:p w14:paraId="4BBA0A1B" w14:textId="69BFD31F" w:rsidR="00E95ED3" w:rsidRPr="002D3159" w:rsidRDefault="00E95ED3" w:rsidP="002D3159">
      <w:pPr>
        <w:tabs>
          <w:tab w:val="left" w:pos="7797"/>
        </w:tabs>
        <w:spacing w:after="0" w:line="240" w:lineRule="auto"/>
        <w:ind w:firstLine="360"/>
        <w:jc w:val="both"/>
        <w:rPr>
          <w:rFonts w:ascii="Times New Roman" w:hAnsi="Times New Roman" w:cs="Times New Roman"/>
          <w:color w:val="000000" w:themeColor="text1"/>
          <w:lang w:val="en-US"/>
        </w:rPr>
      </w:pPr>
      <w:r w:rsidRPr="002D3159">
        <w:rPr>
          <w:rFonts w:ascii="Times New Roman" w:hAnsi="Times New Roman" w:cs="Times New Roman"/>
          <w:lang w:val="en-US" w:eastAsia="ro-RO"/>
        </w:rPr>
        <w:t xml:space="preserve"> </w:t>
      </w:r>
      <w:r w:rsidRPr="002D3159">
        <w:rPr>
          <w:rFonts w:ascii="Times New Roman" w:hAnsi="Times New Roman" w:cs="Times New Roman"/>
          <w:lang w:val="en-US"/>
        </w:rPr>
        <w:t xml:space="preserve"> The paper focuses, from a conceptual perspective, on current challenges for development, especially those related to managing uncertainty and crisis. </w:t>
      </w:r>
      <w:r w:rsidRPr="002D3159">
        <w:rPr>
          <w:rFonts w:ascii="Times New Roman" w:hAnsi="Times New Roman" w:cs="Times New Roman"/>
          <w:color w:val="000000" w:themeColor="text1"/>
          <w:lang w:val="en-US"/>
        </w:rPr>
        <w:t>Today's challenges are not bound to specific fields (</w:t>
      </w:r>
      <w:proofErr w:type="gramStart"/>
      <w:r w:rsidRPr="002D3159">
        <w:rPr>
          <w:rFonts w:ascii="Times New Roman" w:hAnsi="Times New Roman" w:cs="Times New Roman"/>
          <w:color w:val="000000" w:themeColor="text1"/>
          <w:lang w:val="en-US"/>
        </w:rPr>
        <w:t>e.g.</w:t>
      </w:r>
      <w:proofErr w:type="gramEnd"/>
      <w:r w:rsidRPr="002D3159">
        <w:rPr>
          <w:rFonts w:ascii="Times New Roman" w:hAnsi="Times New Roman" w:cs="Times New Roman"/>
          <w:color w:val="000000" w:themeColor="text1"/>
          <w:lang w:val="en-US"/>
        </w:rPr>
        <w:t xml:space="preserve"> geopolitics, energy, finance, climate change, public communication, the digital revolution). All these challenges merge, fueling a crisis of the whole, which can only be overcome through a new vision, through a grand strategic shift. </w:t>
      </w:r>
    </w:p>
    <w:p w14:paraId="3B228C5E" w14:textId="225523CF" w:rsidR="00E95ED3" w:rsidRPr="002D3159" w:rsidRDefault="00E95ED3" w:rsidP="002D3159">
      <w:pPr>
        <w:pStyle w:val="NormalWeb"/>
        <w:shd w:val="clear" w:color="auto" w:fill="FFFFFF"/>
        <w:spacing w:before="0" w:beforeAutospacing="0" w:after="0" w:afterAutospacing="0"/>
        <w:ind w:firstLine="360"/>
        <w:jc w:val="both"/>
        <w:rPr>
          <w:color w:val="101010"/>
          <w:sz w:val="22"/>
          <w:szCs w:val="22"/>
          <w:lang w:val="en-US"/>
        </w:rPr>
      </w:pPr>
      <w:r w:rsidRPr="002D3159">
        <w:rPr>
          <w:color w:val="101010"/>
          <w:sz w:val="22"/>
          <w:szCs w:val="22"/>
          <w:lang w:val="en-US"/>
        </w:rPr>
        <w:t xml:space="preserve">The paper follows a qualitative approach to analyze the aforementioned issues, and to discuss relevant case studies. We use secondary data analysis of the most recent, analyses, reports and data available to identify main challenges and to inform on the implementation of a new strategic approach for development. </w:t>
      </w:r>
    </w:p>
    <w:p w14:paraId="376FD4D4" w14:textId="77777777" w:rsidR="00E95ED3" w:rsidRPr="00F1246F" w:rsidRDefault="00E95ED3" w:rsidP="00F1246F">
      <w:pPr>
        <w:spacing w:after="0" w:line="360" w:lineRule="auto"/>
        <w:jc w:val="both"/>
        <w:rPr>
          <w:rFonts w:ascii="Times New Roman" w:hAnsi="Times New Roman" w:cs="Times New Roman"/>
          <w:color w:val="0070C0"/>
          <w:sz w:val="24"/>
          <w:szCs w:val="24"/>
          <w:lang w:val="en-US"/>
        </w:rPr>
      </w:pPr>
    </w:p>
    <w:p w14:paraId="5844AB52" w14:textId="77777777" w:rsidR="00E95ED3" w:rsidRPr="00F1246F" w:rsidRDefault="00E95ED3" w:rsidP="00F1246F">
      <w:pPr>
        <w:spacing w:after="0" w:line="360" w:lineRule="auto"/>
        <w:jc w:val="both"/>
        <w:rPr>
          <w:rFonts w:ascii="Times New Roman" w:hAnsi="Times New Roman" w:cs="Times New Roman"/>
          <w:b/>
          <w:bCs/>
          <w:sz w:val="24"/>
          <w:szCs w:val="24"/>
          <w:lang w:val="en-US"/>
        </w:rPr>
      </w:pPr>
      <w:r w:rsidRPr="00F1246F">
        <w:rPr>
          <w:rFonts w:ascii="Times New Roman" w:hAnsi="Times New Roman" w:cs="Times New Roman"/>
          <w:b/>
          <w:bCs/>
          <w:sz w:val="24"/>
          <w:szCs w:val="24"/>
          <w:lang w:val="en-US"/>
        </w:rPr>
        <w:t xml:space="preserve">Key words: </w:t>
      </w:r>
      <w:r w:rsidRPr="00F1246F">
        <w:rPr>
          <w:rFonts w:ascii="Times New Roman" w:hAnsi="Times New Roman" w:cs="Times New Roman"/>
          <w:sz w:val="24"/>
          <w:szCs w:val="24"/>
          <w:lang w:val="en-US"/>
        </w:rPr>
        <w:t xml:space="preserve">strategic development, </w:t>
      </w:r>
      <w:r w:rsidRPr="00F1246F">
        <w:rPr>
          <w:rFonts w:ascii="Times New Roman" w:hAnsi="Times New Roman" w:cs="Times New Roman"/>
          <w:color w:val="000000" w:themeColor="text1"/>
          <w:sz w:val="24"/>
          <w:szCs w:val="24"/>
          <w:lang w:val="en-US"/>
        </w:rPr>
        <w:t xml:space="preserve">overlapping crises, </w:t>
      </w:r>
      <w:r w:rsidRPr="00F1246F">
        <w:rPr>
          <w:rFonts w:ascii="Times New Roman" w:hAnsi="Times New Roman" w:cs="Times New Roman"/>
          <w:sz w:val="24"/>
          <w:szCs w:val="24"/>
          <w:lang w:val="en-US"/>
        </w:rPr>
        <w:t>strategic uncertainty, vision</w:t>
      </w:r>
    </w:p>
    <w:p w14:paraId="697AFE7D" w14:textId="77777777" w:rsidR="00E95ED3" w:rsidRPr="00F1246F" w:rsidRDefault="00E95ED3" w:rsidP="00F1246F">
      <w:pPr>
        <w:spacing w:after="0" w:line="360" w:lineRule="auto"/>
        <w:jc w:val="both"/>
        <w:rPr>
          <w:rFonts w:ascii="Times New Roman" w:hAnsi="Times New Roman" w:cs="Times New Roman"/>
          <w:sz w:val="24"/>
          <w:szCs w:val="24"/>
          <w:lang w:val="en-US"/>
        </w:rPr>
      </w:pPr>
    </w:p>
    <w:p w14:paraId="254D161D" w14:textId="368E5E07" w:rsidR="00597973" w:rsidRPr="003855D1" w:rsidRDefault="00597973" w:rsidP="00F1246F">
      <w:pPr>
        <w:spacing w:after="0" w:line="360" w:lineRule="auto"/>
        <w:jc w:val="both"/>
        <w:rPr>
          <w:rFonts w:ascii="Times New Roman" w:hAnsi="Times New Roman" w:cs="Times New Roman"/>
          <w:b/>
          <w:bCs/>
          <w:sz w:val="24"/>
          <w:szCs w:val="24"/>
          <w:lang w:val="en-US"/>
        </w:rPr>
      </w:pPr>
      <w:r w:rsidRPr="003855D1">
        <w:rPr>
          <w:rFonts w:ascii="Times New Roman" w:hAnsi="Times New Roman" w:cs="Times New Roman"/>
          <w:b/>
          <w:bCs/>
          <w:sz w:val="24"/>
          <w:szCs w:val="24"/>
          <w:lang w:val="en-US"/>
        </w:rPr>
        <w:t>Authors description</w:t>
      </w:r>
    </w:p>
    <w:p w14:paraId="070E2BF6" w14:textId="1D9D8298" w:rsidR="003855D1" w:rsidRPr="003855D1" w:rsidRDefault="003855D1" w:rsidP="003855D1">
      <w:pPr>
        <w:spacing w:after="0" w:line="240" w:lineRule="auto"/>
        <w:ind w:firstLine="360"/>
        <w:jc w:val="both"/>
        <w:rPr>
          <w:rFonts w:ascii="Times New Roman" w:hAnsi="Times New Roman" w:cs="Times New Roman"/>
          <w:lang w:val="en-US" w:eastAsia="ro-RO"/>
        </w:rPr>
      </w:pPr>
      <w:r w:rsidRPr="003855D1">
        <w:rPr>
          <w:rFonts w:ascii="Times New Roman" w:hAnsi="Times New Roman" w:cs="Times New Roman"/>
          <w:b/>
          <w:bCs/>
          <w:lang w:val="en-US" w:eastAsia="ro-RO"/>
        </w:rPr>
        <w:t xml:space="preserve">Paul </w:t>
      </w:r>
      <w:proofErr w:type="spellStart"/>
      <w:r w:rsidRPr="003855D1">
        <w:rPr>
          <w:rFonts w:ascii="Times New Roman" w:hAnsi="Times New Roman" w:cs="Times New Roman"/>
          <w:b/>
          <w:bCs/>
          <w:lang w:val="en-US" w:eastAsia="ro-RO"/>
        </w:rPr>
        <w:t>Dobrescu</w:t>
      </w:r>
      <w:proofErr w:type="spellEnd"/>
      <w:r w:rsidRPr="003855D1">
        <w:rPr>
          <w:rFonts w:ascii="Times New Roman" w:hAnsi="Times New Roman" w:cs="Times New Roman"/>
          <w:b/>
          <w:bCs/>
          <w:lang w:val="en-US" w:eastAsia="ro-RO"/>
        </w:rPr>
        <w:t>,</w:t>
      </w:r>
      <w:r w:rsidRPr="003855D1">
        <w:rPr>
          <w:rFonts w:ascii="Times New Roman" w:hAnsi="Times New Roman" w:cs="Times New Roman"/>
          <w:lang w:val="en-US" w:eastAsia="ro-RO"/>
        </w:rPr>
        <w:t xml:space="preserve"> PhD, born in 1946 in Romania, is the founder of the College of Communication and Public Relations at the National University of Political Studies and Public Administration in Bucharest, Romania. During his long and productive career, he published numerous books and articles, and coordinated the research activities of the institution. Paul </w:t>
      </w:r>
      <w:proofErr w:type="spellStart"/>
      <w:r w:rsidRPr="003855D1">
        <w:rPr>
          <w:rFonts w:ascii="Times New Roman" w:hAnsi="Times New Roman" w:cs="Times New Roman"/>
          <w:lang w:val="en-US" w:eastAsia="ro-RO"/>
        </w:rPr>
        <w:t>Dobrescu’s</w:t>
      </w:r>
      <w:proofErr w:type="spellEnd"/>
      <w:r w:rsidRPr="003855D1">
        <w:rPr>
          <w:rFonts w:ascii="Times New Roman" w:hAnsi="Times New Roman" w:cs="Times New Roman"/>
          <w:lang w:val="en-US" w:eastAsia="ro-RO"/>
        </w:rPr>
        <w:t xml:space="preserve"> academic achievements revolve around the study of globalization and development issues, as well as geopolitics. His work has been translated in English </w:t>
      </w:r>
      <w:r>
        <w:rPr>
          <w:rFonts w:ascii="Times New Roman" w:hAnsi="Times New Roman" w:cs="Times New Roman"/>
          <w:lang w:val="en-US" w:eastAsia="ro-RO"/>
        </w:rPr>
        <w:t xml:space="preserve">and </w:t>
      </w:r>
      <w:r w:rsidRPr="003855D1">
        <w:rPr>
          <w:rFonts w:ascii="Times New Roman" w:hAnsi="Times New Roman" w:cs="Times New Roman"/>
          <w:lang w:val="en-US" w:eastAsia="ro-RO"/>
        </w:rPr>
        <w:t xml:space="preserve">French. </w:t>
      </w:r>
      <w:r>
        <w:rPr>
          <w:rFonts w:ascii="Times New Roman" w:hAnsi="Times New Roman" w:cs="Times New Roman"/>
          <w:lang w:val="en-US" w:eastAsia="ro-RO"/>
        </w:rPr>
        <w:t xml:space="preserve">Mailing Address: </w:t>
      </w:r>
      <w:proofErr w:type="spellStart"/>
      <w:r>
        <w:rPr>
          <w:rFonts w:ascii="Times New Roman" w:hAnsi="Times New Roman" w:cs="Times New Roman"/>
          <w:lang w:val="en-US" w:eastAsia="ro-RO"/>
        </w:rPr>
        <w:t>Expoziției</w:t>
      </w:r>
      <w:proofErr w:type="spellEnd"/>
      <w:r>
        <w:rPr>
          <w:rFonts w:ascii="Times New Roman" w:hAnsi="Times New Roman" w:cs="Times New Roman"/>
          <w:lang w:val="en-US" w:eastAsia="ro-RO"/>
        </w:rPr>
        <w:t xml:space="preserve"> 30A, Sector 1, Bucharest, Romania, </w:t>
      </w:r>
      <w:r w:rsidRPr="003855D1">
        <w:rPr>
          <w:rFonts w:ascii="Times New Roman" w:hAnsi="Times New Roman" w:cs="Times New Roman"/>
          <w:lang w:val="en-US" w:eastAsia="ro-RO"/>
        </w:rPr>
        <w:t>012104</w:t>
      </w:r>
      <w:r>
        <w:rPr>
          <w:rFonts w:ascii="Times New Roman" w:hAnsi="Times New Roman" w:cs="Times New Roman"/>
          <w:lang w:val="en-US" w:eastAsia="ro-RO"/>
        </w:rPr>
        <w:t xml:space="preserve">. Email: </w:t>
      </w:r>
      <w:hyperlink r:id="rId8" w:history="1">
        <w:r w:rsidRPr="00AE3113">
          <w:rPr>
            <w:rStyle w:val="Hyperlink"/>
            <w:rFonts w:ascii="Times New Roman" w:hAnsi="Times New Roman" w:cs="Times New Roman"/>
            <w:lang w:val="en-US" w:eastAsia="ro-RO"/>
          </w:rPr>
          <w:t>paul.dobrescu@comunicare.ro</w:t>
        </w:r>
      </w:hyperlink>
      <w:r>
        <w:rPr>
          <w:rFonts w:ascii="Times New Roman" w:hAnsi="Times New Roman" w:cs="Times New Roman"/>
          <w:lang w:val="en-US" w:eastAsia="ro-RO"/>
        </w:rPr>
        <w:t xml:space="preserve">. </w:t>
      </w:r>
    </w:p>
    <w:p w14:paraId="45B93A8F" w14:textId="77777777" w:rsidR="003855D1" w:rsidRPr="003855D1" w:rsidRDefault="003855D1" w:rsidP="003855D1">
      <w:pPr>
        <w:spacing w:after="0" w:line="360" w:lineRule="auto"/>
        <w:ind w:firstLine="360"/>
        <w:rPr>
          <w:rFonts w:ascii="Times New Roman" w:hAnsi="Times New Roman" w:cs="Times New Roman"/>
          <w:sz w:val="24"/>
          <w:szCs w:val="24"/>
          <w:lang w:val="en-US" w:eastAsia="ro-RO"/>
        </w:rPr>
      </w:pPr>
    </w:p>
    <w:p w14:paraId="620E5A20" w14:textId="77D266D4" w:rsidR="003855D1" w:rsidRPr="003855D1" w:rsidRDefault="003855D1" w:rsidP="003855D1">
      <w:pPr>
        <w:spacing w:after="0" w:line="240" w:lineRule="auto"/>
        <w:ind w:firstLine="360"/>
        <w:jc w:val="both"/>
        <w:rPr>
          <w:rFonts w:ascii="Times New Roman" w:hAnsi="Times New Roman" w:cs="Times New Roman"/>
          <w:lang w:val="en-US" w:eastAsia="ro-RO"/>
        </w:rPr>
      </w:pPr>
      <w:r w:rsidRPr="003855D1">
        <w:rPr>
          <w:rFonts w:ascii="Times New Roman" w:hAnsi="Times New Roman" w:cs="Times New Roman"/>
          <w:b/>
          <w:bCs/>
          <w:lang w:val="en-US" w:eastAsia="ro-RO"/>
        </w:rPr>
        <w:t xml:space="preserve">Flavia </w:t>
      </w:r>
      <w:proofErr w:type="spellStart"/>
      <w:r w:rsidRPr="003855D1">
        <w:rPr>
          <w:rFonts w:ascii="Times New Roman" w:hAnsi="Times New Roman" w:cs="Times New Roman"/>
          <w:b/>
          <w:bCs/>
          <w:lang w:val="en-US" w:eastAsia="ro-RO"/>
        </w:rPr>
        <w:t>Durach</w:t>
      </w:r>
      <w:proofErr w:type="spellEnd"/>
      <w:r w:rsidRPr="003855D1">
        <w:rPr>
          <w:rFonts w:ascii="Times New Roman" w:hAnsi="Times New Roman" w:cs="Times New Roman"/>
          <w:b/>
          <w:bCs/>
          <w:lang w:val="en-US" w:eastAsia="ro-RO"/>
        </w:rPr>
        <w:t>,</w:t>
      </w:r>
      <w:r w:rsidRPr="003855D1">
        <w:rPr>
          <w:rFonts w:ascii="Times New Roman" w:hAnsi="Times New Roman" w:cs="Times New Roman"/>
          <w:lang w:val="en-US" w:eastAsia="ro-RO"/>
        </w:rPr>
        <w:t xml:space="preserve"> PhD, born in 1988 in Romania, is Associate Professor at the College of Communication and Public Relations, National University for Political Studies and Public Administration, Bucharest. Her research interests include the study of media effects, with an emphasis on the role of the digital platforms, strategic communication, online disinformation, and EU attitudes.</w:t>
      </w:r>
      <w:r>
        <w:rPr>
          <w:rFonts w:ascii="Times New Roman" w:hAnsi="Times New Roman" w:cs="Times New Roman"/>
          <w:lang w:val="en-US" w:eastAsia="ro-RO"/>
        </w:rPr>
        <w:t xml:space="preserve"> She also explores the relation between technology and development.</w:t>
      </w:r>
      <w:r w:rsidRPr="003855D1">
        <w:rPr>
          <w:rFonts w:ascii="Times New Roman" w:hAnsi="Times New Roman" w:cs="Times New Roman"/>
          <w:lang w:val="en-US" w:eastAsia="ro-RO"/>
        </w:rPr>
        <w:t xml:space="preserve"> Flavia </w:t>
      </w:r>
      <w:proofErr w:type="spellStart"/>
      <w:r w:rsidRPr="003855D1">
        <w:rPr>
          <w:rFonts w:ascii="Times New Roman" w:hAnsi="Times New Roman" w:cs="Times New Roman"/>
          <w:lang w:val="en-US" w:eastAsia="ro-RO"/>
        </w:rPr>
        <w:t>Durach</w:t>
      </w:r>
      <w:proofErr w:type="spellEnd"/>
      <w:r w:rsidRPr="003855D1">
        <w:rPr>
          <w:rFonts w:ascii="Times New Roman" w:hAnsi="Times New Roman" w:cs="Times New Roman"/>
          <w:lang w:val="en-US" w:eastAsia="ro-RO"/>
        </w:rPr>
        <w:t xml:space="preserve"> is the author/ editor/ contributor in volumes published by reputable publishers (Springer, Cambridge Scholars Publishing, IOS Press, Peter Lang), and author of a number of scientific articles dedicated to these issues. In recent years, she was involved in a number of international and national projects dedicated to countering fake news and online disinformation. </w:t>
      </w:r>
      <w:r>
        <w:rPr>
          <w:rFonts w:ascii="Times New Roman" w:hAnsi="Times New Roman" w:cs="Times New Roman"/>
          <w:lang w:val="en-US" w:eastAsia="ro-RO"/>
        </w:rPr>
        <w:t xml:space="preserve">Mailing Address: </w:t>
      </w:r>
      <w:proofErr w:type="spellStart"/>
      <w:r>
        <w:rPr>
          <w:rFonts w:ascii="Times New Roman" w:hAnsi="Times New Roman" w:cs="Times New Roman"/>
          <w:lang w:val="en-US" w:eastAsia="ro-RO"/>
        </w:rPr>
        <w:t>Expoziției</w:t>
      </w:r>
      <w:proofErr w:type="spellEnd"/>
      <w:r>
        <w:rPr>
          <w:rFonts w:ascii="Times New Roman" w:hAnsi="Times New Roman" w:cs="Times New Roman"/>
          <w:lang w:val="en-US" w:eastAsia="ro-RO"/>
        </w:rPr>
        <w:t xml:space="preserve"> 30A, Sector 1, Bucharest, Romania, </w:t>
      </w:r>
      <w:r w:rsidRPr="003855D1">
        <w:rPr>
          <w:rFonts w:ascii="Times New Roman" w:hAnsi="Times New Roman" w:cs="Times New Roman"/>
          <w:lang w:val="en-US" w:eastAsia="ro-RO"/>
        </w:rPr>
        <w:t>012104</w:t>
      </w:r>
      <w:r>
        <w:rPr>
          <w:rFonts w:ascii="Times New Roman" w:hAnsi="Times New Roman" w:cs="Times New Roman"/>
          <w:lang w:val="en-US" w:eastAsia="ro-RO"/>
        </w:rPr>
        <w:t xml:space="preserve">. Email: </w:t>
      </w:r>
      <w:hyperlink r:id="rId9" w:history="1">
        <w:r w:rsidRPr="00AE3113">
          <w:rPr>
            <w:rStyle w:val="Hyperlink"/>
            <w:rFonts w:ascii="Times New Roman" w:hAnsi="Times New Roman" w:cs="Times New Roman"/>
            <w:lang w:val="en-US" w:eastAsia="ro-RO"/>
          </w:rPr>
          <w:t>flavia.durach@comunicare.ro</w:t>
        </w:r>
      </w:hyperlink>
      <w:r>
        <w:rPr>
          <w:rFonts w:ascii="Times New Roman" w:hAnsi="Times New Roman" w:cs="Times New Roman"/>
          <w:lang w:val="en-US" w:eastAsia="ro-RO"/>
        </w:rPr>
        <w:t xml:space="preserve">. </w:t>
      </w:r>
    </w:p>
    <w:p w14:paraId="6C9D5175" w14:textId="77777777" w:rsidR="003F6C1E" w:rsidRPr="00F1246F" w:rsidRDefault="003F6C1E" w:rsidP="00F1246F">
      <w:pPr>
        <w:spacing w:after="0" w:line="360" w:lineRule="auto"/>
        <w:jc w:val="both"/>
        <w:rPr>
          <w:rFonts w:ascii="Times New Roman" w:hAnsi="Times New Roman" w:cs="Times New Roman"/>
          <w:sz w:val="24"/>
          <w:szCs w:val="24"/>
          <w:lang w:val="en-US"/>
        </w:rPr>
      </w:pPr>
    </w:p>
    <w:p w14:paraId="12A0AB91" w14:textId="77777777" w:rsidR="00597973" w:rsidRPr="00F1246F" w:rsidRDefault="00597973" w:rsidP="00F1246F">
      <w:pPr>
        <w:spacing w:after="0" w:line="360" w:lineRule="auto"/>
        <w:jc w:val="both"/>
        <w:rPr>
          <w:rFonts w:ascii="Times New Roman" w:hAnsi="Times New Roman" w:cs="Times New Roman"/>
          <w:sz w:val="24"/>
          <w:szCs w:val="24"/>
          <w:lang w:val="en-US"/>
        </w:rPr>
      </w:pPr>
    </w:p>
    <w:p w14:paraId="4C035B87" w14:textId="6BFBBCD1" w:rsidR="00E95ED3" w:rsidRPr="004A19D7" w:rsidRDefault="00E95ED3" w:rsidP="00F1246F">
      <w:pPr>
        <w:spacing w:after="0" w:line="360" w:lineRule="auto"/>
        <w:jc w:val="both"/>
        <w:rPr>
          <w:rFonts w:ascii="Times New Roman" w:hAnsi="Times New Roman" w:cs="Times New Roman"/>
          <w:b/>
          <w:bCs/>
          <w:sz w:val="24"/>
          <w:szCs w:val="24"/>
          <w:lang w:val="en-US"/>
        </w:rPr>
      </w:pPr>
      <w:r w:rsidRPr="004A19D7">
        <w:rPr>
          <w:rFonts w:ascii="Times New Roman" w:hAnsi="Times New Roman" w:cs="Times New Roman"/>
          <w:b/>
          <w:bCs/>
          <w:sz w:val="24"/>
          <w:szCs w:val="24"/>
          <w:lang w:val="en-US"/>
        </w:rPr>
        <w:t xml:space="preserve">Introduction: the age of strategic uncertainty </w:t>
      </w:r>
    </w:p>
    <w:p w14:paraId="0006363B" w14:textId="709BBAFB" w:rsidR="00AB22BB" w:rsidRPr="00F1246F" w:rsidRDefault="0060013F" w:rsidP="00F1246F">
      <w:pPr>
        <w:spacing w:after="0" w:line="360" w:lineRule="auto"/>
        <w:ind w:firstLine="708"/>
        <w:jc w:val="both"/>
        <w:rPr>
          <w:rFonts w:ascii="Times New Roman" w:hAnsi="Times New Roman" w:cs="Times New Roman"/>
          <w:sz w:val="24"/>
          <w:szCs w:val="24"/>
          <w:lang w:val="en-US"/>
        </w:rPr>
      </w:pPr>
      <w:r w:rsidRPr="00F1246F">
        <w:rPr>
          <w:rFonts w:ascii="Times New Roman" w:hAnsi="Times New Roman" w:cs="Times New Roman"/>
          <w:sz w:val="24"/>
          <w:szCs w:val="24"/>
          <w:lang w:val="en-US"/>
        </w:rPr>
        <w:t>At the moment, the world goes through an</w:t>
      </w:r>
      <w:r w:rsidR="00AB22BB" w:rsidRPr="00F1246F">
        <w:rPr>
          <w:rFonts w:ascii="Times New Roman" w:hAnsi="Times New Roman" w:cs="Times New Roman"/>
          <w:sz w:val="24"/>
          <w:szCs w:val="24"/>
          <w:lang w:val="en-US"/>
        </w:rPr>
        <w:t xml:space="preserve"> age of strategic uncertainty, </w:t>
      </w:r>
      <w:r w:rsidRPr="00F1246F">
        <w:rPr>
          <w:rFonts w:ascii="Times New Roman" w:hAnsi="Times New Roman" w:cs="Times New Roman"/>
          <w:sz w:val="24"/>
          <w:szCs w:val="24"/>
          <w:lang w:val="en-US"/>
        </w:rPr>
        <w:t>stemming</w:t>
      </w:r>
      <w:r w:rsidR="00AB22BB" w:rsidRPr="00F1246F">
        <w:rPr>
          <w:rFonts w:ascii="Times New Roman" w:hAnsi="Times New Roman" w:cs="Times New Roman"/>
          <w:sz w:val="24"/>
          <w:szCs w:val="24"/>
          <w:lang w:val="en-US"/>
        </w:rPr>
        <w:t xml:space="preserve"> from multiple sources.  </w:t>
      </w:r>
      <w:r w:rsidR="00A91AF4" w:rsidRPr="00F1246F">
        <w:rPr>
          <w:rFonts w:ascii="Times New Roman" w:hAnsi="Times New Roman" w:cs="Times New Roman"/>
          <w:sz w:val="24"/>
          <w:szCs w:val="24"/>
          <w:lang w:val="en-US"/>
        </w:rPr>
        <w:t>Unpredictability</w:t>
      </w:r>
      <w:r w:rsidR="00AB22BB" w:rsidRPr="00F1246F">
        <w:rPr>
          <w:rFonts w:ascii="Times New Roman" w:hAnsi="Times New Roman" w:cs="Times New Roman"/>
          <w:sz w:val="24"/>
          <w:szCs w:val="24"/>
          <w:lang w:val="en-US"/>
        </w:rPr>
        <w:t xml:space="preserve"> is associated with the complexity of the era we live in</w:t>
      </w:r>
      <w:r w:rsidR="00E621CA" w:rsidRPr="00F1246F">
        <w:rPr>
          <w:rFonts w:ascii="Times New Roman" w:hAnsi="Times New Roman" w:cs="Times New Roman"/>
          <w:sz w:val="24"/>
          <w:szCs w:val="24"/>
          <w:lang w:val="en-US"/>
        </w:rPr>
        <w:t xml:space="preserve"> (</w:t>
      </w:r>
      <w:proofErr w:type="spellStart"/>
      <w:r w:rsidR="00E621CA" w:rsidRPr="00F1246F">
        <w:rPr>
          <w:rFonts w:ascii="Times New Roman" w:hAnsi="Times New Roman" w:cs="Times New Roman"/>
          <w:sz w:val="24"/>
          <w:szCs w:val="24"/>
          <w:lang w:val="en-US"/>
        </w:rPr>
        <w:t>Taleb</w:t>
      </w:r>
      <w:proofErr w:type="spellEnd"/>
      <w:r w:rsidR="00A91AF4" w:rsidRPr="00F1246F">
        <w:rPr>
          <w:rFonts w:ascii="Times New Roman" w:hAnsi="Times New Roman" w:cs="Times New Roman"/>
          <w:sz w:val="24"/>
          <w:szCs w:val="24"/>
          <w:lang w:val="en-US"/>
        </w:rPr>
        <w:t xml:space="preserve"> </w:t>
      </w:r>
      <w:r w:rsidR="00E621CA" w:rsidRPr="00F1246F">
        <w:rPr>
          <w:rFonts w:ascii="Times New Roman" w:hAnsi="Times New Roman" w:cs="Times New Roman"/>
          <w:sz w:val="24"/>
          <w:szCs w:val="24"/>
          <w:lang w:val="en-US"/>
        </w:rPr>
        <w:lastRenderedPageBreak/>
        <w:t>2010)</w:t>
      </w:r>
      <w:r w:rsidR="00AB22BB" w:rsidRPr="00F1246F">
        <w:rPr>
          <w:rFonts w:ascii="Times New Roman" w:hAnsi="Times New Roman" w:cs="Times New Roman"/>
          <w:sz w:val="24"/>
          <w:szCs w:val="24"/>
          <w:lang w:val="en-US"/>
        </w:rPr>
        <w:t>, with</w:t>
      </w:r>
      <w:r w:rsidR="00A91AF4" w:rsidRPr="00F1246F">
        <w:rPr>
          <w:rFonts w:ascii="Times New Roman" w:hAnsi="Times New Roman" w:cs="Times New Roman"/>
          <w:sz w:val="24"/>
          <w:szCs w:val="24"/>
          <w:lang w:val="en-US"/>
        </w:rPr>
        <w:t xml:space="preserve"> its</w:t>
      </w:r>
      <w:r w:rsidR="00AB22BB" w:rsidRPr="00F1246F">
        <w:rPr>
          <w:rFonts w:ascii="Times New Roman" w:hAnsi="Times New Roman" w:cs="Times New Roman"/>
          <w:sz w:val="24"/>
          <w:szCs w:val="24"/>
          <w:lang w:val="en-US"/>
        </w:rPr>
        <w:t xml:space="preserve"> many overlapping crises, </w:t>
      </w:r>
      <w:r w:rsidR="007E2D19" w:rsidRPr="00F1246F">
        <w:rPr>
          <w:rFonts w:ascii="Times New Roman" w:hAnsi="Times New Roman" w:cs="Times New Roman"/>
          <w:sz w:val="24"/>
          <w:szCs w:val="24"/>
          <w:lang w:val="en-US"/>
        </w:rPr>
        <w:t>each demanding</w:t>
      </w:r>
      <w:r w:rsidR="00AB22BB" w:rsidRPr="00F1246F">
        <w:rPr>
          <w:rFonts w:ascii="Times New Roman" w:hAnsi="Times New Roman" w:cs="Times New Roman"/>
          <w:sz w:val="24"/>
          <w:szCs w:val="24"/>
          <w:lang w:val="en-US"/>
        </w:rPr>
        <w:t xml:space="preserve"> </w:t>
      </w:r>
      <w:r w:rsidR="007E2D19" w:rsidRPr="00F1246F">
        <w:rPr>
          <w:rFonts w:ascii="Times New Roman" w:hAnsi="Times New Roman" w:cs="Times New Roman"/>
          <w:sz w:val="24"/>
          <w:szCs w:val="24"/>
          <w:lang w:val="en-US"/>
        </w:rPr>
        <w:t xml:space="preserve">immediate </w:t>
      </w:r>
      <w:r w:rsidR="00AB22BB" w:rsidRPr="00F1246F">
        <w:rPr>
          <w:rFonts w:ascii="Times New Roman" w:hAnsi="Times New Roman" w:cs="Times New Roman"/>
          <w:sz w:val="24"/>
          <w:szCs w:val="24"/>
          <w:lang w:val="en-US"/>
        </w:rPr>
        <w:t>answers, but also</w:t>
      </w:r>
      <w:r w:rsidRPr="00F1246F">
        <w:rPr>
          <w:rFonts w:ascii="Times New Roman" w:hAnsi="Times New Roman" w:cs="Times New Roman"/>
          <w:sz w:val="24"/>
          <w:szCs w:val="24"/>
          <w:lang w:val="en-US"/>
        </w:rPr>
        <w:t xml:space="preserve"> medium and long-term</w:t>
      </w:r>
      <w:r w:rsidR="00AB22BB" w:rsidRPr="00F1246F">
        <w:rPr>
          <w:rFonts w:ascii="Times New Roman" w:hAnsi="Times New Roman" w:cs="Times New Roman"/>
          <w:sz w:val="24"/>
          <w:szCs w:val="24"/>
          <w:lang w:val="en-US"/>
        </w:rPr>
        <w:t xml:space="preserve"> solutions</w:t>
      </w:r>
      <w:r w:rsidR="007E2D19" w:rsidRPr="00F1246F">
        <w:rPr>
          <w:rFonts w:ascii="Times New Roman" w:hAnsi="Times New Roman" w:cs="Times New Roman"/>
          <w:sz w:val="24"/>
          <w:szCs w:val="24"/>
          <w:lang w:val="en-US"/>
        </w:rPr>
        <w:t>.</w:t>
      </w:r>
      <w:r w:rsidR="00597973" w:rsidRPr="00F1246F">
        <w:rPr>
          <w:rFonts w:ascii="Times New Roman" w:hAnsi="Times New Roman" w:cs="Times New Roman"/>
          <w:color w:val="000000" w:themeColor="text1"/>
          <w:sz w:val="24"/>
          <w:szCs w:val="24"/>
          <w:lang w:val="en-US"/>
        </w:rPr>
        <w:t xml:space="preserve"> The United Nations noted, with respect to their 2021/2022 Human Development Report </w:t>
      </w:r>
      <w:r w:rsidR="00D00BC7">
        <w:rPr>
          <w:rFonts w:ascii="Times New Roman" w:hAnsi="Times New Roman" w:cs="Times New Roman"/>
          <w:color w:val="000000" w:themeColor="text1"/>
          <w:sz w:val="24"/>
          <w:szCs w:val="24"/>
          <w:lang w:val="en-US"/>
        </w:rPr>
        <w:t>a</w:t>
      </w:r>
      <w:r w:rsidR="00597973" w:rsidRPr="00F1246F">
        <w:rPr>
          <w:rFonts w:ascii="Times New Roman" w:hAnsi="Times New Roman" w:cs="Times New Roman"/>
          <w:color w:val="000000" w:themeColor="text1"/>
          <w:sz w:val="24"/>
          <w:szCs w:val="24"/>
          <w:lang w:val="en-US"/>
        </w:rPr>
        <w:t xml:space="preserve"> new “uncertainty complex” is emerging</w:t>
      </w:r>
      <w:r w:rsidR="00E621CA" w:rsidRPr="00F1246F">
        <w:rPr>
          <w:rFonts w:ascii="Times New Roman" w:hAnsi="Times New Roman" w:cs="Times New Roman"/>
          <w:sz w:val="24"/>
          <w:szCs w:val="24"/>
        </w:rPr>
        <w:t xml:space="preserve"> (</w:t>
      </w:r>
      <w:r w:rsidR="00E621CA" w:rsidRPr="00F1246F">
        <w:rPr>
          <w:rFonts w:ascii="Times New Roman" w:hAnsi="Times New Roman" w:cs="Times New Roman"/>
          <w:color w:val="000000" w:themeColor="text1"/>
          <w:sz w:val="24"/>
          <w:szCs w:val="24"/>
          <w:lang w:val="en-US"/>
        </w:rPr>
        <w:t>Human Development Report 2022).</w:t>
      </w:r>
      <w:r w:rsidR="00597973" w:rsidRPr="00F1246F">
        <w:rPr>
          <w:rFonts w:ascii="Times New Roman" w:hAnsi="Times New Roman" w:cs="Times New Roman"/>
          <w:color w:val="000000" w:themeColor="text1"/>
          <w:sz w:val="24"/>
          <w:szCs w:val="24"/>
          <w:lang w:val="en-US"/>
        </w:rPr>
        <w:t xml:space="preserve"> </w:t>
      </w:r>
      <w:r w:rsidR="007E2D19" w:rsidRPr="00F1246F">
        <w:rPr>
          <w:rFonts w:ascii="Times New Roman" w:hAnsi="Times New Roman" w:cs="Times New Roman"/>
          <w:sz w:val="24"/>
          <w:szCs w:val="24"/>
          <w:lang w:val="en-US"/>
        </w:rPr>
        <w:t xml:space="preserve"> E</w:t>
      </w:r>
      <w:r w:rsidR="00AB22BB" w:rsidRPr="00F1246F">
        <w:rPr>
          <w:rFonts w:ascii="Times New Roman" w:hAnsi="Times New Roman" w:cs="Times New Roman"/>
          <w:sz w:val="24"/>
          <w:szCs w:val="24"/>
          <w:lang w:val="en-US"/>
        </w:rPr>
        <w:t xml:space="preserve">ach </w:t>
      </w:r>
      <w:r w:rsidRPr="00F1246F">
        <w:rPr>
          <w:rFonts w:ascii="Times New Roman" w:hAnsi="Times New Roman" w:cs="Times New Roman"/>
          <w:sz w:val="24"/>
          <w:szCs w:val="24"/>
          <w:lang w:val="en-US"/>
        </w:rPr>
        <w:t>crisis</w:t>
      </w:r>
      <w:r w:rsidR="007E2D19" w:rsidRPr="00F1246F">
        <w:rPr>
          <w:rFonts w:ascii="Times New Roman" w:hAnsi="Times New Roman" w:cs="Times New Roman"/>
          <w:sz w:val="24"/>
          <w:szCs w:val="24"/>
          <w:lang w:val="en-US"/>
        </w:rPr>
        <w:t xml:space="preserve"> </w:t>
      </w:r>
      <w:r w:rsidR="00AB22BB" w:rsidRPr="00F1246F">
        <w:rPr>
          <w:rFonts w:ascii="Times New Roman" w:hAnsi="Times New Roman" w:cs="Times New Roman"/>
          <w:sz w:val="24"/>
          <w:szCs w:val="24"/>
          <w:lang w:val="en-US"/>
        </w:rPr>
        <w:t xml:space="preserve">requires </w:t>
      </w:r>
      <w:r w:rsidRPr="00F1246F">
        <w:rPr>
          <w:rFonts w:ascii="Times New Roman" w:hAnsi="Times New Roman" w:cs="Times New Roman"/>
          <w:sz w:val="24"/>
          <w:szCs w:val="24"/>
          <w:lang w:val="en-US"/>
        </w:rPr>
        <w:t>stand-alone</w:t>
      </w:r>
      <w:r w:rsidR="00AB22BB" w:rsidRPr="00F1246F">
        <w:rPr>
          <w:rFonts w:ascii="Times New Roman" w:hAnsi="Times New Roman" w:cs="Times New Roman"/>
          <w:sz w:val="24"/>
          <w:szCs w:val="24"/>
          <w:lang w:val="en-US"/>
        </w:rPr>
        <w:t xml:space="preserve"> strategies, but also</w:t>
      </w:r>
      <w:r w:rsidR="007E2D19" w:rsidRPr="00F1246F">
        <w:rPr>
          <w:rFonts w:ascii="Times New Roman" w:hAnsi="Times New Roman" w:cs="Times New Roman"/>
          <w:sz w:val="24"/>
          <w:szCs w:val="24"/>
          <w:lang w:val="en-US"/>
        </w:rPr>
        <w:t xml:space="preserve"> unifying</w:t>
      </w:r>
      <w:r w:rsidR="00AB22BB" w:rsidRPr="00F1246F">
        <w:rPr>
          <w:rFonts w:ascii="Times New Roman" w:hAnsi="Times New Roman" w:cs="Times New Roman"/>
          <w:sz w:val="24"/>
          <w:szCs w:val="24"/>
          <w:lang w:val="en-US"/>
        </w:rPr>
        <w:t xml:space="preserve"> visions </w:t>
      </w:r>
      <w:r w:rsidR="007E2D19" w:rsidRPr="00F1246F">
        <w:rPr>
          <w:rFonts w:ascii="Times New Roman" w:hAnsi="Times New Roman" w:cs="Times New Roman"/>
          <w:sz w:val="24"/>
          <w:szCs w:val="24"/>
          <w:lang w:val="en-US"/>
        </w:rPr>
        <w:t>to</w:t>
      </w:r>
      <w:r w:rsidR="00AB22BB" w:rsidRPr="00F1246F">
        <w:rPr>
          <w:rFonts w:ascii="Times New Roman" w:hAnsi="Times New Roman" w:cs="Times New Roman"/>
          <w:sz w:val="24"/>
          <w:szCs w:val="24"/>
          <w:lang w:val="en-US"/>
        </w:rPr>
        <w:t xml:space="preserve"> integrate </w:t>
      </w:r>
      <w:r w:rsidR="007E2D19" w:rsidRPr="00F1246F">
        <w:rPr>
          <w:rFonts w:ascii="Times New Roman" w:hAnsi="Times New Roman" w:cs="Times New Roman"/>
          <w:sz w:val="24"/>
          <w:szCs w:val="24"/>
          <w:lang w:val="en-US"/>
        </w:rPr>
        <w:t>measures</w:t>
      </w:r>
      <w:r w:rsidR="00AB22BB" w:rsidRPr="00F1246F">
        <w:rPr>
          <w:rFonts w:ascii="Times New Roman" w:hAnsi="Times New Roman" w:cs="Times New Roman"/>
          <w:sz w:val="24"/>
          <w:szCs w:val="24"/>
          <w:lang w:val="en-US"/>
        </w:rPr>
        <w:t xml:space="preserve"> in a unitary approach, intended to guide the overall progress of </w:t>
      </w:r>
      <w:r w:rsidR="007E2D19" w:rsidRPr="00F1246F">
        <w:rPr>
          <w:rFonts w:ascii="Times New Roman" w:hAnsi="Times New Roman" w:cs="Times New Roman"/>
          <w:sz w:val="24"/>
          <w:szCs w:val="24"/>
          <w:lang w:val="en-US"/>
        </w:rPr>
        <w:t>the society.</w:t>
      </w:r>
    </w:p>
    <w:p w14:paraId="03765F2F" w14:textId="274CE755" w:rsidR="00FD2A7E" w:rsidRPr="00F1246F" w:rsidRDefault="0060013F" w:rsidP="00F1246F">
      <w:pPr>
        <w:spacing w:after="0" w:line="360" w:lineRule="auto"/>
        <w:ind w:firstLine="708"/>
        <w:jc w:val="both"/>
        <w:rPr>
          <w:rFonts w:ascii="Times New Roman" w:hAnsi="Times New Roman" w:cs="Times New Roman"/>
          <w:sz w:val="24"/>
          <w:szCs w:val="24"/>
          <w:lang w:val="en-US"/>
        </w:rPr>
      </w:pPr>
      <w:r w:rsidRPr="00F1246F">
        <w:rPr>
          <w:rFonts w:ascii="Times New Roman" w:hAnsi="Times New Roman" w:cs="Times New Roman"/>
          <w:sz w:val="24"/>
          <w:szCs w:val="24"/>
          <w:lang w:val="en-US"/>
        </w:rPr>
        <w:t xml:space="preserve">This paper aims to probe some of the links between strategic uncertainty and the </w:t>
      </w:r>
      <w:r w:rsidR="003D0764" w:rsidRPr="00F1246F">
        <w:rPr>
          <w:rFonts w:ascii="Times New Roman" w:hAnsi="Times New Roman" w:cs="Times New Roman"/>
          <w:sz w:val="24"/>
          <w:szCs w:val="24"/>
          <w:lang w:val="en-US"/>
        </w:rPr>
        <w:t>importance</w:t>
      </w:r>
      <w:r w:rsidRPr="00F1246F">
        <w:rPr>
          <w:rFonts w:ascii="Times New Roman" w:hAnsi="Times New Roman" w:cs="Times New Roman"/>
          <w:sz w:val="24"/>
          <w:szCs w:val="24"/>
          <w:lang w:val="en-US"/>
        </w:rPr>
        <w:t xml:space="preserve"> of large-scale strategic planning. The overlapping crises societies are facing</w:t>
      </w:r>
      <w:r w:rsidR="00A00860" w:rsidRPr="00F1246F">
        <w:rPr>
          <w:rFonts w:ascii="Times New Roman" w:hAnsi="Times New Roman" w:cs="Times New Roman"/>
          <w:sz w:val="24"/>
          <w:szCs w:val="24"/>
          <w:lang w:val="en-US"/>
        </w:rPr>
        <w:t xml:space="preserve"> today (</w:t>
      </w:r>
      <w:proofErr w:type="gramStart"/>
      <w:r w:rsidR="00A00860" w:rsidRPr="00F1246F">
        <w:rPr>
          <w:rFonts w:ascii="Times New Roman" w:hAnsi="Times New Roman" w:cs="Times New Roman"/>
          <w:sz w:val="24"/>
          <w:szCs w:val="24"/>
          <w:lang w:val="en-US"/>
        </w:rPr>
        <w:t>e.g.</w:t>
      </w:r>
      <w:proofErr w:type="gramEnd"/>
      <w:r w:rsidR="00A00860" w:rsidRPr="00F1246F">
        <w:rPr>
          <w:rFonts w:ascii="Times New Roman" w:hAnsi="Times New Roman" w:cs="Times New Roman"/>
          <w:sz w:val="24"/>
          <w:szCs w:val="24"/>
          <w:lang w:val="en-US"/>
        </w:rPr>
        <w:t xml:space="preserve"> the COVID-19 pandemic, climate change, </w:t>
      </w:r>
      <w:r w:rsidR="00A91AF4" w:rsidRPr="00F1246F">
        <w:rPr>
          <w:rFonts w:ascii="Times New Roman" w:hAnsi="Times New Roman" w:cs="Times New Roman"/>
          <w:sz w:val="24"/>
          <w:szCs w:val="24"/>
          <w:lang w:val="en-US"/>
        </w:rPr>
        <w:t>economic crisis</w:t>
      </w:r>
      <w:r w:rsidR="00A00860" w:rsidRPr="00F1246F">
        <w:rPr>
          <w:rFonts w:ascii="Times New Roman" w:hAnsi="Times New Roman" w:cs="Times New Roman"/>
          <w:sz w:val="24"/>
          <w:szCs w:val="24"/>
          <w:lang w:val="en-US"/>
        </w:rPr>
        <w:t>, social turmoil, energy crisis)</w:t>
      </w:r>
      <w:r w:rsidRPr="00F1246F">
        <w:rPr>
          <w:rFonts w:ascii="Times New Roman" w:hAnsi="Times New Roman" w:cs="Times New Roman"/>
          <w:sz w:val="24"/>
          <w:szCs w:val="24"/>
          <w:lang w:val="en-US"/>
        </w:rPr>
        <w:t xml:space="preserve"> added to</w:t>
      </w:r>
      <w:r w:rsidR="00A00860" w:rsidRPr="00F1246F">
        <w:rPr>
          <w:rFonts w:ascii="Times New Roman" w:hAnsi="Times New Roman" w:cs="Times New Roman"/>
          <w:sz w:val="24"/>
          <w:szCs w:val="24"/>
          <w:lang w:val="en-US"/>
        </w:rPr>
        <w:t>,</w:t>
      </w:r>
      <w:r w:rsidRPr="00F1246F">
        <w:rPr>
          <w:rFonts w:ascii="Times New Roman" w:hAnsi="Times New Roman" w:cs="Times New Roman"/>
          <w:sz w:val="24"/>
          <w:szCs w:val="24"/>
          <w:lang w:val="en-US"/>
        </w:rPr>
        <w:t xml:space="preserve"> and accentuated the state of uncertainty that already existed. </w:t>
      </w:r>
      <w:r w:rsidR="00A00860" w:rsidRPr="00F1246F">
        <w:rPr>
          <w:rFonts w:ascii="Times New Roman" w:hAnsi="Times New Roman" w:cs="Times New Roman"/>
          <w:sz w:val="24"/>
          <w:szCs w:val="24"/>
          <w:lang w:val="en-US"/>
        </w:rPr>
        <w:t xml:space="preserve">By reflecting on these evolutions, we argue in the following sections that what allowed contemporary societies to be taken by surprise by these developments is the fact that </w:t>
      </w:r>
      <w:r w:rsidRPr="00F1246F">
        <w:rPr>
          <w:rFonts w:ascii="Times New Roman" w:hAnsi="Times New Roman" w:cs="Times New Roman"/>
          <w:sz w:val="24"/>
          <w:szCs w:val="24"/>
          <w:lang w:val="en-US"/>
        </w:rPr>
        <w:t xml:space="preserve">strategic </w:t>
      </w:r>
      <w:r w:rsidR="00A00860" w:rsidRPr="00F1246F">
        <w:rPr>
          <w:rFonts w:ascii="Times New Roman" w:hAnsi="Times New Roman" w:cs="Times New Roman"/>
          <w:sz w:val="24"/>
          <w:szCs w:val="24"/>
          <w:lang w:val="en-US"/>
        </w:rPr>
        <w:t>forecasting</w:t>
      </w:r>
      <w:r w:rsidRPr="00F1246F">
        <w:rPr>
          <w:rFonts w:ascii="Times New Roman" w:hAnsi="Times New Roman" w:cs="Times New Roman"/>
          <w:sz w:val="24"/>
          <w:szCs w:val="24"/>
          <w:lang w:val="en-US"/>
        </w:rPr>
        <w:t xml:space="preserve"> </w:t>
      </w:r>
      <w:r w:rsidR="00A00860" w:rsidRPr="00F1246F">
        <w:rPr>
          <w:rFonts w:ascii="Times New Roman" w:hAnsi="Times New Roman" w:cs="Times New Roman"/>
          <w:sz w:val="24"/>
          <w:szCs w:val="24"/>
          <w:lang w:val="en-US"/>
        </w:rPr>
        <w:t>is lagging</w:t>
      </w:r>
      <w:r w:rsidRPr="00F1246F">
        <w:rPr>
          <w:rFonts w:ascii="Times New Roman" w:hAnsi="Times New Roman" w:cs="Times New Roman"/>
          <w:sz w:val="24"/>
          <w:szCs w:val="24"/>
          <w:lang w:val="en-US"/>
        </w:rPr>
        <w:t xml:space="preserve"> behind</w:t>
      </w:r>
      <w:r w:rsidR="00A00860" w:rsidRPr="00F1246F">
        <w:rPr>
          <w:rFonts w:ascii="Times New Roman" w:hAnsi="Times New Roman" w:cs="Times New Roman"/>
          <w:sz w:val="24"/>
          <w:szCs w:val="24"/>
          <w:lang w:val="en-US"/>
        </w:rPr>
        <w:t xml:space="preserve"> rapid changes. </w:t>
      </w:r>
    </w:p>
    <w:p w14:paraId="51F0E169" w14:textId="3953F0A6" w:rsidR="00A91AF4" w:rsidRPr="00F1246F" w:rsidRDefault="00A91AF4" w:rsidP="00F1246F">
      <w:pPr>
        <w:spacing w:after="0" w:line="360" w:lineRule="auto"/>
        <w:ind w:firstLine="708"/>
        <w:jc w:val="both"/>
        <w:rPr>
          <w:rFonts w:ascii="Times New Roman" w:hAnsi="Times New Roman" w:cs="Times New Roman"/>
          <w:color w:val="000000" w:themeColor="text1"/>
          <w:sz w:val="24"/>
          <w:szCs w:val="24"/>
          <w:lang w:val="en-US"/>
        </w:rPr>
      </w:pPr>
      <w:r w:rsidRPr="00F1246F">
        <w:rPr>
          <w:rFonts w:ascii="Times New Roman" w:hAnsi="Times New Roman" w:cs="Times New Roman"/>
          <w:color w:val="000000" w:themeColor="text1"/>
          <w:sz w:val="24"/>
          <w:szCs w:val="24"/>
          <w:lang w:val="en-US"/>
        </w:rPr>
        <w:t xml:space="preserve">The </w:t>
      </w:r>
      <w:r w:rsidR="00597973" w:rsidRPr="00F1246F">
        <w:rPr>
          <w:rFonts w:ascii="Times New Roman" w:hAnsi="Times New Roman" w:cs="Times New Roman"/>
          <w:color w:val="000000" w:themeColor="text1"/>
          <w:sz w:val="24"/>
          <w:szCs w:val="24"/>
          <w:lang w:val="en-US"/>
        </w:rPr>
        <w:t>overlapping</w:t>
      </w:r>
      <w:r w:rsidRPr="00F1246F">
        <w:rPr>
          <w:rFonts w:ascii="Times New Roman" w:hAnsi="Times New Roman" w:cs="Times New Roman"/>
          <w:color w:val="000000" w:themeColor="text1"/>
          <w:sz w:val="24"/>
          <w:szCs w:val="24"/>
          <w:lang w:val="en-US"/>
        </w:rPr>
        <w:t xml:space="preserve"> crises we are facing does not represent a sum of crises, but a new problem altogether</w:t>
      </w:r>
      <w:r w:rsidR="00D11C4F" w:rsidRPr="00F1246F">
        <w:rPr>
          <w:rFonts w:ascii="Times New Roman" w:hAnsi="Times New Roman" w:cs="Times New Roman"/>
          <w:color w:val="000000" w:themeColor="text1"/>
          <w:sz w:val="24"/>
          <w:szCs w:val="24"/>
          <w:lang w:val="en-US"/>
        </w:rPr>
        <w:t>, one that sets back development in many countries</w:t>
      </w:r>
      <w:r w:rsidR="00E621CA" w:rsidRPr="00F1246F">
        <w:rPr>
          <w:rFonts w:ascii="Times New Roman" w:hAnsi="Times New Roman" w:cs="Times New Roman"/>
          <w:color w:val="000000" w:themeColor="text1"/>
          <w:sz w:val="24"/>
          <w:szCs w:val="24"/>
          <w:lang w:val="en-US"/>
        </w:rPr>
        <w:t xml:space="preserve"> </w:t>
      </w:r>
      <w:r w:rsidR="00E621CA" w:rsidRPr="00F1246F">
        <w:rPr>
          <w:rFonts w:ascii="Times New Roman" w:hAnsi="Times New Roman" w:cs="Times New Roman"/>
          <w:sz w:val="24"/>
          <w:szCs w:val="24"/>
        </w:rPr>
        <w:t>(</w:t>
      </w:r>
      <w:r w:rsidR="00E621CA" w:rsidRPr="00F1246F">
        <w:rPr>
          <w:rFonts w:ascii="Times New Roman" w:hAnsi="Times New Roman" w:cs="Times New Roman"/>
          <w:color w:val="000000" w:themeColor="text1"/>
          <w:sz w:val="24"/>
          <w:szCs w:val="24"/>
          <w:lang w:val="en-US"/>
        </w:rPr>
        <w:t>Human Development Report 2022)</w:t>
      </w:r>
      <w:r w:rsidR="00D11C4F" w:rsidRPr="00F1246F">
        <w:rPr>
          <w:rFonts w:ascii="Times New Roman" w:hAnsi="Times New Roman" w:cs="Times New Roman"/>
          <w:color w:val="000000" w:themeColor="text1"/>
          <w:sz w:val="24"/>
          <w:szCs w:val="24"/>
          <w:lang w:val="en-US"/>
        </w:rPr>
        <w:t>.</w:t>
      </w:r>
      <w:r w:rsidRPr="00F1246F">
        <w:rPr>
          <w:rFonts w:ascii="Times New Roman" w:hAnsi="Times New Roman" w:cs="Times New Roman"/>
          <w:color w:val="000000" w:themeColor="text1"/>
          <w:sz w:val="24"/>
          <w:szCs w:val="24"/>
          <w:lang w:val="en-US"/>
        </w:rPr>
        <w:t xml:space="preserve"> </w:t>
      </w:r>
      <w:r w:rsidR="00D11C4F" w:rsidRPr="00F1246F">
        <w:rPr>
          <w:rFonts w:ascii="Times New Roman" w:hAnsi="Times New Roman" w:cs="Times New Roman"/>
          <w:color w:val="000000" w:themeColor="text1"/>
          <w:sz w:val="24"/>
          <w:szCs w:val="24"/>
          <w:lang w:val="en-US"/>
        </w:rPr>
        <w:t>This</w:t>
      </w:r>
      <w:r w:rsidRPr="00F1246F">
        <w:rPr>
          <w:rFonts w:ascii="Times New Roman" w:hAnsi="Times New Roman" w:cs="Times New Roman"/>
          <w:color w:val="000000" w:themeColor="text1"/>
          <w:sz w:val="24"/>
          <w:szCs w:val="24"/>
          <w:lang w:val="en-US"/>
        </w:rPr>
        <w:t xml:space="preserve"> calls for a new vision able to respond to each individual crisis, but also to the evolution of the whole. We can deal with a crisis on its own, but that area cannot be considered "healed" until the negative influences from related areas are canceled. Solving a crisis must include at least two stages of intervention: the first focusing on the particularities of the crisis itself and its field of manifestation, and the second dealing with the broader economic and social implications.</w:t>
      </w:r>
    </w:p>
    <w:p w14:paraId="36923327" w14:textId="19EDDC79" w:rsidR="0032639A" w:rsidRPr="00F1246F" w:rsidRDefault="0032639A" w:rsidP="00F1246F">
      <w:pPr>
        <w:pStyle w:val="NormalWeb"/>
        <w:shd w:val="clear" w:color="auto" w:fill="FFFFFF"/>
        <w:spacing w:before="0" w:beforeAutospacing="0" w:after="0" w:afterAutospacing="0" w:line="360" w:lineRule="auto"/>
        <w:ind w:firstLine="360"/>
        <w:jc w:val="both"/>
        <w:rPr>
          <w:lang w:val="en-US"/>
        </w:rPr>
      </w:pPr>
      <w:r w:rsidRPr="00F1246F">
        <w:rPr>
          <w:lang w:val="en-US"/>
        </w:rPr>
        <w:t xml:space="preserve">The literature on development focused on many factors that account </w:t>
      </w:r>
      <w:r w:rsidR="008A6C35" w:rsidRPr="00F1246F">
        <w:rPr>
          <w:lang w:val="en-US"/>
        </w:rPr>
        <w:t xml:space="preserve">for the </w:t>
      </w:r>
      <w:r w:rsidRPr="00F1246F">
        <w:rPr>
          <w:lang w:val="en-US"/>
        </w:rPr>
        <w:t>differences in development outcomes across the globe</w:t>
      </w:r>
      <w:r w:rsidR="008A6C35" w:rsidRPr="00F1246F">
        <w:rPr>
          <w:lang w:val="en-US"/>
        </w:rPr>
        <w:t xml:space="preserve"> -</w:t>
      </w:r>
      <w:r w:rsidRPr="00F1246F">
        <w:rPr>
          <w:lang w:val="en-US"/>
        </w:rPr>
        <w:t xml:space="preserve"> the pursuit of strategic, selective objectives being among them</w:t>
      </w:r>
      <w:r w:rsidR="00E621CA" w:rsidRPr="00F1246F">
        <w:rPr>
          <w:lang w:val="en-US"/>
        </w:rPr>
        <w:t xml:space="preserve"> (Goldin 2019:14).</w:t>
      </w:r>
      <w:r w:rsidRPr="00F1246F">
        <w:rPr>
          <w:lang w:val="en-US"/>
        </w:rPr>
        <w:t xml:space="preserve"> </w:t>
      </w:r>
      <w:r w:rsidR="0073725A" w:rsidRPr="00F1246F">
        <w:rPr>
          <w:lang w:val="en-US"/>
        </w:rPr>
        <w:t xml:space="preserve">Another poignant example comes from </w:t>
      </w:r>
      <w:r w:rsidR="00992D9F" w:rsidRPr="00F1246F">
        <w:rPr>
          <w:lang w:val="en-US"/>
        </w:rPr>
        <w:t xml:space="preserve">the very </w:t>
      </w:r>
      <w:r w:rsidR="0073725A" w:rsidRPr="00F1246F">
        <w:rPr>
          <w:lang w:val="en-US"/>
        </w:rPr>
        <w:t>dynamic</w:t>
      </w:r>
      <w:r w:rsidR="00992D9F" w:rsidRPr="00F1246F">
        <w:rPr>
          <w:lang w:val="en-US"/>
        </w:rPr>
        <w:t xml:space="preserve"> field of Artificial Intelligence, where incremental changes take place every year</w:t>
      </w:r>
      <w:r w:rsidR="0073725A" w:rsidRPr="00F1246F">
        <w:rPr>
          <w:lang w:val="en-US"/>
        </w:rPr>
        <w:t>.</w:t>
      </w:r>
      <w:r w:rsidR="00992D9F" w:rsidRPr="00F1246F">
        <w:rPr>
          <w:lang w:val="en-US"/>
        </w:rPr>
        <w:t xml:space="preserve"> </w:t>
      </w:r>
      <w:r w:rsidR="0073725A" w:rsidRPr="00F1246F">
        <w:rPr>
          <w:lang w:val="en-US"/>
        </w:rPr>
        <w:t xml:space="preserve">Here, </w:t>
      </w:r>
      <w:r w:rsidR="0053107E" w:rsidRPr="00F1246F">
        <w:rPr>
          <w:lang w:val="en-US"/>
        </w:rPr>
        <w:t>the presence or absence of</w:t>
      </w:r>
      <w:r w:rsidR="00992D9F" w:rsidRPr="00F1246F">
        <w:rPr>
          <w:lang w:val="en-US"/>
        </w:rPr>
        <w:t xml:space="preserve"> strategic orientations can make the difference between </w:t>
      </w:r>
      <w:r w:rsidR="0073725A" w:rsidRPr="00F1246F">
        <w:rPr>
          <w:lang w:val="en-US"/>
        </w:rPr>
        <w:t xml:space="preserve">leaders and countries that lag behind. </w:t>
      </w:r>
      <w:r w:rsidR="00992D9F" w:rsidRPr="00F1246F">
        <w:rPr>
          <w:lang w:val="en-US"/>
        </w:rPr>
        <w:t xml:space="preserve"> </w:t>
      </w:r>
      <w:r w:rsidR="0073725A" w:rsidRPr="00F1246F">
        <w:rPr>
          <w:lang w:val="en-US"/>
        </w:rPr>
        <w:t>It is t</w:t>
      </w:r>
      <w:r w:rsidR="00992D9F" w:rsidRPr="00F1246F">
        <w:rPr>
          <w:lang w:val="en-US"/>
        </w:rPr>
        <w:t>he absence of a strategy to unite efforts and give them direction</w:t>
      </w:r>
      <w:r w:rsidR="0073725A" w:rsidRPr="00F1246F">
        <w:rPr>
          <w:lang w:val="en-US"/>
        </w:rPr>
        <w:t xml:space="preserve"> that</w:t>
      </w:r>
      <w:r w:rsidR="00992D9F" w:rsidRPr="00F1246F">
        <w:rPr>
          <w:lang w:val="en-US"/>
        </w:rPr>
        <w:t xml:space="preserve"> left the European Union behind its main competitors</w:t>
      </w:r>
      <w:r w:rsidR="00E621CA" w:rsidRPr="00F1246F">
        <w:rPr>
          <w:lang w:val="en-US"/>
        </w:rPr>
        <w:t xml:space="preserve"> (Savage 2020)</w:t>
      </w:r>
      <w:r w:rsidR="0053107E" w:rsidRPr="00F1246F">
        <w:rPr>
          <w:lang w:val="en-US"/>
        </w:rPr>
        <w:t>.</w:t>
      </w:r>
      <w:r w:rsidR="00992D9F" w:rsidRPr="00F1246F">
        <w:rPr>
          <w:lang w:val="en-US"/>
        </w:rPr>
        <w:t xml:space="preserve"> </w:t>
      </w:r>
      <w:r w:rsidR="00E621CA" w:rsidRPr="00F1246F">
        <w:rPr>
          <w:lang w:val="en-US"/>
        </w:rPr>
        <w:t>Recently</w:t>
      </w:r>
      <w:r w:rsidR="00992D9F" w:rsidRPr="00F1246F">
        <w:rPr>
          <w:lang w:val="en-US"/>
        </w:rPr>
        <w:t xml:space="preserve">, the White Paper on Artificial Intelligence </w:t>
      </w:r>
      <w:r w:rsidR="00E621CA" w:rsidRPr="00F1246F">
        <w:rPr>
          <w:lang w:val="en-US"/>
        </w:rPr>
        <w:t xml:space="preserve">(2020) </w:t>
      </w:r>
      <w:r w:rsidR="00992D9F" w:rsidRPr="00F1246F">
        <w:rPr>
          <w:lang w:val="en-US"/>
        </w:rPr>
        <w:t xml:space="preserve">was adopted, setting ambitious targets at the continental level. </w:t>
      </w:r>
      <w:r w:rsidR="0053107E" w:rsidRPr="00F1246F">
        <w:rPr>
          <w:lang w:val="en-US"/>
        </w:rPr>
        <w:t>On the other hand, i</w:t>
      </w:r>
      <w:r w:rsidR="00992D9F" w:rsidRPr="00F1246F">
        <w:rPr>
          <w:lang w:val="en-US"/>
        </w:rPr>
        <w:t xml:space="preserve">n order to keep </w:t>
      </w:r>
      <w:proofErr w:type="gramStart"/>
      <w:r w:rsidR="00992D9F" w:rsidRPr="00F1246F">
        <w:rPr>
          <w:lang w:val="en-US"/>
        </w:rPr>
        <w:t>its</w:t>
      </w:r>
      <w:proofErr w:type="gramEnd"/>
      <w:r w:rsidR="00992D9F" w:rsidRPr="00F1246F">
        <w:rPr>
          <w:lang w:val="en-US"/>
        </w:rPr>
        <w:t xml:space="preserve"> maintain its </w:t>
      </w:r>
      <w:r w:rsidR="0053107E" w:rsidRPr="00F1246F">
        <w:rPr>
          <w:lang w:val="en-US"/>
        </w:rPr>
        <w:t xml:space="preserve">global </w:t>
      </w:r>
      <w:r w:rsidR="00992D9F" w:rsidRPr="00F1246F">
        <w:rPr>
          <w:lang w:val="en-US"/>
        </w:rPr>
        <w:t>dominance, the US follows a vision, a strategy of deterrence in the technological field</w:t>
      </w:r>
      <w:r w:rsidR="0053107E" w:rsidRPr="00F1246F">
        <w:rPr>
          <w:lang w:val="en-US"/>
        </w:rPr>
        <w:t>, especially directed towards China</w:t>
      </w:r>
      <w:r w:rsidR="00E621CA" w:rsidRPr="00F1246F">
        <w:rPr>
          <w:lang w:val="en-US"/>
        </w:rPr>
        <w:t xml:space="preserve"> (Segal 20</w:t>
      </w:r>
      <w:r w:rsidR="00C51D49" w:rsidRPr="00F1246F">
        <w:rPr>
          <w:lang w:val="en-US"/>
        </w:rPr>
        <w:t>19</w:t>
      </w:r>
      <w:r w:rsidR="00E621CA" w:rsidRPr="00F1246F">
        <w:rPr>
          <w:lang w:val="en-US"/>
        </w:rPr>
        <w:t>)</w:t>
      </w:r>
      <w:r w:rsidR="0073725A" w:rsidRPr="00F1246F">
        <w:rPr>
          <w:lang w:val="en-US"/>
        </w:rPr>
        <w:t>.</w:t>
      </w:r>
    </w:p>
    <w:p w14:paraId="049A56DB" w14:textId="552FCFBE" w:rsidR="0053107E" w:rsidRPr="00F1246F" w:rsidRDefault="0053107E" w:rsidP="00F1246F">
      <w:pPr>
        <w:pStyle w:val="NormalWeb"/>
        <w:shd w:val="clear" w:color="auto" w:fill="FFFFFF"/>
        <w:spacing w:before="0" w:beforeAutospacing="0" w:after="0" w:afterAutospacing="0" w:line="360" w:lineRule="auto"/>
        <w:ind w:firstLine="708"/>
        <w:jc w:val="both"/>
        <w:rPr>
          <w:lang w:val="en-US"/>
        </w:rPr>
      </w:pPr>
      <w:r w:rsidRPr="00F1246F">
        <w:rPr>
          <w:lang w:val="en-US"/>
        </w:rPr>
        <w:t xml:space="preserve">Here is the fundamental problem of the moment. Overcoming current challenges requires a more extensive and more decisive strategic orientation than it appears at first sight. Leadership-wise, it involves moving the center of gravity to the whole. The energy crisis, inflation, recession, </w:t>
      </w:r>
      <w:r w:rsidRPr="00F1246F">
        <w:rPr>
          <w:lang w:val="en-US"/>
        </w:rPr>
        <w:lastRenderedPageBreak/>
        <w:t>climate change - each requires a strategy at least in the medium term, especially since none of them can be solved overnight. But their inclusion in a unitary vision is imperative and requires the strategic approach of a greater objective.</w:t>
      </w:r>
    </w:p>
    <w:p w14:paraId="3002C715" w14:textId="12BE50D4" w:rsidR="0053107E" w:rsidRPr="00F1246F" w:rsidRDefault="0053107E" w:rsidP="00F1246F">
      <w:pPr>
        <w:shd w:val="clear" w:color="auto" w:fill="FFFFFF"/>
        <w:spacing w:after="0" w:line="360" w:lineRule="auto"/>
        <w:ind w:firstLine="360"/>
        <w:jc w:val="both"/>
        <w:rPr>
          <w:rFonts w:ascii="Times New Roman" w:hAnsi="Times New Roman" w:cs="Times New Roman"/>
          <w:sz w:val="24"/>
          <w:szCs w:val="24"/>
          <w:lang w:val="en-US"/>
        </w:rPr>
      </w:pPr>
      <w:r w:rsidRPr="00F1246F">
        <w:rPr>
          <w:rFonts w:ascii="Times New Roman" w:hAnsi="Times New Roman" w:cs="Times New Roman"/>
          <w:sz w:val="24"/>
          <w:szCs w:val="24"/>
          <w:lang w:val="en-US"/>
        </w:rPr>
        <w:t xml:space="preserve">We believe the age of visions has come, intended to provide an answer to the overlapping crises with which contemporary society is confronted. Today's challenges </w:t>
      </w:r>
      <w:r w:rsidR="00D00BC7">
        <w:rPr>
          <w:rFonts w:ascii="Times New Roman" w:hAnsi="Times New Roman" w:cs="Times New Roman"/>
          <w:sz w:val="24"/>
          <w:szCs w:val="24"/>
          <w:lang w:val="en-US"/>
        </w:rPr>
        <w:t xml:space="preserve">are </w:t>
      </w:r>
      <w:r w:rsidRPr="00F1246F">
        <w:rPr>
          <w:rFonts w:ascii="Times New Roman" w:hAnsi="Times New Roman" w:cs="Times New Roman"/>
          <w:sz w:val="24"/>
          <w:szCs w:val="24"/>
          <w:lang w:val="en-US"/>
        </w:rPr>
        <w:t>fueling a crisis of the whole, which can only be overcome through a new vision, through a grand strategic shift.</w:t>
      </w:r>
    </w:p>
    <w:p w14:paraId="2E9CAEC1" w14:textId="77777777" w:rsidR="00597973" w:rsidRPr="00F1246F" w:rsidRDefault="00597973" w:rsidP="00F1246F">
      <w:pPr>
        <w:pStyle w:val="NormalWeb"/>
        <w:shd w:val="clear" w:color="auto" w:fill="FFFFFF"/>
        <w:spacing w:before="0" w:beforeAutospacing="0" w:after="0" w:afterAutospacing="0" w:line="360" w:lineRule="auto"/>
        <w:ind w:firstLine="360"/>
        <w:jc w:val="both"/>
        <w:rPr>
          <w:lang w:val="en-US"/>
        </w:rPr>
      </w:pPr>
    </w:p>
    <w:p w14:paraId="04B0EB1E" w14:textId="0B50A41E" w:rsidR="00E95ED3" w:rsidRPr="004A19D7" w:rsidRDefault="00264592" w:rsidP="00F1246F">
      <w:pPr>
        <w:pStyle w:val="NormalWeb"/>
        <w:shd w:val="clear" w:color="auto" w:fill="FFFFFF"/>
        <w:spacing w:before="0" w:beforeAutospacing="0" w:after="0" w:afterAutospacing="0" w:line="360" w:lineRule="auto"/>
        <w:jc w:val="both"/>
        <w:rPr>
          <w:b/>
          <w:bCs/>
          <w:lang w:val="en-US"/>
        </w:rPr>
      </w:pPr>
      <w:r w:rsidRPr="004A19D7">
        <w:rPr>
          <w:b/>
          <w:bCs/>
          <w:lang w:val="en-US"/>
        </w:rPr>
        <w:t>Method</w:t>
      </w:r>
    </w:p>
    <w:p w14:paraId="1357C99D" w14:textId="2A2F869F" w:rsidR="00C82ED4" w:rsidRPr="00F1246F" w:rsidRDefault="00C82ED4" w:rsidP="00F1246F">
      <w:pPr>
        <w:pStyle w:val="NormalWeb"/>
        <w:shd w:val="clear" w:color="auto" w:fill="FFFFFF"/>
        <w:spacing w:before="0" w:beforeAutospacing="0" w:after="0" w:afterAutospacing="0" w:line="360" w:lineRule="auto"/>
        <w:ind w:firstLine="360"/>
        <w:jc w:val="both"/>
        <w:rPr>
          <w:lang w:val="en-US"/>
        </w:rPr>
      </w:pPr>
      <w:r w:rsidRPr="00F1246F">
        <w:rPr>
          <w:lang w:val="en-US"/>
        </w:rPr>
        <w:t xml:space="preserve">Starting with these observations, the paper will use </w:t>
      </w:r>
      <w:r w:rsidR="004A19D7">
        <w:rPr>
          <w:lang w:val="en-US"/>
        </w:rPr>
        <w:t>three</w:t>
      </w:r>
      <w:r w:rsidRPr="00F1246F">
        <w:rPr>
          <w:lang w:val="en-US"/>
        </w:rPr>
        <w:t xml:space="preserve"> case studies to illustrate the idea that, in order to respond to rising uncertainty and overlapping crises, a unitary vision, a more decisive, comprehensive strategic orientation is needed. </w:t>
      </w:r>
    </w:p>
    <w:p w14:paraId="1BC8B0FC" w14:textId="6A5D2B62" w:rsidR="00C82ED4" w:rsidRPr="00F1246F" w:rsidRDefault="00C82ED4" w:rsidP="00F1246F">
      <w:pPr>
        <w:pStyle w:val="NormalWeb"/>
        <w:shd w:val="clear" w:color="auto" w:fill="FFFFFF"/>
        <w:spacing w:before="0" w:beforeAutospacing="0" w:after="0" w:afterAutospacing="0" w:line="360" w:lineRule="auto"/>
        <w:ind w:firstLine="360"/>
        <w:jc w:val="both"/>
        <w:rPr>
          <w:lang w:val="en-US"/>
        </w:rPr>
      </w:pPr>
      <w:r w:rsidRPr="00F1246F">
        <w:rPr>
          <w:lang w:val="en-US"/>
        </w:rPr>
        <w:t>The research questions that guide the analysis are as follows:</w:t>
      </w:r>
    </w:p>
    <w:p w14:paraId="300A0E9D" w14:textId="26145E8F" w:rsidR="00C82ED4" w:rsidRPr="00F1246F" w:rsidRDefault="00C82ED4" w:rsidP="00F1246F">
      <w:pPr>
        <w:pStyle w:val="NormalWeb"/>
        <w:shd w:val="clear" w:color="auto" w:fill="FFFFFF"/>
        <w:spacing w:before="0" w:beforeAutospacing="0" w:after="0" w:afterAutospacing="0" w:line="360" w:lineRule="auto"/>
        <w:ind w:firstLine="360"/>
        <w:jc w:val="both"/>
        <w:rPr>
          <w:i/>
          <w:iCs/>
          <w:lang w:val="en-US"/>
        </w:rPr>
      </w:pPr>
      <w:r w:rsidRPr="00F1246F">
        <w:rPr>
          <w:i/>
          <w:iCs/>
          <w:lang w:val="en-US"/>
        </w:rPr>
        <w:t>RQ1. What is the importance of developing a unitary vision and a comprehensive strategy for overcoming interconnected/ overlapping challenges</w:t>
      </w:r>
      <w:r w:rsidR="00D00BC7">
        <w:rPr>
          <w:i/>
          <w:iCs/>
          <w:lang w:val="en-US"/>
        </w:rPr>
        <w:t xml:space="preserve"> at a global level</w:t>
      </w:r>
      <w:r w:rsidRPr="00F1246F">
        <w:rPr>
          <w:i/>
          <w:iCs/>
          <w:lang w:val="en-US"/>
        </w:rPr>
        <w:t>?</w:t>
      </w:r>
    </w:p>
    <w:p w14:paraId="734896FA" w14:textId="670EFAB9" w:rsidR="00C82ED4" w:rsidRPr="00F1246F" w:rsidRDefault="00C82ED4" w:rsidP="00F1246F">
      <w:pPr>
        <w:pStyle w:val="NormalWeb"/>
        <w:shd w:val="clear" w:color="auto" w:fill="FFFFFF"/>
        <w:spacing w:before="0" w:beforeAutospacing="0" w:after="0" w:afterAutospacing="0" w:line="360" w:lineRule="auto"/>
        <w:ind w:firstLine="360"/>
        <w:jc w:val="both"/>
        <w:rPr>
          <w:i/>
          <w:iCs/>
          <w:lang w:val="en-US"/>
        </w:rPr>
      </w:pPr>
      <w:r w:rsidRPr="00F1246F">
        <w:rPr>
          <w:i/>
          <w:iCs/>
          <w:lang w:val="en-US"/>
        </w:rPr>
        <w:t>RQ2. What is the relationship between individual priorities and development as a whole?</w:t>
      </w:r>
    </w:p>
    <w:p w14:paraId="07AF81DA" w14:textId="5DF13E94" w:rsidR="00890E54" w:rsidRPr="00F1246F" w:rsidRDefault="00C82ED4" w:rsidP="00F1246F">
      <w:pPr>
        <w:pStyle w:val="NormalWeb"/>
        <w:shd w:val="clear" w:color="auto" w:fill="FFFFFF"/>
        <w:spacing w:before="0" w:beforeAutospacing="0" w:after="0" w:afterAutospacing="0" w:line="360" w:lineRule="auto"/>
        <w:jc w:val="both"/>
        <w:rPr>
          <w:lang w:val="en-US"/>
        </w:rPr>
      </w:pPr>
      <w:r w:rsidRPr="00F1246F">
        <w:rPr>
          <w:lang w:val="en-US"/>
        </w:rPr>
        <w:t xml:space="preserve">In order to shed light on these issues, we follow a case study </w:t>
      </w:r>
      <w:r w:rsidR="00EF112B" w:rsidRPr="00F1246F">
        <w:rPr>
          <w:lang w:val="en-US"/>
        </w:rPr>
        <w:t>research</w:t>
      </w:r>
      <w:r w:rsidRPr="00F1246F">
        <w:rPr>
          <w:lang w:val="en-US"/>
        </w:rPr>
        <w:t xml:space="preserve"> approach,</w:t>
      </w:r>
      <w:r w:rsidR="00D00BC7">
        <w:rPr>
          <w:lang w:val="en-US"/>
        </w:rPr>
        <w:t xml:space="preserve"> which </w:t>
      </w:r>
      <w:r w:rsidR="00890E54" w:rsidRPr="00F1246F">
        <w:rPr>
          <w:lang w:val="en-US"/>
        </w:rPr>
        <w:t>allows for the investigation of a contemporary phenomenon in its real-life context, by using multiple sources of evidence</w:t>
      </w:r>
      <w:r w:rsidR="00C51D49" w:rsidRPr="00F1246F">
        <w:rPr>
          <w:lang w:val="en-US"/>
        </w:rPr>
        <w:t xml:space="preserve"> (Crowe e</w:t>
      </w:r>
      <w:r w:rsidR="00A469A1" w:rsidRPr="00F1246F">
        <w:rPr>
          <w:lang w:val="en-US"/>
        </w:rPr>
        <w:t xml:space="preserve">t </w:t>
      </w:r>
      <w:r w:rsidR="00C51D49" w:rsidRPr="00F1246F">
        <w:rPr>
          <w:lang w:val="en-US"/>
        </w:rPr>
        <w:t>al. 2011; Yin 1999)</w:t>
      </w:r>
      <w:r w:rsidR="00890E54" w:rsidRPr="00F1246F">
        <w:rPr>
          <w:lang w:val="en-US"/>
        </w:rPr>
        <w:t>. Our approach is exploratory and multi-case</w:t>
      </w:r>
      <w:r w:rsidR="00556A22" w:rsidRPr="00F1246F">
        <w:rPr>
          <w:lang w:val="en-US"/>
        </w:rPr>
        <w:t>, i</w:t>
      </w:r>
      <w:r w:rsidR="00EF112B" w:rsidRPr="00F1246F">
        <w:rPr>
          <w:lang w:val="en-US"/>
        </w:rPr>
        <w:t>n</w:t>
      </w:r>
      <w:r w:rsidR="00556A22" w:rsidRPr="00F1246F">
        <w:rPr>
          <w:lang w:val="en-US"/>
        </w:rPr>
        <w:t xml:space="preserve"> order to compare and highlight different aspects of the research problem</w:t>
      </w:r>
      <w:r w:rsidR="00890E54" w:rsidRPr="00F1246F">
        <w:rPr>
          <w:lang w:val="en-US"/>
        </w:rPr>
        <w:t xml:space="preserve">. </w:t>
      </w:r>
    </w:p>
    <w:p w14:paraId="2D19225F" w14:textId="7E1D1B7A" w:rsidR="00890E54" w:rsidRPr="00F1246F" w:rsidRDefault="00890E54" w:rsidP="00F1246F">
      <w:pPr>
        <w:pStyle w:val="NormalWeb"/>
        <w:shd w:val="clear" w:color="auto" w:fill="FFFFFF"/>
        <w:spacing w:before="0" w:beforeAutospacing="0" w:after="0" w:afterAutospacing="0" w:line="360" w:lineRule="auto"/>
        <w:ind w:firstLine="708"/>
        <w:jc w:val="both"/>
        <w:rPr>
          <w:lang w:val="en-US"/>
        </w:rPr>
      </w:pPr>
      <w:r w:rsidRPr="00F1246F">
        <w:rPr>
          <w:lang w:val="en-US"/>
        </w:rPr>
        <w:t xml:space="preserve">We have selected case studies that capture the characteristics of the phenomenon we </w:t>
      </w:r>
      <w:r w:rsidR="00EF112B" w:rsidRPr="00F1246F">
        <w:rPr>
          <w:lang w:val="en-US"/>
        </w:rPr>
        <w:t>study</w:t>
      </w:r>
      <w:r w:rsidRPr="00F1246F">
        <w:rPr>
          <w:lang w:val="en-US"/>
        </w:rPr>
        <w:t xml:space="preserve">: high uncertainty, high importance for development, high </w:t>
      </w:r>
      <w:r w:rsidR="00556A22" w:rsidRPr="00F1246F">
        <w:rPr>
          <w:lang w:val="en-US"/>
        </w:rPr>
        <w:t>interconnectedness</w:t>
      </w:r>
      <w:r w:rsidRPr="00F1246F">
        <w:rPr>
          <w:lang w:val="en-US"/>
        </w:rPr>
        <w:t xml:space="preserve"> with other issues or contemporary challenges. The case studies have </w:t>
      </w:r>
      <w:r w:rsidR="00556A22" w:rsidRPr="00F1246F">
        <w:rPr>
          <w:lang w:val="en-US"/>
        </w:rPr>
        <w:t>another</w:t>
      </w:r>
      <w:r w:rsidRPr="00F1246F">
        <w:rPr>
          <w:lang w:val="en-US"/>
        </w:rPr>
        <w:t xml:space="preserve"> shared </w:t>
      </w:r>
      <w:r w:rsidR="00D00BC7">
        <w:rPr>
          <w:lang w:val="en-US"/>
        </w:rPr>
        <w:t>feature</w:t>
      </w:r>
      <w:r w:rsidRPr="00F1246F">
        <w:rPr>
          <w:lang w:val="en-US"/>
        </w:rPr>
        <w:t>: the</w:t>
      </w:r>
      <w:r w:rsidR="00556A22" w:rsidRPr="00F1246F">
        <w:rPr>
          <w:lang w:val="en-US"/>
        </w:rPr>
        <w:t xml:space="preserve">y </w:t>
      </w:r>
      <w:r w:rsidR="00D00BC7">
        <w:rPr>
          <w:lang w:val="en-US"/>
        </w:rPr>
        <w:t>make</w:t>
      </w:r>
      <w:r w:rsidR="00556A22" w:rsidRPr="00F1246F">
        <w:rPr>
          <w:lang w:val="en-US"/>
        </w:rPr>
        <w:t xml:space="preserve"> the</w:t>
      </w:r>
      <w:r w:rsidRPr="00F1246F">
        <w:rPr>
          <w:lang w:val="en-US"/>
        </w:rPr>
        <w:t xml:space="preserve"> </w:t>
      </w:r>
      <w:r w:rsidR="00556A22" w:rsidRPr="00F1246F">
        <w:rPr>
          <w:lang w:val="en-US"/>
        </w:rPr>
        <w:t>object</w:t>
      </w:r>
      <w:r w:rsidRPr="00F1246F">
        <w:rPr>
          <w:lang w:val="en-US"/>
        </w:rPr>
        <w:t xml:space="preserve"> of intensive power competition at a global stage. For each case study, </w:t>
      </w:r>
      <w:r w:rsidR="00556A22" w:rsidRPr="00F1246F">
        <w:rPr>
          <w:lang w:val="en-US"/>
        </w:rPr>
        <w:t>we conduct an analysis of qualitative data (</w:t>
      </w:r>
      <w:r w:rsidR="00556A22" w:rsidRPr="00F1246F">
        <w:rPr>
          <w:color w:val="101010"/>
          <w:lang w:val="en-US"/>
        </w:rPr>
        <w:t>recent</w:t>
      </w:r>
      <w:r w:rsidR="00EF112B" w:rsidRPr="00F1246F">
        <w:rPr>
          <w:color w:val="101010"/>
          <w:lang w:val="en-US"/>
        </w:rPr>
        <w:t xml:space="preserve"> studies</w:t>
      </w:r>
      <w:r w:rsidR="00556A22" w:rsidRPr="00F1246F">
        <w:rPr>
          <w:color w:val="101010"/>
          <w:lang w:val="en-US"/>
        </w:rPr>
        <w:t>, reports and statistics</w:t>
      </w:r>
      <w:r w:rsidR="00556A22" w:rsidRPr="00F1246F">
        <w:rPr>
          <w:lang w:val="en-US"/>
        </w:rPr>
        <w:t xml:space="preserve"> from reputable secondary sources) to answer the research questions. </w:t>
      </w:r>
    </w:p>
    <w:p w14:paraId="0969F177" w14:textId="330D6CD8" w:rsidR="00EF112B" w:rsidRPr="00F1246F" w:rsidRDefault="00556A22" w:rsidP="00F1246F">
      <w:pPr>
        <w:pStyle w:val="NormalWeb"/>
        <w:shd w:val="clear" w:color="auto" w:fill="FFFFFF"/>
        <w:spacing w:before="0" w:beforeAutospacing="0" w:after="0" w:afterAutospacing="0" w:line="360" w:lineRule="auto"/>
        <w:ind w:firstLine="708"/>
        <w:jc w:val="both"/>
        <w:rPr>
          <w:lang w:val="en-US"/>
        </w:rPr>
      </w:pPr>
      <w:r w:rsidRPr="00F1246F">
        <w:rPr>
          <w:lang w:val="en-US"/>
        </w:rPr>
        <w:t xml:space="preserve">The case studies selected include: </w:t>
      </w:r>
    </w:p>
    <w:p w14:paraId="6A4512FF" w14:textId="55D231BD" w:rsidR="00EF112B" w:rsidRPr="00F1246F" w:rsidRDefault="00556A22" w:rsidP="00F1246F">
      <w:pPr>
        <w:pStyle w:val="NormalWeb"/>
        <w:shd w:val="clear" w:color="auto" w:fill="FFFFFF"/>
        <w:spacing w:before="0" w:beforeAutospacing="0" w:after="0" w:afterAutospacing="0" w:line="360" w:lineRule="auto"/>
        <w:jc w:val="both"/>
        <w:rPr>
          <w:lang w:val="en-US"/>
        </w:rPr>
      </w:pPr>
      <w:r w:rsidRPr="00F1246F">
        <w:rPr>
          <w:lang w:val="en-US"/>
        </w:rPr>
        <w:t xml:space="preserve">1. </w:t>
      </w:r>
      <w:r w:rsidR="00EF112B" w:rsidRPr="00F1246F">
        <w:rPr>
          <w:lang w:val="en-US"/>
        </w:rPr>
        <w:t>T</w:t>
      </w:r>
      <w:r w:rsidRPr="00F1246F">
        <w:rPr>
          <w:lang w:val="en-US"/>
        </w:rPr>
        <w:t xml:space="preserve">he AI-driven technological revolution, chosen for its impact in all areas of life, and for development;  </w:t>
      </w:r>
    </w:p>
    <w:p w14:paraId="72A73168" w14:textId="60F506A9" w:rsidR="00EF112B" w:rsidRPr="00F1246F" w:rsidRDefault="00556A22" w:rsidP="00F1246F">
      <w:pPr>
        <w:pStyle w:val="NormalWeb"/>
        <w:shd w:val="clear" w:color="auto" w:fill="FFFFFF"/>
        <w:spacing w:before="0" w:beforeAutospacing="0" w:after="0" w:afterAutospacing="0" w:line="360" w:lineRule="auto"/>
        <w:jc w:val="both"/>
        <w:rPr>
          <w:color w:val="111111"/>
          <w:lang w:val="en-US"/>
        </w:rPr>
      </w:pPr>
      <w:r w:rsidRPr="00F1246F">
        <w:rPr>
          <w:lang w:val="en-US"/>
        </w:rPr>
        <w:t xml:space="preserve">2. The competition for the </w:t>
      </w:r>
      <w:r w:rsidR="00EF112B" w:rsidRPr="00F1246F">
        <w:rPr>
          <w:lang w:val="en-US"/>
        </w:rPr>
        <w:t xml:space="preserve">difficult and expensive </w:t>
      </w:r>
      <w:r w:rsidRPr="00F1246F">
        <w:rPr>
          <w:lang w:val="en-US"/>
        </w:rPr>
        <w:t>exploitation of rare earth elements</w:t>
      </w:r>
      <w:r w:rsidR="00EF112B" w:rsidRPr="00F1246F">
        <w:rPr>
          <w:lang w:val="en-US"/>
        </w:rPr>
        <w:t xml:space="preserve">, of crucial importance for </w:t>
      </w:r>
      <w:r w:rsidR="00EF112B" w:rsidRPr="00F1246F">
        <w:rPr>
          <w:color w:val="111111"/>
          <w:lang w:val="en-US"/>
        </w:rPr>
        <w:t xml:space="preserve">a wide range of modern technologies; </w:t>
      </w:r>
    </w:p>
    <w:p w14:paraId="736EE9D9" w14:textId="37943014" w:rsidR="00556A22" w:rsidRPr="00F1246F" w:rsidRDefault="00EF112B" w:rsidP="00F1246F">
      <w:pPr>
        <w:pStyle w:val="NormalWeb"/>
        <w:shd w:val="clear" w:color="auto" w:fill="FFFFFF"/>
        <w:spacing w:before="0" w:beforeAutospacing="0" w:after="0" w:afterAutospacing="0" w:line="360" w:lineRule="auto"/>
        <w:jc w:val="both"/>
        <w:rPr>
          <w:color w:val="111111"/>
          <w:lang w:val="en-US"/>
        </w:rPr>
      </w:pPr>
      <w:r w:rsidRPr="00F1246F">
        <w:rPr>
          <w:color w:val="111111"/>
          <w:lang w:val="en-US"/>
        </w:rPr>
        <w:lastRenderedPageBreak/>
        <w:t xml:space="preserve">3. </w:t>
      </w:r>
      <w:r w:rsidR="00FF4B1B" w:rsidRPr="00F1246F">
        <w:rPr>
          <w:color w:val="111111"/>
          <w:lang w:val="en-US"/>
        </w:rPr>
        <w:t>Big Tech</w:t>
      </w:r>
      <w:r w:rsidRPr="00F1246F">
        <w:rPr>
          <w:color w:val="111111"/>
          <w:lang w:val="en-US"/>
        </w:rPr>
        <w:t xml:space="preserve"> </w:t>
      </w:r>
      <w:r w:rsidR="00FF4B1B" w:rsidRPr="00F1246F">
        <w:rPr>
          <w:color w:val="111111"/>
          <w:lang w:val="en-US"/>
        </w:rPr>
        <w:t>and</w:t>
      </w:r>
      <w:r w:rsidRPr="00F1246F">
        <w:rPr>
          <w:color w:val="111111"/>
          <w:lang w:val="en-US"/>
        </w:rPr>
        <w:t xml:space="preserve"> their disruptive impact in societ</w:t>
      </w:r>
      <w:r w:rsidR="00FF4B1B" w:rsidRPr="00F1246F">
        <w:rPr>
          <w:color w:val="111111"/>
          <w:lang w:val="en-US"/>
        </w:rPr>
        <w:t>y; we use this case as an illustration of how difficult it is</w:t>
      </w:r>
      <w:r w:rsidRPr="00F1246F">
        <w:rPr>
          <w:color w:val="111111"/>
          <w:lang w:val="en-US"/>
        </w:rPr>
        <w:t xml:space="preserve"> to reconcile individual priorities with the interests of the whole</w:t>
      </w:r>
      <w:r w:rsidR="00D00BC7">
        <w:rPr>
          <w:color w:val="111111"/>
          <w:lang w:val="en-US"/>
        </w:rPr>
        <w:t xml:space="preserve">. </w:t>
      </w:r>
    </w:p>
    <w:p w14:paraId="69DC23C4" w14:textId="77777777" w:rsidR="00EF112B" w:rsidRPr="00F1246F" w:rsidRDefault="00EF112B" w:rsidP="00F1246F">
      <w:pPr>
        <w:pStyle w:val="NormalWeb"/>
        <w:shd w:val="clear" w:color="auto" w:fill="FFFFFF"/>
        <w:spacing w:before="0" w:beforeAutospacing="0" w:after="0" w:afterAutospacing="0" w:line="360" w:lineRule="auto"/>
        <w:jc w:val="both"/>
        <w:rPr>
          <w:lang w:val="en-US"/>
        </w:rPr>
      </w:pPr>
    </w:p>
    <w:p w14:paraId="7AFDCF1F" w14:textId="4DCCA2EB" w:rsidR="00264592" w:rsidRPr="004A19D7" w:rsidRDefault="007C089E" w:rsidP="00F1246F">
      <w:pPr>
        <w:pStyle w:val="NormalWeb"/>
        <w:shd w:val="clear" w:color="auto" w:fill="FFFFFF"/>
        <w:spacing w:before="0" w:beforeAutospacing="0" w:after="0" w:afterAutospacing="0" w:line="360" w:lineRule="auto"/>
        <w:jc w:val="both"/>
        <w:rPr>
          <w:b/>
          <w:bCs/>
          <w:lang w:val="en-US"/>
        </w:rPr>
      </w:pPr>
      <w:r w:rsidRPr="004A19D7">
        <w:rPr>
          <w:b/>
          <w:bCs/>
          <w:lang w:val="en-US"/>
        </w:rPr>
        <w:t>A</w:t>
      </w:r>
      <w:r w:rsidR="00264592" w:rsidRPr="004A19D7">
        <w:rPr>
          <w:b/>
          <w:bCs/>
          <w:lang w:val="en-US"/>
        </w:rPr>
        <w:t>nalysis and discussion</w:t>
      </w:r>
    </w:p>
    <w:p w14:paraId="6168BF9B" w14:textId="700C3F71" w:rsidR="00FD2A7E" w:rsidRPr="004A19D7" w:rsidRDefault="00641FE1" w:rsidP="004A19D7">
      <w:pPr>
        <w:pStyle w:val="NormalWeb"/>
        <w:shd w:val="clear" w:color="auto" w:fill="FFFFFF"/>
        <w:spacing w:before="0" w:beforeAutospacing="0" w:after="0" w:afterAutospacing="0" w:line="360" w:lineRule="auto"/>
        <w:jc w:val="both"/>
        <w:rPr>
          <w:i/>
          <w:iCs/>
          <w:lang w:val="en-US"/>
        </w:rPr>
      </w:pPr>
      <w:r w:rsidRPr="00F1246F">
        <w:rPr>
          <w:i/>
          <w:iCs/>
          <w:lang w:val="en-US"/>
        </w:rPr>
        <w:t xml:space="preserve">Case study 1. </w:t>
      </w:r>
      <w:r w:rsidR="0048461B" w:rsidRPr="00F1246F">
        <w:rPr>
          <w:i/>
          <w:iCs/>
          <w:lang w:val="en-US"/>
        </w:rPr>
        <w:t>T</w:t>
      </w:r>
      <w:r w:rsidR="00264592" w:rsidRPr="00F1246F">
        <w:rPr>
          <w:i/>
          <w:iCs/>
          <w:lang w:val="en-US"/>
        </w:rPr>
        <w:t xml:space="preserve">he new technological </w:t>
      </w:r>
      <w:r w:rsidR="0048461B" w:rsidRPr="00F1246F">
        <w:rPr>
          <w:i/>
          <w:iCs/>
          <w:lang w:val="en-US"/>
        </w:rPr>
        <w:t>r</w:t>
      </w:r>
      <w:r w:rsidR="00264592" w:rsidRPr="00F1246F">
        <w:rPr>
          <w:i/>
          <w:iCs/>
          <w:lang w:val="en-US"/>
        </w:rPr>
        <w:t>evolution</w:t>
      </w:r>
      <w:r w:rsidR="004A19D7">
        <w:rPr>
          <w:i/>
          <w:iCs/>
          <w:lang w:val="en-US"/>
        </w:rPr>
        <w:t xml:space="preserve">. </w:t>
      </w:r>
      <w:r w:rsidR="00306765" w:rsidRPr="00F1246F">
        <w:rPr>
          <w:lang w:val="en-US"/>
        </w:rPr>
        <w:t>The AI-driven technological revolution has been praised for its ability to transform societies, and to open new horizons of progress</w:t>
      </w:r>
      <w:r w:rsidR="003D797D" w:rsidRPr="00F1246F">
        <w:rPr>
          <w:lang w:val="en-US"/>
        </w:rPr>
        <w:t xml:space="preserve"> (</w:t>
      </w:r>
      <w:proofErr w:type="spellStart"/>
      <w:r w:rsidR="003D797D" w:rsidRPr="00F1246F">
        <w:rPr>
          <w:lang w:val="en-US"/>
        </w:rPr>
        <w:t>Makridakis</w:t>
      </w:r>
      <w:proofErr w:type="spellEnd"/>
      <w:r w:rsidR="003D797D" w:rsidRPr="00F1246F">
        <w:rPr>
          <w:lang w:val="en-US"/>
        </w:rPr>
        <w:t xml:space="preserve"> 2017; </w:t>
      </w:r>
      <w:proofErr w:type="spellStart"/>
      <w:r w:rsidR="003D797D" w:rsidRPr="00F1246F">
        <w:rPr>
          <w:lang w:val="en-US"/>
        </w:rPr>
        <w:t>Vinuesa</w:t>
      </w:r>
      <w:proofErr w:type="spellEnd"/>
      <w:r w:rsidR="003D797D" w:rsidRPr="00F1246F">
        <w:rPr>
          <w:lang w:val="en-US"/>
        </w:rPr>
        <w:t xml:space="preserve"> et al. 2020). </w:t>
      </w:r>
      <w:r w:rsidR="00306765" w:rsidRPr="00F1246F">
        <w:rPr>
          <w:lang w:val="en-US"/>
        </w:rPr>
        <w:t>Over time, it was discovered that this rapid progress also presents challenges, such as deepening domestic inequalities, and global inequality between states</w:t>
      </w:r>
      <w:r w:rsidR="003D797D" w:rsidRPr="00F1246F">
        <w:rPr>
          <w:lang w:val="en-US"/>
        </w:rPr>
        <w:t xml:space="preserve"> (Schwab 2021).</w:t>
      </w:r>
      <w:r w:rsidR="00306765" w:rsidRPr="00F1246F">
        <w:rPr>
          <w:lang w:val="en-US"/>
        </w:rPr>
        <w:t xml:space="preserve"> Since these risks cannot be eliminated altogether, states need to plan ahead to mitigate them</w:t>
      </w:r>
      <w:proofErr w:type="gramStart"/>
      <w:r w:rsidR="00306765" w:rsidRPr="00F1246F">
        <w:rPr>
          <w:lang w:val="en-US"/>
        </w:rPr>
        <w:t xml:space="preserve">: </w:t>
      </w:r>
      <w:r w:rsidR="00FD2A7E" w:rsidRPr="00F1246F">
        <w:rPr>
          <w:color w:val="000000"/>
          <w:lang w:val="en-US"/>
        </w:rPr>
        <w:t xml:space="preserve"> “</w:t>
      </w:r>
      <w:proofErr w:type="gramEnd"/>
      <w:r w:rsidR="00FD2A7E" w:rsidRPr="00F1246F">
        <w:rPr>
          <w:color w:val="000000"/>
          <w:lang w:val="en-US"/>
        </w:rPr>
        <w:t>Deprived of the chance to claw their way out of poverty, poor countries will stagnate while the AI superpowers take off.”</w:t>
      </w:r>
      <w:r w:rsidR="003D797D" w:rsidRPr="00F1246F">
        <w:rPr>
          <w:color w:val="000000"/>
          <w:lang w:val="en-US"/>
        </w:rPr>
        <w:t xml:space="preserve"> (Lee, 2018: 170)</w:t>
      </w:r>
      <w:r w:rsidR="00306765" w:rsidRPr="00F1246F">
        <w:rPr>
          <w:color w:val="000000"/>
          <w:lang w:val="en-US"/>
        </w:rPr>
        <w:t xml:space="preserve">. </w:t>
      </w:r>
      <w:r w:rsidR="00FD2A7E" w:rsidRPr="00F1246F">
        <w:rPr>
          <w:color w:val="000000"/>
          <w:lang w:val="en-US"/>
        </w:rPr>
        <w:t xml:space="preserve"> </w:t>
      </w:r>
      <w:r w:rsidR="00FD2A7E" w:rsidRPr="00F1246F">
        <w:rPr>
          <w:i/>
          <w:lang w:val="en-US"/>
        </w:rPr>
        <w:t xml:space="preserve"> </w:t>
      </w:r>
    </w:p>
    <w:p w14:paraId="5A0C6E6E" w14:textId="5F81EECD" w:rsidR="00AA223D" w:rsidRPr="00F1246F" w:rsidRDefault="00306765" w:rsidP="00F1246F">
      <w:pPr>
        <w:autoSpaceDE w:val="0"/>
        <w:autoSpaceDN w:val="0"/>
        <w:adjustRightInd w:val="0"/>
        <w:spacing w:after="0" w:line="360" w:lineRule="auto"/>
        <w:ind w:firstLine="360"/>
        <w:jc w:val="both"/>
        <w:rPr>
          <w:rFonts w:ascii="Times New Roman" w:hAnsi="Times New Roman" w:cs="Times New Roman"/>
          <w:sz w:val="24"/>
          <w:szCs w:val="24"/>
          <w:lang w:val="en-US"/>
        </w:rPr>
      </w:pPr>
      <w:r w:rsidRPr="00F1246F">
        <w:rPr>
          <w:rFonts w:ascii="Times New Roman" w:hAnsi="Times New Roman" w:cs="Times New Roman"/>
          <w:sz w:val="24"/>
          <w:szCs w:val="24"/>
          <w:lang w:val="en-US"/>
        </w:rPr>
        <w:t>It is in the nature of the areas that make up the new technological revolution to evolve in an integrated manner, each component element depending of another, progress being occasioned precisely by interdependence as the fundamental particularity of progress in the field of new technologies. As shown elsewhere,</w:t>
      </w:r>
      <w:r w:rsidR="003D797D" w:rsidRPr="00F1246F">
        <w:rPr>
          <w:rFonts w:ascii="Times New Roman" w:hAnsi="Times New Roman" w:cs="Times New Roman"/>
          <w:sz w:val="24"/>
          <w:szCs w:val="24"/>
          <w:lang w:val="en-US"/>
        </w:rPr>
        <w:t xml:space="preserve"> </w:t>
      </w:r>
      <w:r w:rsidR="00AA223D" w:rsidRPr="00F1246F">
        <w:rPr>
          <w:rFonts w:ascii="Times New Roman" w:hAnsi="Times New Roman" w:cs="Times New Roman"/>
          <w:sz w:val="24"/>
          <w:szCs w:val="24"/>
          <w:lang w:val="en-US"/>
        </w:rPr>
        <w:t>o</w:t>
      </w:r>
      <w:r w:rsidR="00FD2A7E" w:rsidRPr="00F1246F">
        <w:rPr>
          <w:rFonts w:ascii="Times New Roman" w:hAnsi="Times New Roman" w:cs="Times New Roman"/>
          <w:sz w:val="24"/>
          <w:szCs w:val="24"/>
          <w:lang w:val="en-US"/>
        </w:rPr>
        <w:t>ne of the most significant features of AI is that it</w:t>
      </w:r>
      <w:r w:rsidR="00AA223D" w:rsidRPr="00F1246F">
        <w:rPr>
          <w:rFonts w:ascii="Times New Roman" w:hAnsi="Times New Roman" w:cs="Times New Roman"/>
          <w:sz w:val="24"/>
          <w:szCs w:val="24"/>
          <w:lang w:val="en-US"/>
        </w:rPr>
        <w:t xml:space="preserve"> needs to have all components working in a </w:t>
      </w:r>
      <w:r w:rsidR="00FD2A7E" w:rsidRPr="00F1246F">
        <w:rPr>
          <w:rFonts w:ascii="Times New Roman" w:hAnsi="Times New Roman" w:cs="Times New Roman"/>
          <w:sz w:val="24"/>
          <w:szCs w:val="24"/>
          <w:lang w:val="en-US"/>
        </w:rPr>
        <w:t xml:space="preserve">in a certain </w:t>
      </w:r>
      <w:r w:rsidR="002B37F0">
        <w:rPr>
          <w:rFonts w:ascii="Times New Roman" w:hAnsi="Times New Roman" w:cs="Times New Roman"/>
          <w:sz w:val="24"/>
          <w:szCs w:val="24"/>
          <w:lang w:val="en-US"/>
        </w:rPr>
        <w:t>rhythm</w:t>
      </w:r>
      <w:r w:rsidR="00FD2A7E" w:rsidRPr="00F1246F">
        <w:rPr>
          <w:rFonts w:ascii="Times New Roman" w:hAnsi="Times New Roman" w:cs="Times New Roman"/>
          <w:sz w:val="24"/>
          <w:szCs w:val="24"/>
          <w:lang w:val="en-US"/>
        </w:rPr>
        <w:t xml:space="preserve"> and in a certain correlation</w:t>
      </w:r>
      <w:r w:rsidR="003D797D" w:rsidRPr="00F1246F">
        <w:rPr>
          <w:rFonts w:ascii="Times New Roman" w:hAnsi="Times New Roman" w:cs="Times New Roman"/>
          <w:sz w:val="24"/>
          <w:szCs w:val="24"/>
          <w:lang w:val="en-US"/>
        </w:rPr>
        <w:t xml:space="preserve"> (</w:t>
      </w:r>
      <w:proofErr w:type="spellStart"/>
      <w:r w:rsidR="003D797D" w:rsidRPr="00F1246F">
        <w:rPr>
          <w:rFonts w:ascii="Times New Roman" w:hAnsi="Times New Roman" w:cs="Times New Roman"/>
          <w:sz w:val="24"/>
          <w:szCs w:val="24"/>
          <w:lang w:val="en-US"/>
        </w:rPr>
        <w:t>Dobrescu</w:t>
      </w:r>
      <w:proofErr w:type="spellEnd"/>
      <w:r w:rsidR="003D797D" w:rsidRPr="00F1246F">
        <w:rPr>
          <w:rFonts w:ascii="Times New Roman" w:hAnsi="Times New Roman" w:cs="Times New Roman"/>
          <w:sz w:val="24"/>
          <w:szCs w:val="24"/>
          <w:lang w:val="en-US"/>
        </w:rPr>
        <w:t xml:space="preserve"> and </w:t>
      </w:r>
      <w:proofErr w:type="spellStart"/>
      <w:r w:rsidR="003D797D" w:rsidRPr="00F1246F">
        <w:rPr>
          <w:rFonts w:ascii="Times New Roman" w:hAnsi="Times New Roman" w:cs="Times New Roman"/>
          <w:sz w:val="24"/>
          <w:szCs w:val="24"/>
          <w:lang w:val="en-US"/>
        </w:rPr>
        <w:t>Durach</w:t>
      </w:r>
      <w:proofErr w:type="spellEnd"/>
      <w:r w:rsidR="003D797D" w:rsidRPr="00F1246F">
        <w:rPr>
          <w:rFonts w:ascii="Times New Roman" w:hAnsi="Times New Roman" w:cs="Times New Roman"/>
          <w:sz w:val="24"/>
          <w:szCs w:val="24"/>
          <w:lang w:val="en-US"/>
        </w:rPr>
        <w:t xml:space="preserve"> 2022: 36)</w:t>
      </w:r>
      <w:r w:rsidR="00FD2A7E" w:rsidRPr="00F1246F">
        <w:rPr>
          <w:rFonts w:ascii="Times New Roman" w:hAnsi="Times New Roman" w:cs="Times New Roman"/>
          <w:sz w:val="24"/>
          <w:szCs w:val="24"/>
          <w:lang w:val="en-US"/>
        </w:rPr>
        <w:t xml:space="preserve">. </w:t>
      </w:r>
      <w:r w:rsidR="00AA223D" w:rsidRPr="00F1246F">
        <w:rPr>
          <w:rFonts w:ascii="Times New Roman" w:hAnsi="Times New Roman" w:cs="Times New Roman"/>
          <w:sz w:val="24"/>
          <w:szCs w:val="24"/>
          <w:lang w:val="en-US"/>
        </w:rPr>
        <w:t xml:space="preserve">Algorithms rely on big data series to be competitive; this </w:t>
      </w:r>
      <w:proofErr w:type="spellStart"/>
      <w:r w:rsidR="00AC3759" w:rsidRPr="00F1246F">
        <w:rPr>
          <w:rFonts w:ascii="Times New Roman" w:hAnsi="Times New Roman" w:cs="Times New Roman"/>
          <w:sz w:val="24"/>
          <w:szCs w:val="24"/>
          <w:lang w:val="en-US"/>
        </w:rPr>
        <w:t>favours</w:t>
      </w:r>
      <w:proofErr w:type="spellEnd"/>
      <w:r w:rsidR="00AA223D" w:rsidRPr="00F1246F">
        <w:rPr>
          <w:rFonts w:ascii="Times New Roman" w:hAnsi="Times New Roman" w:cs="Times New Roman"/>
          <w:sz w:val="24"/>
          <w:szCs w:val="24"/>
          <w:lang w:val="en-US"/>
        </w:rPr>
        <w:t xml:space="preserve"> the larger, established players, compared to the smaller ones – a phenomenon known as “the network </w:t>
      </w:r>
      <w:proofErr w:type="spellStart"/>
      <w:proofErr w:type="gramStart"/>
      <w:r w:rsidR="00AA223D" w:rsidRPr="00F1246F">
        <w:rPr>
          <w:rFonts w:ascii="Times New Roman" w:hAnsi="Times New Roman" w:cs="Times New Roman"/>
          <w:sz w:val="24"/>
          <w:szCs w:val="24"/>
          <w:lang w:val="en-US"/>
        </w:rPr>
        <w:t>effect”</w:t>
      </w:r>
      <w:r w:rsidR="002B37F0">
        <w:rPr>
          <w:rFonts w:ascii="Times New Roman" w:hAnsi="Times New Roman" w:cs="Times New Roman"/>
          <w:sz w:val="24"/>
          <w:szCs w:val="24"/>
          <w:lang w:val="en-US"/>
        </w:rPr>
        <w:t>n</w:t>
      </w:r>
      <w:proofErr w:type="spellEnd"/>
      <w:proofErr w:type="gramEnd"/>
      <w:r w:rsidR="002B37F0">
        <w:rPr>
          <w:rFonts w:ascii="Times New Roman" w:hAnsi="Times New Roman" w:cs="Times New Roman"/>
          <w:sz w:val="24"/>
          <w:szCs w:val="24"/>
          <w:lang w:val="en-US"/>
        </w:rPr>
        <w:t xml:space="preserve"> (</w:t>
      </w:r>
      <w:r w:rsidR="002B37F0" w:rsidRPr="002B37F0">
        <w:rPr>
          <w:rFonts w:ascii="Times New Roman" w:hAnsi="Times New Roman" w:cs="Times New Roman"/>
          <w:sz w:val="24"/>
          <w:szCs w:val="24"/>
          <w:lang w:val="en-US"/>
        </w:rPr>
        <w:t>Tucker</w:t>
      </w:r>
      <w:r w:rsidR="002B37F0">
        <w:rPr>
          <w:rFonts w:ascii="Times New Roman" w:hAnsi="Times New Roman" w:cs="Times New Roman"/>
          <w:sz w:val="24"/>
          <w:szCs w:val="24"/>
          <w:lang w:val="en-US"/>
        </w:rPr>
        <w:t xml:space="preserve"> 2019)</w:t>
      </w:r>
      <w:r w:rsidR="00AA223D" w:rsidRPr="00F1246F">
        <w:rPr>
          <w:rFonts w:ascii="Times New Roman" w:hAnsi="Times New Roman" w:cs="Times New Roman"/>
          <w:sz w:val="24"/>
          <w:szCs w:val="24"/>
          <w:lang w:val="en-US"/>
        </w:rPr>
        <w:t xml:space="preserve">. Countries of organizations with strong traditions in the field of technological innovations could fail in the absence of a </w:t>
      </w:r>
      <w:r w:rsidR="00FD2A7E" w:rsidRPr="00F1246F">
        <w:rPr>
          <w:rFonts w:ascii="Times New Roman" w:hAnsi="Times New Roman" w:cs="Times New Roman"/>
          <w:sz w:val="24"/>
          <w:szCs w:val="24"/>
          <w:lang w:val="en-US"/>
        </w:rPr>
        <w:t xml:space="preserve">friendly </w:t>
      </w:r>
      <w:r w:rsidR="00AA223D" w:rsidRPr="00F1246F">
        <w:rPr>
          <w:rFonts w:ascii="Times New Roman" w:hAnsi="Times New Roman" w:cs="Times New Roman"/>
          <w:sz w:val="24"/>
          <w:szCs w:val="24"/>
          <w:lang w:val="en-US"/>
        </w:rPr>
        <w:t>entrepreneurial</w:t>
      </w:r>
      <w:r w:rsidR="00FD2A7E" w:rsidRPr="00F1246F">
        <w:rPr>
          <w:rFonts w:ascii="Times New Roman" w:hAnsi="Times New Roman" w:cs="Times New Roman"/>
          <w:sz w:val="24"/>
          <w:szCs w:val="24"/>
          <w:lang w:val="en-US"/>
        </w:rPr>
        <w:t xml:space="preserve"> environment</w:t>
      </w:r>
      <w:r w:rsidR="00AA223D" w:rsidRPr="00F1246F">
        <w:rPr>
          <w:rFonts w:ascii="Times New Roman" w:hAnsi="Times New Roman" w:cs="Times New Roman"/>
          <w:sz w:val="24"/>
          <w:szCs w:val="24"/>
          <w:lang w:val="en-US"/>
        </w:rPr>
        <w:t xml:space="preserve">. Innovations might not be capitalized upon if the organization or the state lack the financial strength to implement the discovery at scale. </w:t>
      </w:r>
      <w:r w:rsidR="00FD2A7E" w:rsidRPr="00F1246F">
        <w:rPr>
          <w:rFonts w:ascii="Times New Roman" w:hAnsi="Times New Roman" w:cs="Times New Roman"/>
          <w:sz w:val="24"/>
          <w:szCs w:val="24"/>
          <w:lang w:val="en-US"/>
        </w:rPr>
        <w:t xml:space="preserve">Therefore, </w:t>
      </w:r>
      <w:r w:rsidR="00AA223D" w:rsidRPr="00F1246F">
        <w:rPr>
          <w:rFonts w:ascii="Times New Roman" w:hAnsi="Times New Roman" w:cs="Times New Roman"/>
          <w:sz w:val="24"/>
          <w:szCs w:val="24"/>
          <w:lang w:val="en-US"/>
        </w:rPr>
        <w:t xml:space="preserve">being truly competitive in the field of </w:t>
      </w:r>
      <w:r w:rsidR="00FD2A7E" w:rsidRPr="00F1246F">
        <w:rPr>
          <w:rFonts w:ascii="Times New Roman" w:hAnsi="Times New Roman" w:cs="Times New Roman"/>
          <w:sz w:val="24"/>
          <w:szCs w:val="24"/>
          <w:lang w:val="en-US"/>
        </w:rPr>
        <w:t>AI</w:t>
      </w:r>
      <w:r w:rsidR="00AA223D" w:rsidRPr="00F1246F">
        <w:rPr>
          <w:rFonts w:ascii="Times New Roman" w:hAnsi="Times New Roman" w:cs="Times New Roman"/>
          <w:sz w:val="24"/>
          <w:szCs w:val="24"/>
          <w:lang w:val="en-US"/>
        </w:rPr>
        <w:t xml:space="preserve"> </w:t>
      </w:r>
      <w:r w:rsidR="00FD2A7E" w:rsidRPr="00F1246F">
        <w:rPr>
          <w:rFonts w:ascii="Times New Roman" w:hAnsi="Times New Roman" w:cs="Times New Roman"/>
          <w:sz w:val="24"/>
          <w:szCs w:val="24"/>
          <w:lang w:val="en-US"/>
        </w:rPr>
        <w:t>requires the simultaneous existence of several conditions</w:t>
      </w:r>
      <w:r w:rsidR="00AA223D" w:rsidRPr="00F1246F">
        <w:rPr>
          <w:rFonts w:ascii="Times New Roman" w:hAnsi="Times New Roman" w:cs="Times New Roman"/>
          <w:sz w:val="24"/>
          <w:szCs w:val="24"/>
          <w:lang w:val="en-US"/>
        </w:rPr>
        <w:t>: funding, entrepreneurship culture, access to big data, and, overall, strategy and coordination</w:t>
      </w:r>
      <w:r w:rsidR="0042526D" w:rsidRPr="00F1246F">
        <w:rPr>
          <w:rFonts w:ascii="Times New Roman" w:hAnsi="Times New Roman" w:cs="Times New Roman"/>
          <w:sz w:val="24"/>
          <w:szCs w:val="24"/>
          <w:lang w:val="en-US"/>
        </w:rPr>
        <w:t xml:space="preserve"> (</w:t>
      </w:r>
      <w:proofErr w:type="spellStart"/>
      <w:r w:rsidR="0042526D" w:rsidRPr="00F1246F">
        <w:rPr>
          <w:rFonts w:ascii="Times New Roman" w:hAnsi="Times New Roman" w:cs="Times New Roman"/>
          <w:sz w:val="24"/>
          <w:szCs w:val="24"/>
          <w:lang w:val="en-US"/>
        </w:rPr>
        <w:t>Dobrescu</w:t>
      </w:r>
      <w:proofErr w:type="spellEnd"/>
      <w:r w:rsidR="0042526D" w:rsidRPr="00F1246F">
        <w:rPr>
          <w:rFonts w:ascii="Times New Roman" w:hAnsi="Times New Roman" w:cs="Times New Roman"/>
          <w:sz w:val="24"/>
          <w:szCs w:val="24"/>
          <w:lang w:val="en-US"/>
        </w:rPr>
        <w:t xml:space="preserve"> and </w:t>
      </w:r>
      <w:proofErr w:type="spellStart"/>
      <w:r w:rsidR="0042526D" w:rsidRPr="00F1246F">
        <w:rPr>
          <w:rFonts w:ascii="Times New Roman" w:hAnsi="Times New Roman" w:cs="Times New Roman"/>
          <w:sz w:val="24"/>
          <w:szCs w:val="24"/>
          <w:lang w:val="en-US"/>
        </w:rPr>
        <w:t>Durach</w:t>
      </w:r>
      <w:proofErr w:type="spellEnd"/>
      <w:r w:rsidR="0042526D" w:rsidRPr="00F1246F">
        <w:rPr>
          <w:rFonts w:ascii="Times New Roman" w:hAnsi="Times New Roman" w:cs="Times New Roman"/>
          <w:sz w:val="24"/>
          <w:szCs w:val="24"/>
          <w:lang w:val="en-US"/>
        </w:rPr>
        <w:t xml:space="preserve"> 2022)</w:t>
      </w:r>
      <w:r w:rsidR="00AA223D" w:rsidRPr="00F1246F">
        <w:rPr>
          <w:rFonts w:ascii="Times New Roman" w:hAnsi="Times New Roman" w:cs="Times New Roman"/>
          <w:sz w:val="24"/>
          <w:szCs w:val="24"/>
          <w:lang w:val="en-US"/>
        </w:rPr>
        <w:t xml:space="preserve">. </w:t>
      </w:r>
    </w:p>
    <w:p w14:paraId="41B4B14B" w14:textId="6557B3E3" w:rsidR="00AA223D" w:rsidRPr="00F1246F" w:rsidRDefault="000A6710" w:rsidP="00F1246F">
      <w:pPr>
        <w:autoSpaceDE w:val="0"/>
        <w:autoSpaceDN w:val="0"/>
        <w:adjustRightInd w:val="0"/>
        <w:spacing w:after="0" w:line="360" w:lineRule="auto"/>
        <w:ind w:firstLine="360"/>
        <w:jc w:val="both"/>
        <w:rPr>
          <w:rFonts w:ascii="Times New Roman" w:hAnsi="Times New Roman" w:cs="Times New Roman"/>
          <w:sz w:val="24"/>
          <w:szCs w:val="24"/>
          <w:lang w:val="en-US"/>
        </w:rPr>
      </w:pPr>
      <w:r w:rsidRPr="00F1246F">
        <w:rPr>
          <w:rFonts w:ascii="Times New Roman" w:hAnsi="Times New Roman" w:cs="Times New Roman"/>
          <w:sz w:val="24"/>
          <w:szCs w:val="24"/>
          <w:lang w:val="en-US"/>
        </w:rPr>
        <w:t xml:space="preserve"> “</w:t>
      </w:r>
      <w:r w:rsidR="002B37F0">
        <w:rPr>
          <w:rFonts w:ascii="Times New Roman" w:hAnsi="Times New Roman" w:cs="Times New Roman"/>
          <w:sz w:val="24"/>
          <w:szCs w:val="24"/>
          <w:lang w:val="en-US"/>
        </w:rPr>
        <w:t>T</w:t>
      </w:r>
      <w:r w:rsidRPr="00F1246F">
        <w:rPr>
          <w:rFonts w:ascii="Times New Roman" w:hAnsi="Times New Roman" w:cs="Times New Roman"/>
          <w:sz w:val="24"/>
          <w:szCs w:val="24"/>
          <w:lang w:val="en-US"/>
        </w:rPr>
        <w:t>he fourth industrial revolution”</w:t>
      </w:r>
      <w:r w:rsidR="0042526D" w:rsidRPr="00F1246F">
        <w:rPr>
          <w:rFonts w:ascii="Times New Roman" w:hAnsi="Times New Roman" w:cs="Times New Roman"/>
          <w:sz w:val="24"/>
          <w:szCs w:val="24"/>
          <w:lang w:val="en-US"/>
        </w:rPr>
        <w:t xml:space="preserve"> (Schwab</w:t>
      </w:r>
      <w:r w:rsidR="0042526D" w:rsidRPr="00F1246F">
        <w:rPr>
          <w:rStyle w:val="FootnoteReference"/>
          <w:rFonts w:ascii="Times New Roman" w:hAnsi="Times New Roman" w:cs="Times New Roman"/>
          <w:sz w:val="24"/>
          <w:szCs w:val="24"/>
          <w:lang w:val="en-US"/>
        </w:rPr>
        <w:t xml:space="preserve"> </w:t>
      </w:r>
      <w:r w:rsidR="0042526D" w:rsidRPr="00F1246F">
        <w:rPr>
          <w:rFonts w:ascii="Times New Roman" w:hAnsi="Times New Roman" w:cs="Times New Roman"/>
          <w:sz w:val="24"/>
          <w:szCs w:val="24"/>
          <w:lang w:val="en-US"/>
        </w:rPr>
        <w:t>2017)</w:t>
      </w:r>
      <w:r w:rsidR="00AC3759" w:rsidRPr="00F1246F">
        <w:rPr>
          <w:rFonts w:ascii="Times New Roman" w:hAnsi="Times New Roman" w:cs="Times New Roman"/>
          <w:sz w:val="24"/>
          <w:szCs w:val="24"/>
          <w:lang w:val="en-US"/>
        </w:rPr>
        <w:t>,</w:t>
      </w:r>
      <w:r w:rsidR="00AA223D" w:rsidRPr="00F1246F">
        <w:rPr>
          <w:rFonts w:ascii="Times New Roman" w:hAnsi="Times New Roman" w:cs="Times New Roman"/>
          <w:sz w:val="24"/>
          <w:szCs w:val="24"/>
          <w:lang w:val="en-US"/>
        </w:rPr>
        <w:t xml:space="preserve"> </w:t>
      </w:r>
      <w:r w:rsidR="002837BE" w:rsidRPr="00F1246F">
        <w:rPr>
          <w:rFonts w:ascii="Times New Roman" w:hAnsi="Times New Roman" w:cs="Times New Roman"/>
          <w:sz w:val="24"/>
          <w:szCs w:val="24"/>
          <w:lang w:val="en-US"/>
        </w:rPr>
        <w:t>is dominated by critical technologies</w:t>
      </w:r>
      <w:r w:rsidR="007C089E" w:rsidRPr="00F1246F">
        <w:rPr>
          <w:rFonts w:ascii="Times New Roman" w:hAnsi="Times New Roman" w:cs="Times New Roman"/>
          <w:sz w:val="24"/>
          <w:szCs w:val="24"/>
          <w:lang w:val="en-US"/>
        </w:rPr>
        <w:t xml:space="preserve"> in a number of</w:t>
      </w:r>
      <w:r w:rsidR="002837BE" w:rsidRPr="00F1246F">
        <w:rPr>
          <w:rFonts w:ascii="Times New Roman" w:hAnsi="Times New Roman" w:cs="Times New Roman"/>
          <w:sz w:val="24"/>
          <w:szCs w:val="24"/>
          <w:lang w:val="en-US"/>
        </w:rPr>
        <w:t xml:space="preserve"> key areas: advanced materials and manufacturing; artificial intelligence; computing and communications; energy and environment; quantum technologies; biotechnology, gene technology and vaccines; sensing, timing and navigation; </w:t>
      </w:r>
      <w:r w:rsidR="00AD3328" w:rsidRPr="00F1246F">
        <w:rPr>
          <w:rFonts w:ascii="Times New Roman" w:hAnsi="Times New Roman" w:cs="Times New Roman"/>
          <w:sz w:val="24"/>
          <w:szCs w:val="24"/>
          <w:lang w:val="en-US"/>
        </w:rPr>
        <w:t>defense</w:t>
      </w:r>
      <w:r w:rsidR="002837BE" w:rsidRPr="00F1246F">
        <w:rPr>
          <w:rFonts w:ascii="Times New Roman" w:hAnsi="Times New Roman" w:cs="Times New Roman"/>
          <w:sz w:val="24"/>
          <w:szCs w:val="24"/>
          <w:lang w:val="en-US"/>
        </w:rPr>
        <w:t>, space, robotics and transportation</w:t>
      </w:r>
      <w:r w:rsidR="0042526D" w:rsidRPr="00F1246F">
        <w:rPr>
          <w:rFonts w:ascii="Times New Roman" w:hAnsi="Times New Roman" w:cs="Times New Roman"/>
          <w:sz w:val="24"/>
          <w:szCs w:val="24"/>
          <w:lang w:val="en-US"/>
        </w:rPr>
        <w:t xml:space="preserve"> (</w:t>
      </w:r>
      <w:proofErr w:type="spellStart"/>
      <w:r w:rsidR="0042526D" w:rsidRPr="00F1246F">
        <w:rPr>
          <w:rFonts w:ascii="Times New Roman" w:hAnsi="Times New Roman" w:cs="Times New Roman"/>
          <w:sz w:val="24"/>
          <w:szCs w:val="24"/>
          <w:lang w:val="en-US"/>
        </w:rPr>
        <w:t>Gaida</w:t>
      </w:r>
      <w:proofErr w:type="spellEnd"/>
      <w:r w:rsidR="0042526D" w:rsidRPr="00F1246F">
        <w:rPr>
          <w:rFonts w:ascii="Times New Roman" w:hAnsi="Times New Roman" w:cs="Times New Roman"/>
          <w:sz w:val="24"/>
          <w:szCs w:val="24"/>
          <w:lang w:val="en-US"/>
        </w:rPr>
        <w:t xml:space="preserve"> et al. 2023)</w:t>
      </w:r>
      <w:r w:rsidR="002837BE" w:rsidRPr="00F1246F">
        <w:rPr>
          <w:rFonts w:ascii="Times New Roman" w:hAnsi="Times New Roman" w:cs="Times New Roman"/>
          <w:sz w:val="24"/>
          <w:szCs w:val="24"/>
          <w:lang w:val="en-US"/>
        </w:rPr>
        <w:t xml:space="preserve">. </w:t>
      </w:r>
    </w:p>
    <w:p w14:paraId="26410AC3" w14:textId="3142F2E7" w:rsidR="00306765" w:rsidRPr="00F1246F" w:rsidRDefault="00003198" w:rsidP="00F1246F">
      <w:pPr>
        <w:pStyle w:val="NormalWeb"/>
        <w:shd w:val="clear" w:color="auto" w:fill="FFFFFF"/>
        <w:spacing w:before="0" w:beforeAutospacing="0" w:after="0" w:afterAutospacing="0" w:line="360" w:lineRule="auto"/>
        <w:ind w:firstLine="708"/>
        <w:jc w:val="both"/>
        <w:rPr>
          <w:lang w:val="en-US"/>
        </w:rPr>
      </w:pPr>
      <w:r w:rsidRPr="00F1246F">
        <w:rPr>
          <w:lang w:val="en-US"/>
        </w:rPr>
        <w:t xml:space="preserve">For every nation involved in the global technology race, winning is a question of having the capacity to support relatively similar levels of progress for each area, being able to ability to </w:t>
      </w:r>
      <w:r w:rsidRPr="00F1246F">
        <w:rPr>
          <w:lang w:val="en-US"/>
        </w:rPr>
        <w:lastRenderedPageBreak/>
        <w:t>attract and retain global talent, and to stimulate innovation</w:t>
      </w:r>
      <w:r w:rsidR="0042526D" w:rsidRPr="00F1246F">
        <w:rPr>
          <w:lang w:val="en-US"/>
        </w:rPr>
        <w:t xml:space="preserve"> (</w:t>
      </w:r>
      <w:proofErr w:type="spellStart"/>
      <w:r w:rsidR="0042526D" w:rsidRPr="00F1246F">
        <w:rPr>
          <w:lang w:val="en-US"/>
        </w:rPr>
        <w:t>Gaida</w:t>
      </w:r>
      <w:proofErr w:type="spellEnd"/>
      <w:r w:rsidR="0042526D" w:rsidRPr="00F1246F">
        <w:rPr>
          <w:lang w:val="en-US"/>
        </w:rPr>
        <w:t xml:space="preserve"> et al. 2023; Hass et al 2021)</w:t>
      </w:r>
      <w:r w:rsidRPr="00F1246F">
        <w:rPr>
          <w:lang w:val="en-US"/>
        </w:rPr>
        <w:t xml:space="preserve">. In these conditions, having a particular vision for technological development is the essential factor to stay ahead of the race, but also to exert a type of control, to strategically channel the potential of emerging technologies. </w:t>
      </w:r>
    </w:p>
    <w:p w14:paraId="4CFD3480" w14:textId="41F4A011" w:rsidR="003D0764" w:rsidRPr="00F1246F" w:rsidRDefault="00963880" w:rsidP="00F1246F">
      <w:pPr>
        <w:pStyle w:val="NormalWeb"/>
        <w:shd w:val="clear" w:color="auto" w:fill="FFFFFF"/>
        <w:spacing w:before="0" w:beforeAutospacing="0" w:after="0" w:afterAutospacing="0" w:line="360" w:lineRule="auto"/>
        <w:ind w:firstLine="708"/>
        <w:jc w:val="both"/>
        <w:rPr>
          <w:lang w:val="en-US"/>
        </w:rPr>
      </w:pPr>
      <w:r w:rsidRPr="00F1246F">
        <w:rPr>
          <w:lang w:val="en-US"/>
        </w:rPr>
        <w:t xml:space="preserve">The management of the contemporary technological revolution entails two directions for action: the speed at which progress takes place, and the management of the financial, human and conceptual efforts involved. </w:t>
      </w:r>
      <w:r w:rsidR="003D0764" w:rsidRPr="00F1246F">
        <w:rPr>
          <w:lang w:val="en-US"/>
        </w:rPr>
        <w:t xml:space="preserve">Both dimensions have a cardinal role in </w:t>
      </w:r>
      <w:r w:rsidRPr="00F1246F">
        <w:rPr>
          <w:lang w:val="en-US"/>
        </w:rPr>
        <w:t>taking full advantage of the</w:t>
      </w:r>
      <w:r w:rsidR="003D0764" w:rsidRPr="00F1246F">
        <w:rPr>
          <w:lang w:val="en-US"/>
        </w:rPr>
        <w:t xml:space="preserve"> potential of critical technologies and strategic industries.</w:t>
      </w:r>
      <w:r w:rsidRPr="00F1246F">
        <w:rPr>
          <w:lang w:val="en-US"/>
        </w:rPr>
        <w:t xml:space="preserve"> </w:t>
      </w:r>
    </w:p>
    <w:p w14:paraId="3FA7B9F0" w14:textId="2EC7CC7A" w:rsidR="00CA68EA" w:rsidRPr="00F1246F" w:rsidRDefault="00CA68EA" w:rsidP="00F1246F">
      <w:pPr>
        <w:pStyle w:val="NormalWeb"/>
        <w:shd w:val="clear" w:color="auto" w:fill="FFFFFF"/>
        <w:spacing w:before="0" w:beforeAutospacing="0" w:after="0" w:afterAutospacing="0" w:line="360" w:lineRule="auto"/>
        <w:ind w:firstLine="708"/>
        <w:jc w:val="both"/>
        <w:rPr>
          <w:lang w:val="en-US"/>
        </w:rPr>
      </w:pPr>
      <w:r w:rsidRPr="00F1246F">
        <w:rPr>
          <w:lang w:val="en-US"/>
        </w:rPr>
        <w:t>In what the speed of progress is concerned, being the first to develop a new technology provides immense advantages</w:t>
      </w:r>
      <w:r w:rsidR="00716EE1" w:rsidRPr="00F1246F">
        <w:rPr>
          <w:lang w:val="en-US"/>
        </w:rPr>
        <w:t xml:space="preserve"> (</w:t>
      </w:r>
      <w:proofErr w:type="spellStart"/>
      <w:r w:rsidR="00716EE1" w:rsidRPr="00F1246F">
        <w:rPr>
          <w:lang w:val="en-US"/>
        </w:rPr>
        <w:t>Azhar</w:t>
      </w:r>
      <w:proofErr w:type="spellEnd"/>
      <w:r w:rsidR="00716EE1" w:rsidRPr="00F1246F">
        <w:rPr>
          <w:lang w:val="en-US"/>
        </w:rPr>
        <w:t xml:space="preserve"> 2023)</w:t>
      </w:r>
      <w:r w:rsidRPr="00F1246F">
        <w:rPr>
          <w:lang w:val="en-US"/>
        </w:rPr>
        <w:t xml:space="preserve">. </w:t>
      </w:r>
      <w:r w:rsidR="002B37F0">
        <w:rPr>
          <w:lang w:val="en-US"/>
        </w:rPr>
        <w:t>T</w:t>
      </w:r>
      <w:r w:rsidRPr="00F1246F">
        <w:rPr>
          <w:lang w:val="en-US"/>
        </w:rPr>
        <w:t xml:space="preserve">his advance can be amplified exponentially, through the rapid succession of innovations and their commercial implementation. </w:t>
      </w:r>
      <w:r w:rsidR="0048461B" w:rsidRPr="00F1246F">
        <w:rPr>
          <w:lang w:val="en-US"/>
        </w:rPr>
        <w:t xml:space="preserve">The tech pioneers aim to </w:t>
      </w:r>
      <w:r w:rsidRPr="00F1246F">
        <w:rPr>
          <w:lang w:val="en-US"/>
        </w:rPr>
        <w:t>capitalize on the advantages of th</w:t>
      </w:r>
      <w:r w:rsidR="0048461B" w:rsidRPr="00F1246F">
        <w:rPr>
          <w:lang w:val="en-US"/>
        </w:rPr>
        <w:t>eir</w:t>
      </w:r>
      <w:r w:rsidRPr="00F1246F">
        <w:rPr>
          <w:lang w:val="en-US"/>
        </w:rPr>
        <w:t xml:space="preserve"> discover</w:t>
      </w:r>
      <w:r w:rsidR="0048461B" w:rsidRPr="00F1246F">
        <w:rPr>
          <w:lang w:val="en-US"/>
        </w:rPr>
        <w:t xml:space="preserve">ies, </w:t>
      </w:r>
      <w:r w:rsidR="002B37F0">
        <w:rPr>
          <w:lang w:val="en-US"/>
        </w:rPr>
        <w:t xml:space="preserve">in </w:t>
      </w:r>
      <w:r w:rsidR="0048461B" w:rsidRPr="00F1246F">
        <w:rPr>
          <w:lang w:val="en-US"/>
        </w:rPr>
        <w:t>terms of c</w:t>
      </w:r>
      <w:r w:rsidRPr="00F1246F">
        <w:rPr>
          <w:lang w:val="en-US"/>
        </w:rPr>
        <w:t xml:space="preserve">ommercial </w:t>
      </w:r>
      <w:r w:rsidR="0048461B" w:rsidRPr="00F1246F">
        <w:rPr>
          <w:lang w:val="en-US"/>
        </w:rPr>
        <w:t>benefit</w:t>
      </w:r>
      <w:r w:rsidRPr="00F1246F">
        <w:rPr>
          <w:lang w:val="en-US"/>
        </w:rPr>
        <w:t xml:space="preserve">s, but also in terms of the accumulation of new data, </w:t>
      </w:r>
      <w:r w:rsidR="0048461B" w:rsidRPr="00F1246F">
        <w:rPr>
          <w:lang w:val="en-US"/>
        </w:rPr>
        <w:t xml:space="preserve">frequently use to develop new, better products and services. </w:t>
      </w:r>
    </w:p>
    <w:p w14:paraId="47F8BD3A" w14:textId="44305E68" w:rsidR="002B37F0" w:rsidRDefault="0048461B" w:rsidP="00F1246F">
      <w:pPr>
        <w:pStyle w:val="NormalWeb"/>
        <w:shd w:val="clear" w:color="auto" w:fill="FFFFFF"/>
        <w:spacing w:before="0" w:beforeAutospacing="0" w:after="0" w:afterAutospacing="0" w:line="360" w:lineRule="auto"/>
        <w:ind w:firstLine="708"/>
        <w:jc w:val="both"/>
        <w:rPr>
          <w:lang w:val="en-US"/>
        </w:rPr>
      </w:pPr>
      <w:r w:rsidRPr="00F1246F">
        <w:rPr>
          <w:lang w:val="en-US"/>
        </w:rPr>
        <w:t xml:space="preserve">No less important is the effort to support the </w:t>
      </w:r>
      <w:r w:rsidR="00AC3759" w:rsidRPr="00F1246F">
        <w:rPr>
          <w:lang w:val="en-US"/>
        </w:rPr>
        <w:t>AI</w:t>
      </w:r>
      <w:r w:rsidRPr="00F1246F">
        <w:rPr>
          <w:lang w:val="en-US"/>
        </w:rPr>
        <w:t xml:space="preserve"> race as the new arm’s race of the moment</w:t>
      </w:r>
      <w:r w:rsidR="00716EE1" w:rsidRPr="00F1246F">
        <w:rPr>
          <w:lang w:val="en-US"/>
        </w:rPr>
        <w:t xml:space="preserve"> (Chow and Perrigo 2023; </w:t>
      </w:r>
      <w:proofErr w:type="spellStart"/>
      <w:r w:rsidR="00716EE1" w:rsidRPr="00F1246F">
        <w:rPr>
          <w:lang w:val="en-US"/>
        </w:rPr>
        <w:t>Kamphuis</w:t>
      </w:r>
      <w:proofErr w:type="spellEnd"/>
      <w:r w:rsidR="00716EE1" w:rsidRPr="00F1246F">
        <w:rPr>
          <w:lang w:val="en-US"/>
        </w:rPr>
        <w:t xml:space="preserve"> and </w:t>
      </w:r>
      <w:proofErr w:type="spellStart"/>
      <w:r w:rsidR="00716EE1" w:rsidRPr="00F1246F">
        <w:rPr>
          <w:lang w:val="en-US"/>
        </w:rPr>
        <w:t>Leijnen</w:t>
      </w:r>
      <w:proofErr w:type="spellEnd"/>
      <w:r w:rsidR="00716EE1" w:rsidRPr="00F1246F">
        <w:rPr>
          <w:lang w:val="en-US"/>
        </w:rPr>
        <w:t xml:space="preserve"> 2021)</w:t>
      </w:r>
      <w:r w:rsidRPr="00F1246F">
        <w:rPr>
          <w:lang w:val="en-US"/>
        </w:rPr>
        <w:t xml:space="preserve">. The cardinal question in this regard is: how many states can afford support the technological race, how many countries can aspire to a type of autonomy? The answer given by Azeem </w:t>
      </w:r>
      <w:proofErr w:type="spellStart"/>
      <w:r w:rsidRPr="00F1246F">
        <w:rPr>
          <w:lang w:val="en-US"/>
        </w:rPr>
        <w:t>Azhar</w:t>
      </w:r>
      <w:proofErr w:type="spellEnd"/>
      <w:r w:rsidRPr="00F1246F">
        <w:rPr>
          <w:lang w:val="en-US"/>
        </w:rPr>
        <w:t xml:space="preserve"> is clear – there are only two solutions: to achieve strategy autonomy, or to associate with powers </w:t>
      </w:r>
      <w:r w:rsidR="00AD3328" w:rsidRPr="00F1246F">
        <w:rPr>
          <w:lang w:val="en-US"/>
        </w:rPr>
        <w:t>that</w:t>
      </w:r>
      <w:r w:rsidRPr="00F1246F">
        <w:rPr>
          <w:lang w:val="en-US"/>
        </w:rPr>
        <w:t xml:space="preserve"> can do that</w:t>
      </w:r>
      <w:r w:rsidR="00B41680" w:rsidRPr="00F1246F">
        <w:rPr>
          <w:lang w:val="en-US"/>
        </w:rPr>
        <w:t xml:space="preserve"> (</w:t>
      </w:r>
      <w:proofErr w:type="spellStart"/>
      <w:r w:rsidR="00B41680" w:rsidRPr="00F1246F">
        <w:rPr>
          <w:lang w:val="en-US"/>
        </w:rPr>
        <w:t>Azhar</w:t>
      </w:r>
      <w:proofErr w:type="spellEnd"/>
      <w:r w:rsidR="00B41680" w:rsidRPr="00F1246F">
        <w:rPr>
          <w:lang w:val="en-US"/>
        </w:rPr>
        <w:t xml:space="preserve"> 2023)</w:t>
      </w:r>
      <w:r w:rsidRPr="00F1246F">
        <w:rPr>
          <w:lang w:val="en-US"/>
        </w:rPr>
        <w:t>. Since not every country can carry out state-of-the-art research activities to support today's technological competition, they will aim ally with those who are in the outposts of the contemporary technological race</w:t>
      </w:r>
      <w:r w:rsidR="002B37F0">
        <w:rPr>
          <w:lang w:val="en-US"/>
        </w:rPr>
        <w:t xml:space="preserve">, changing the geopolitical contours of today. </w:t>
      </w:r>
    </w:p>
    <w:p w14:paraId="11BC74A0" w14:textId="77777777" w:rsidR="002B37F0" w:rsidRDefault="0060109C" w:rsidP="00F1246F">
      <w:pPr>
        <w:pStyle w:val="NormalWeb"/>
        <w:shd w:val="clear" w:color="auto" w:fill="FFFFFF"/>
        <w:spacing w:before="0" w:beforeAutospacing="0" w:after="0" w:afterAutospacing="0" w:line="360" w:lineRule="auto"/>
        <w:ind w:firstLine="708"/>
        <w:jc w:val="both"/>
        <w:rPr>
          <w:lang w:val="en-US"/>
        </w:rPr>
      </w:pPr>
      <w:r w:rsidRPr="00F1246F">
        <w:rPr>
          <w:lang w:val="en-US"/>
        </w:rPr>
        <w:t>According to recent analyses, today’s technology race is dominated by the US and China</w:t>
      </w:r>
      <w:r w:rsidR="00B41680" w:rsidRPr="00F1246F">
        <w:rPr>
          <w:lang w:val="en-US"/>
        </w:rPr>
        <w:t xml:space="preserve"> (</w:t>
      </w:r>
      <w:proofErr w:type="spellStart"/>
      <w:r w:rsidR="00B41680" w:rsidRPr="00F1246F">
        <w:rPr>
          <w:lang w:val="en-US"/>
        </w:rPr>
        <w:t>Gaida</w:t>
      </w:r>
      <w:proofErr w:type="spellEnd"/>
      <w:r w:rsidR="00B41680" w:rsidRPr="00F1246F">
        <w:rPr>
          <w:lang w:val="en-US"/>
        </w:rPr>
        <w:t xml:space="preserve"> et al. 2023)</w:t>
      </w:r>
      <w:r w:rsidRPr="00F1246F">
        <w:rPr>
          <w:lang w:val="en-US"/>
        </w:rPr>
        <w:t xml:space="preserve">. One of the key </w:t>
      </w:r>
      <w:r w:rsidR="00AD3328" w:rsidRPr="00F1246F">
        <w:rPr>
          <w:lang w:val="en-US"/>
        </w:rPr>
        <w:t>conclusions</w:t>
      </w:r>
      <w:r w:rsidRPr="00F1246F">
        <w:rPr>
          <w:lang w:val="en-US"/>
        </w:rPr>
        <w:t xml:space="preserve"> of the</w:t>
      </w:r>
      <w:r w:rsidR="00AD3328" w:rsidRPr="00F1246F">
        <w:rPr>
          <w:lang w:val="en-US"/>
        </w:rPr>
        <w:t xml:space="preserve"> aforementioned</w:t>
      </w:r>
      <w:r w:rsidRPr="00F1246F">
        <w:rPr>
          <w:lang w:val="en-US"/>
        </w:rPr>
        <w:t xml:space="preserve"> </w:t>
      </w:r>
      <w:r w:rsidR="00AD3328" w:rsidRPr="00F1246F">
        <w:rPr>
          <w:lang w:val="en-US"/>
        </w:rPr>
        <w:t>policy brief</w:t>
      </w:r>
      <w:r w:rsidRPr="00F1246F">
        <w:rPr>
          <w:lang w:val="en-US"/>
        </w:rPr>
        <w:t xml:space="preserve"> is that “China has built the foundations to position itself as the world’s leading science and technology superpower”</w:t>
      </w:r>
      <w:r w:rsidR="00B41680" w:rsidRPr="00F1246F">
        <w:rPr>
          <w:lang w:val="en-US"/>
        </w:rPr>
        <w:t xml:space="preserve"> (</w:t>
      </w:r>
      <w:proofErr w:type="spellStart"/>
      <w:r w:rsidR="00B41680" w:rsidRPr="00F1246F">
        <w:rPr>
          <w:lang w:val="en-US"/>
        </w:rPr>
        <w:t>Gaida</w:t>
      </w:r>
      <w:proofErr w:type="spellEnd"/>
      <w:r w:rsidR="00B41680" w:rsidRPr="00F1246F">
        <w:rPr>
          <w:lang w:val="en-US"/>
        </w:rPr>
        <w:t xml:space="preserve"> et al. 2023: 1). </w:t>
      </w:r>
      <w:r w:rsidRPr="00F1246F">
        <w:rPr>
          <w:lang w:val="en-US"/>
        </w:rPr>
        <w:t xml:space="preserve">This harsh conclusion is built on the tradition of </w:t>
      </w:r>
      <w:r w:rsidR="00A26B83" w:rsidRPr="00F1246F">
        <w:rPr>
          <w:lang w:val="en-US"/>
        </w:rPr>
        <w:t>excessive criticism of Western powers, in order to mobilize policy actors for conclusive action to avoid the risk of lagging behind</w:t>
      </w:r>
      <w:r w:rsidR="00C331BF" w:rsidRPr="00F1246F">
        <w:rPr>
          <w:lang w:val="en-US"/>
        </w:rPr>
        <w:t xml:space="preserve">, and </w:t>
      </w:r>
      <w:r w:rsidR="00AD3328" w:rsidRPr="00F1246F">
        <w:rPr>
          <w:lang w:val="en-US"/>
        </w:rPr>
        <w:t>the</w:t>
      </w:r>
      <w:r w:rsidR="00A26B83" w:rsidRPr="00F1246F">
        <w:rPr>
          <w:lang w:val="en-US"/>
        </w:rPr>
        <w:t xml:space="preserve"> </w:t>
      </w:r>
      <w:r w:rsidR="00AD3328" w:rsidRPr="00F1246F">
        <w:rPr>
          <w:lang w:val="en-US"/>
        </w:rPr>
        <w:t xml:space="preserve">aforementioned policy brief </w:t>
      </w:r>
      <w:r w:rsidR="00A26B83" w:rsidRPr="00F1246F">
        <w:rPr>
          <w:lang w:val="en-US"/>
        </w:rPr>
        <w:t xml:space="preserve">follows </w:t>
      </w:r>
      <w:r w:rsidR="00C331BF" w:rsidRPr="00F1246F">
        <w:rPr>
          <w:lang w:val="en-US"/>
        </w:rPr>
        <w:t>this logic</w:t>
      </w:r>
      <w:r w:rsidR="00F84871" w:rsidRPr="00F1246F">
        <w:rPr>
          <w:lang w:val="en-US"/>
        </w:rPr>
        <w:t>: “These findings should be a wake-up call for democratic nations, who must rapidly pursue a strategic critical technology step-up.”</w:t>
      </w:r>
      <w:r w:rsidR="00B41680" w:rsidRPr="00F1246F">
        <w:rPr>
          <w:lang w:val="en-US"/>
        </w:rPr>
        <w:t xml:space="preserve"> (</w:t>
      </w:r>
      <w:proofErr w:type="spellStart"/>
      <w:r w:rsidR="00B41680" w:rsidRPr="00F1246F">
        <w:rPr>
          <w:lang w:val="en-US"/>
        </w:rPr>
        <w:t>Gaida</w:t>
      </w:r>
      <w:proofErr w:type="spellEnd"/>
      <w:r w:rsidR="00B41680" w:rsidRPr="00F1246F">
        <w:rPr>
          <w:lang w:val="en-US"/>
        </w:rPr>
        <w:t xml:space="preserve"> et al. 2023: 1). </w:t>
      </w:r>
      <w:r w:rsidR="00C331BF" w:rsidRPr="00F1246F">
        <w:rPr>
          <w:lang w:val="en-US"/>
        </w:rPr>
        <w:t>The policy brief discusses the global technological competition by looking at critical and emerging technolog</w:t>
      </w:r>
      <w:r w:rsidR="002B37F0">
        <w:rPr>
          <w:lang w:val="en-US"/>
        </w:rPr>
        <w:t>ies</w:t>
      </w:r>
      <w:r w:rsidR="00C331BF" w:rsidRPr="00F1246F">
        <w:rPr>
          <w:lang w:val="en-US"/>
        </w:rPr>
        <w:t xml:space="preserve"> in domains </w:t>
      </w:r>
      <w:r w:rsidR="002B37F0">
        <w:rPr>
          <w:lang w:val="en-US"/>
        </w:rPr>
        <w:t>in key areas</w:t>
      </w:r>
      <w:r w:rsidR="00F84871" w:rsidRPr="00F1246F">
        <w:rPr>
          <w:lang w:val="en-US"/>
        </w:rPr>
        <w:t xml:space="preserve">. Forty-four technologies are mapped in the report, and China is leading in 37 of them. Although the US leads </w:t>
      </w:r>
      <w:r w:rsidR="00F84871" w:rsidRPr="00F1246F">
        <w:rPr>
          <w:lang w:val="en-US"/>
        </w:rPr>
        <w:lastRenderedPageBreak/>
        <w:t xml:space="preserve">in areas such as </w:t>
      </w:r>
      <w:proofErr w:type="gramStart"/>
      <w:r w:rsidR="00F84871" w:rsidRPr="00F1246F">
        <w:rPr>
          <w:lang w:val="en-US"/>
        </w:rPr>
        <w:t>high</w:t>
      </w:r>
      <w:r w:rsidR="00AD3328" w:rsidRPr="00F1246F">
        <w:rPr>
          <w:lang w:val="en-US"/>
        </w:rPr>
        <w:t xml:space="preserve"> </w:t>
      </w:r>
      <w:r w:rsidR="00F84871" w:rsidRPr="00F1246F">
        <w:rPr>
          <w:lang w:val="en-US"/>
        </w:rPr>
        <w:t>performance</w:t>
      </w:r>
      <w:proofErr w:type="gramEnd"/>
      <w:r w:rsidR="00F84871" w:rsidRPr="00F1246F">
        <w:rPr>
          <w:lang w:val="en-US"/>
        </w:rPr>
        <w:t xml:space="preserve"> computing, quantum computing and vaccines, and has important tech research hubs located in Silicon Valley or leading universities, it comes second to China in the majority of the 44 key technologies. Based on these results, the authors make a claim that may be </w:t>
      </w:r>
      <w:r w:rsidR="00E95EE7" w:rsidRPr="00F1246F">
        <w:rPr>
          <w:lang w:val="en-US"/>
        </w:rPr>
        <w:t>a little</w:t>
      </w:r>
      <w:r w:rsidR="00F84871" w:rsidRPr="00F1246F">
        <w:rPr>
          <w:lang w:val="en-US"/>
        </w:rPr>
        <w:t xml:space="preserve"> harsh: </w:t>
      </w:r>
      <w:r w:rsidR="00FD2A7E" w:rsidRPr="00F1246F">
        <w:rPr>
          <w:rFonts w:eastAsia="SourceSansPro-Light"/>
          <w:color w:val="000000"/>
          <w:lang w:val="en-US"/>
        </w:rPr>
        <w:t>„Western democracies are losing the global technological competition, including the race for scientific and research breakthroughs, and the ability to retain global talent—crucial ingredients that underpin the development and control of the world’s most important technologies, including those that don’t yet exist</w:t>
      </w:r>
      <w:r w:rsidR="00F84871" w:rsidRPr="00F1246F">
        <w:rPr>
          <w:rFonts w:eastAsia="SourceSansPro-Light"/>
          <w:color w:val="000000"/>
          <w:lang w:val="en-US"/>
        </w:rPr>
        <w:t>”</w:t>
      </w:r>
      <w:r w:rsidR="00B41680" w:rsidRPr="00F1246F">
        <w:rPr>
          <w:rFonts w:eastAsia="SourceSansPro-Light"/>
          <w:color w:val="000000"/>
          <w:lang w:val="en-US"/>
        </w:rPr>
        <w:t xml:space="preserve"> </w:t>
      </w:r>
      <w:r w:rsidR="00B41680" w:rsidRPr="00F1246F">
        <w:rPr>
          <w:lang w:val="en-US"/>
        </w:rPr>
        <w:t>(</w:t>
      </w:r>
      <w:proofErr w:type="spellStart"/>
      <w:r w:rsidR="00B41680" w:rsidRPr="00F1246F">
        <w:rPr>
          <w:lang w:val="en-US"/>
        </w:rPr>
        <w:t>Gaida</w:t>
      </w:r>
      <w:proofErr w:type="spellEnd"/>
      <w:r w:rsidR="00B41680" w:rsidRPr="00F1246F">
        <w:rPr>
          <w:lang w:val="en-US"/>
        </w:rPr>
        <w:t xml:space="preserve"> et al. 2023: 1). </w:t>
      </w:r>
    </w:p>
    <w:p w14:paraId="079D5991" w14:textId="05D2D5F4" w:rsidR="007B7AC8" w:rsidRPr="00F1246F" w:rsidRDefault="00E95EE7" w:rsidP="002B37F0">
      <w:pPr>
        <w:pStyle w:val="NormalWeb"/>
        <w:shd w:val="clear" w:color="auto" w:fill="FFFFFF"/>
        <w:spacing w:before="0" w:beforeAutospacing="0" w:after="0" w:afterAutospacing="0" w:line="360" w:lineRule="auto"/>
        <w:ind w:firstLine="708"/>
        <w:jc w:val="both"/>
        <w:rPr>
          <w:rFonts w:eastAsia="SourceSansPro-Light"/>
          <w:color w:val="000000"/>
          <w:lang w:val="en-US"/>
        </w:rPr>
      </w:pPr>
      <w:r w:rsidRPr="00F1246F">
        <w:rPr>
          <w:rFonts w:eastAsia="SourceSansPro-Light"/>
          <w:color w:val="000000"/>
          <w:lang w:val="en-US"/>
        </w:rPr>
        <w:t>The technological race is being led by US and China; they are followed, at a distance, by a</w:t>
      </w:r>
      <w:r w:rsidR="00AD3328" w:rsidRPr="00F1246F">
        <w:rPr>
          <w:rFonts w:eastAsia="SourceSansPro-Light"/>
          <w:color w:val="000000"/>
          <w:lang w:val="en-US"/>
        </w:rPr>
        <w:t xml:space="preserve"> </w:t>
      </w:r>
      <w:r w:rsidRPr="00F1246F">
        <w:rPr>
          <w:rFonts w:eastAsia="SourceSansPro-Light"/>
          <w:color w:val="000000"/>
          <w:lang w:val="en-US"/>
        </w:rPr>
        <w:t xml:space="preserve">second-tier group of countries led by India and the UK. Other relevant actors include South Korea, Germany, Australia, Italy, and, to some extent, Japan. </w:t>
      </w:r>
      <w:r w:rsidR="007B7AC8" w:rsidRPr="00F1246F">
        <w:rPr>
          <w:rFonts w:eastAsia="SourceSansPro-Light"/>
          <w:color w:val="000000"/>
          <w:lang w:val="en-US"/>
        </w:rPr>
        <w:t>Within this second tier, we find visible differences in the strength of their economies (GDP size) and the position they hold in this particular hierarchy. UK would rank in the top five technological powers, ahead of Japan, for example, which has a much larger GDP than UK's</w:t>
      </w:r>
      <w:r w:rsidR="00B41680" w:rsidRPr="00F1246F">
        <w:rPr>
          <w:rFonts w:eastAsia="SourceSansPro-Light"/>
          <w:color w:val="000000"/>
          <w:lang w:val="en-US"/>
        </w:rPr>
        <w:t xml:space="preserve"> (The World Bank, 2021)</w:t>
      </w:r>
      <w:r w:rsidR="007B7AC8" w:rsidRPr="00F1246F">
        <w:rPr>
          <w:rFonts w:eastAsia="SourceSansPro-Light"/>
          <w:color w:val="000000"/>
          <w:lang w:val="en-US"/>
        </w:rPr>
        <w:t xml:space="preserve">. France has an economic strength equivalent to that of UK, but it does not appear in this group of followers. Where does the difference come from? It is clear that economic strength alone is not sufficient to account for progress in the technological race. </w:t>
      </w:r>
    </w:p>
    <w:p w14:paraId="61ED75E1" w14:textId="5EB945FD" w:rsidR="007C089E" w:rsidRPr="00F1246F" w:rsidRDefault="00E95EE7" w:rsidP="00F1246F">
      <w:pPr>
        <w:pStyle w:val="NormalWeb"/>
        <w:shd w:val="clear" w:color="auto" w:fill="FFFFFF"/>
        <w:spacing w:before="0" w:beforeAutospacing="0" w:after="0" w:afterAutospacing="0" w:line="360" w:lineRule="auto"/>
        <w:ind w:firstLine="708"/>
        <w:jc w:val="both"/>
        <w:rPr>
          <w:rFonts w:eastAsia="SourceSansPro-Light"/>
          <w:color w:val="000000"/>
          <w:lang w:val="en-US"/>
        </w:rPr>
      </w:pPr>
      <w:r w:rsidRPr="00F1246F">
        <w:rPr>
          <w:rFonts w:eastAsia="SourceSansPro-Light"/>
          <w:color w:val="000000"/>
          <w:lang w:val="en-US"/>
        </w:rPr>
        <w:t xml:space="preserve">For the purposes of this case study, we are interested </w:t>
      </w:r>
      <w:r w:rsidR="00515364" w:rsidRPr="00F1246F">
        <w:rPr>
          <w:rFonts w:eastAsia="SourceSansPro-Light"/>
          <w:color w:val="000000"/>
          <w:lang w:val="en-US"/>
        </w:rPr>
        <w:t>i</w:t>
      </w:r>
      <w:r w:rsidRPr="00F1246F">
        <w:rPr>
          <w:rFonts w:eastAsia="SourceSansPro-Light"/>
          <w:color w:val="000000"/>
          <w:lang w:val="en-US"/>
        </w:rPr>
        <w:t>n the factors accounting for</w:t>
      </w:r>
      <w:r w:rsidR="007B7AC8" w:rsidRPr="00F1246F">
        <w:rPr>
          <w:rFonts w:eastAsia="SourceSansPro-Light"/>
          <w:color w:val="000000"/>
          <w:lang w:val="en-US"/>
        </w:rPr>
        <w:t xml:space="preserve"> technological supremacy. </w:t>
      </w:r>
      <w:r w:rsidRPr="00F1246F">
        <w:rPr>
          <w:rFonts w:eastAsia="SourceSansPro-Light"/>
          <w:color w:val="000000"/>
          <w:lang w:val="en-US"/>
        </w:rPr>
        <w:t xml:space="preserve"> China's spectacular rise in a field where American authority seemed unchallenged until recently</w:t>
      </w:r>
      <w:r w:rsidR="007B7AC8" w:rsidRPr="00F1246F">
        <w:rPr>
          <w:rFonts w:eastAsia="SourceSansPro-Light"/>
          <w:color w:val="000000"/>
          <w:lang w:val="en-US"/>
        </w:rPr>
        <w:t xml:space="preserve"> offers valuable insights</w:t>
      </w:r>
      <w:r w:rsidR="007C089E" w:rsidRPr="00F1246F">
        <w:rPr>
          <w:rFonts w:eastAsia="SourceSansPro-Light"/>
          <w:color w:val="000000"/>
          <w:lang w:val="en-US"/>
        </w:rPr>
        <w:t>:</w:t>
      </w:r>
      <w:r w:rsidRPr="00F1246F">
        <w:rPr>
          <w:rFonts w:eastAsia="SourceSansPro-Light"/>
          <w:color w:val="000000"/>
          <w:lang w:val="en-US"/>
        </w:rPr>
        <w:t xml:space="preserve"> </w:t>
      </w:r>
      <w:r w:rsidR="007C089E" w:rsidRPr="00F1246F">
        <w:rPr>
          <w:rFonts w:eastAsia="SourceSansPro-Light"/>
          <w:color w:val="000000"/>
          <w:lang w:val="en-US"/>
        </w:rPr>
        <w:t xml:space="preserve">“China’s lead is </w:t>
      </w:r>
      <w:r w:rsidRPr="00F1246F">
        <w:rPr>
          <w:rFonts w:eastAsia="SourceSansPro-Light"/>
          <w:color w:val="000000"/>
          <w:lang w:val="en-US"/>
        </w:rPr>
        <w:t>the product of deliberate design and long-term policy planning</w:t>
      </w:r>
      <w:r w:rsidR="007C089E" w:rsidRPr="00F1246F">
        <w:rPr>
          <w:rFonts w:eastAsia="SourceSansPro-Light"/>
          <w:color w:val="000000"/>
          <w:lang w:val="en-US"/>
        </w:rPr>
        <w:t>”</w:t>
      </w:r>
      <w:r w:rsidR="00B41680" w:rsidRPr="00F1246F">
        <w:rPr>
          <w:lang w:val="en-US"/>
        </w:rPr>
        <w:t xml:space="preserve"> (</w:t>
      </w:r>
      <w:proofErr w:type="spellStart"/>
      <w:r w:rsidR="00B41680" w:rsidRPr="00F1246F">
        <w:rPr>
          <w:lang w:val="en-US"/>
        </w:rPr>
        <w:t>Gaida</w:t>
      </w:r>
      <w:proofErr w:type="spellEnd"/>
      <w:r w:rsidR="00B41680" w:rsidRPr="00F1246F">
        <w:rPr>
          <w:lang w:val="en-US"/>
        </w:rPr>
        <w:t xml:space="preserve"> et al. 2023: 1)</w:t>
      </w:r>
      <w:r w:rsidR="00B41680" w:rsidRPr="00F1246F">
        <w:rPr>
          <w:rFonts w:eastAsia="SourceSansPro-Light"/>
          <w:color w:val="000000"/>
          <w:lang w:val="en-US"/>
        </w:rPr>
        <w:t>.</w:t>
      </w:r>
      <w:r w:rsidRPr="00F1246F">
        <w:rPr>
          <w:rFonts w:eastAsia="SourceSansPro-Light"/>
          <w:color w:val="000000"/>
          <w:lang w:val="en-US"/>
        </w:rPr>
        <w:t xml:space="preserve"> </w:t>
      </w:r>
      <w:r w:rsidR="00B8657A" w:rsidRPr="00F1246F">
        <w:rPr>
          <w:rFonts w:eastAsia="SourceSansPro-Light"/>
          <w:color w:val="000000"/>
          <w:lang w:val="en-US"/>
        </w:rPr>
        <w:t xml:space="preserve">As discussed elsewhere, China’s rise in AI is rooted in Deng Xiaoping’s strategy summed up in the formula “development is the only truth that matters.” </w:t>
      </w:r>
      <w:r w:rsidR="00B41680" w:rsidRPr="00F1246F">
        <w:rPr>
          <w:rFonts w:eastAsia="SourceSansPro-Light"/>
          <w:color w:val="000000"/>
          <w:lang w:val="en-US"/>
        </w:rPr>
        <w:t>(</w:t>
      </w:r>
      <w:proofErr w:type="spellStart"/>
      <w:r w:rsidR="00B41680" w:rsidRPr="00F1246F">
        <w:rPr>
          <w:rFonts w:eastAsia="SourceSansPro-Light"/>
          <w:color w:val="000000"/>
          <w:lang w:val="en-US"/>
        </w:rPr>
        <w:t>Dobrescu</w:t>
      </w:r>
      <w:proofErr w:type="spellEnd"/>
      <w:r w:rsidR="00B41680" w:rsidRPr="00F1246F">
        <w:rPr>
          <w:rFonts w:eastAsia="SourceSansPro-Light"/>
          <w:color w:val="000000"/>
          <w:lang w:val="en-US"/>
        </w:rPr>
        <w:t xml:space="preserve"> and </w:t>
      </w:r>
      <w:proofErr w:type="spellStart"/>
      <w:r w:rsidR="00B41680" w:rsidRPr="00F1246F">
        <w:rPr>
          <w:rFonts w:eastAsia="SourceSansPro-Light"/>
          <w:color w:val="000000"/>
          <w:lang w:val="en-US"/>
        </w:rPr>
        <w:t>Durach</w:t>
      </w:r>
      <w:proofErr w:type="spellEnd"/>
      <w:r w:rsidR="00B41680" w:rsidRPr="00F1246F">
        <w:rPr>
          <w:rFonts w:eastAsia="SourceSansPro-Light"/>
          <w:color w:val="000000"/>
          <w:lang w:val="en-US"/>
        </w:rPr>
        <w:t xml:space="preserve"> 2022). </w:t>
      </w:r>
      <w:r w:rsidR="00B8657A" w:rsidRPr="00F1246F">
        <w:rPr>
          <w:rFonts w:eastAsia="SourceSansPro-Light"/>
          <w:color w:val="000000"/>
          <w:lang w:val="en-US"/>
        </w:rPr>
        <w:t>The Chinese leader formulated a program that structured priorities around development</w:t>
      </w:r>
      <w:r w:rsidR="00515364" w:rsidRPr="00F1246F">
        <w:rPr>
          <w:rFonts w:eastAsia="SourceSansPro-Light"/>
          <w:color w:val="000000"/>
          <w:lang w:val="en-US"/>
        </w:rPr>
        <w:t xml:space="preserve">, accounting for </w:t>
      </w:r>
      <w:r w:rsidR="00B8657A" w:rsidRPr="00F1246F">
        <w:rPr>
          <w:rFonts w:eastAsia="SourceSansPro-Light"/>
          <w:color w:val="000000"/>
          <w:lang w:val="en-US"/>
        </w:rPr>
        <w:t>China</w:t>
      </w:r>
      <w:r w:rsidR="002B37F0">
        <w:rPr>
          <w:rFonts w:eastAsia="SourceSansPro-Light"/>
          <w:color w:val="000000"/>
          <w:lang w:val="en-US"/>
        </w:rPr>
        <w:t>’</w:t>
      </w:r>
      <w:r w:rsidR="00515364" w:rsidRPr="00F1246F">
        <w:rPr>
          <w:rFonts w:eastAsia="SourceSansPro-Light"/>
          <w:color w:val="000000"/>
          <w:lang w:val="en-US"/>
        </w:rPr>
        <w:t>s</w:t>
      </w:r>
      <w:r w:rsidR="00B8657A" w:rsidRPr="00F1246F">
        <w:rPr>
          <w:rFonts w:eastAsia="SourceSansPro-Light"/>
          <w:color w:val="000000"/>
          <w:lang w:val="en-US"/>
        </w:rPr>
        <w:t xml:space="preserve"> spectacular progress. </w:t>
      </w:r>
    </w:p>
    <w:p w14:paraId="3741ED9C" w14:textId="04BED44E" w:rsidR="007B7AC8" w:rsidRPr="00F1246F" w:rsidRDefault="00E0208E" w:rsidP="00F1246F">
      <w:pPr>
        <w:pStyle w:val="NormalWeb"/>
        <w:shd w:val="clear" w:color="auto" w:fill="FFFFFF"/>
        <w:spacing w:before="0" w:beforeAutospacing="0" w:after="0" w:afterAutospacing="0" w:line="360" w:lineRule="auto"/>
        <w:ind w:firstLine="708"/>
        <w:jc w:val="both"/>
        <w:rPr>
          <w:rFonts w:eastAsia="SourceSansPro-Light"/>
          <w:color w:val="000000"/>
          <w:lang w:val="en-US"/>
        </w:rPr>
      </w:pPr>
      <w:r w:rsidRPr="00F1246F">
        <w:rPr>
          <w:rFonts w:eastAsia="SourceSansPro-Light"/>
          <w:color w:val="000000"/>
          <w:lang w:val="en-US"/>
        </w:rPr>
        <w:t xml:space="preserve">The importance of having a strategic focus is inherently stressed in the policy recommendations section of </w:t>
      </w:r>
      <w:r w:rsidR="00515364" w:rsidRPr="00F1246F">
        <w:rPr>
          <w:rFonts w:eastAsia="SourceSansPro-Light"/>
          <w:color w:val="000000"/>
          <w:lang w:val="en-US"/>
        </w:rPr>
        <w:t>the aforementioned policy brief on the technology race</w:t>
      </w:r>
      <w:r w:rsidRPr="00F1246F">
        <w:rPr>
          <w:rFonts w:eastAsia="SourceSansPro-Light"/>
          <w:color w:val="000000"/>
          <w:lang w:val="en-US"/>
        </w:rPr>
        <w:t xml:space="preserve">. For maintaining </w:t>
      </w:r>
      <w:r w:rsidR="00720475" w:rsidRPr="00F1246F">
        <w:rPr>
          <w:rFonts w:eastAsia="SourceSansPro-Light"/>
          <w:color w:val="000000"/>
          <w:lang w:val="en-US"/>
        </w:rPr>
        <w:t xml:space="preserve">their </w:t>
      </w:r>
      <w:r w:rsidRPr="00F1246F">
        <w:rPr>
          <w:rFonts w:eastAsia="SourceSansPro-Light"/>
          <w:color w:val="000000"/>
          <w:lang w:val="en-US"/>
        </w:rPr>
        <w:t xml:space="preserve">dominance, democratic nations should work individually and </w:t>
      </w:r>
      <w:r w:rsidR="00720475" w:rsidRPr="00F1246F">
        <w:rPr>
          <w:rFonts w:eastAsia="SourceSansPro-Light"/>
          <w:color w:val="000000"/>
          <w:lang w:val="en-US"/>
        </w:rPr>
        <w:t>collectively</w:t>
      </w:r>
      <w:r w:rsidRPr="00F1246F">
        <w:rPr>
          <w:rFonts w:eastAsia="SourceSansPro-Light"/>
          <w:color w:val="000000"/>
          <w:lang w:val="en-US"/>
        </w:rPr>
        <w:t xml:space="preserve"> to </w:t>
      </w:r>
      <w:r w:rsidR="00720475" w:rsidRPr="00F1246F">
        <w:rPr>
          <w:rFonts w:eastAsia="SourceSansPro-Light"/>
          <w:color w:val="000000"/>
          <w:lang w:val="en-US"/>
        </w:rPr>
        <w:t>take action under four themes: “1. boosting investment, driving commercialization and building talent pipelines; 2. global partnerships; 3. supercharging intelligence efforts; 4. moonshots (big ideas).”</w:t>
      </w:r>
      <w:r w:rsidR="00B41680" w:rsidRPr="00F1246F">
        <w:rPr>
          <w:rFonts w:eastAsia="SourceSansPro-Light"/>
          <w:color w:val="000000"/>
          <w:lang w:val="en-US"/>
        </w:rPr>
        <w:t xml:space="preserve"> (</w:t>
      </w:r>
      <w:proofErr w:type="spellStart"/>
      <w:r w:rsidR="00B41680" w:rsidRPr="00F1246F">
        <w:rPr>
          <w:lang w:val="en-US"/>
        </w:rPr>
        <w:t>Gaida</w:t>
      </w:r>
      <w:proofErr w:type="spellEnd"/>
      <w:r w:rsidR="00B41680" w:rsidRPr="00F1246F">
        <w:rPr>
          <w:lang w:val="en-US"/>
        </w:rPr>
        <w:t xml:space="preserve"> et al. 2023: 44)</w:t>
      </w:r>
      <w:r w:rsidR="00B41680" w:rsidRPr="00F1246F">
        <w:rPr>
          <w:rFonts w:eastAsia="SourceSansPro-Light"/>
          <w:color w:val="000000"/>
          <w:lang w:val="en-US"/>
        </w:rPr>
        <w:t>.</w:t>
      </w:r>
      <w:r w:rsidR="00720475" w:rsidRPr="00F1246F">
        <w:rPr>
          <w:rFonts w:eastAsia="SourceSansPro-Light"/>
          <w:color w:val="000000"/>
          <w:lang w:val="en-US"/>
        </w:rPr>
        <w:t xml:space="preserve"> In fact, upon closer analysis, the study we are referring to illuminates with extraordinary force the decisive importance of strategy in the rise of a country as a scientific and technological power. </w:t>
      </w:r>
      <w:r w:rsidR="007B7AC8" w:rsidRPr="00F1246F">
        <w:rPr>
          <w:rFonts w:eastAsia="SourceSansPro-Light"/>
          <w:color w:val="000000"/>
          <w:lang w:val="en-US"/>
        </w:rPr>
        <w:t xml:space="preserve">Not only the </w:t>
      </w:r>
      <w:r w:rsidR="00720475" w:rsidRPr="00F1246F">
        <w:rPr>
          <w:rFonts w:eastAsia="SourceSansPro-Light"/>
          <w:color w:val="000000"/>
          <w:lang w:val="en-US"/>
        </w:rPr>
        <w:t>great powers in the field</w:t>
      </w:r>
      <w:r w:rsidR="007B7AC8" w:rsidRPr="00F1246F">
        <w:rPr>
          <w:rFonts w:eastAsia="SourceSansPro-Light"/>
          <w:color w:val="000000"/>
          <w:lang w:val="en-US"/>
        </w:rPr>
        <w:t xml:space="preserve"> should focus on the strategic level; any</w:t>
      </w:r>
      <w:r w:rsidR="00720475" w:rsidRPr="00F1246F">
        <w:rPr>
          <w:rFonts w:eastAsia="SourceSansPro-Light"/>
          <w:color w:val="000000"/>
          <w:lang w:val="en-US"/>
        </w:rPr>
        <w:t xml:space="preserve"> </w:t>
      </w:r>
      <w:r w:rsidR="00720475" w:rsidRPr="00F1246F">
        <w:rPr>
          <w:rFonts w:eastAsia="SourceSansPro-Light"/>
          <w:color w:val="000000"/>
          <w:lang w:val="en-US"/>
        </w:rPr>
        <w:lastRenderedPageBreak/>
        <w:t>nation, larger or smaller</w:t>
      </w:r>
      <w:r w:rsidR="007B7AC8" w:rsidRPr="00F1246F">
        <w:rPr>
          <w:rFonts w:eastAsia="SourceSansPro-Light"/>
          <w:color w:val="000000"/>
          <w:lang w:val="en-US"/>
        </w:rPr>
        <w:t xml:space="preserve"> </w:t>
      </w:r>
      <w:r w:rsidR="00720475" w:rsidRPr="00F1246F">
        <w:rPr>
          <w:rFonts w:eastAsia="SourceSansPro-Light"/>
          <w:color w:val="000000"/>
          <w:lang w:val="en-US"/>
        </w:rPr>
        <w:t xml:space="preserve">should set ambitious goals for its own development. </w:t>
      </w:r>
      <w:r w:rsidR="00515364" w:rsidRPr="00F1246F">
        <w:rPr>
          <w:rFonts w:eastAsia="SourceSansPro-Light"/>
          <w:color w:val="000000"/>
          <w:lang w:val="en-US"/>
        </w:rPr>
        <w:t xml:space="preserve">Vision can be found at the </w:t>
      </w:r>
      <w:r w:rsidR="00720475" w:rsidRPr="00F1246F">
        <w:rPr>
          <w:rFonts w:eastAsia="SourceSansPro-Light"/>
          <w:color w:val="000000"/>
          <w:lang w:val="en-US"/>
        </w:rPr>
        <w:t>upstream of research, technology,</w:t>
      </w:r>
      <w:r w:rsidR="007B7AC8" w:rsidRPr="00F1246F">
        <w:rPr>
          <w:rFonts w:eastAsia="SourceSansPro-Light"/>
          <w:color w:val="000000"/>
          <w:lang w:val="en-US"/>
        </w:rPr>
        <w:t xml:space="preserve"> and</w:t>
      </w:r>
      <w:r w:rsidR="00720475" w:rsidRPr="00F1246F">
        <w:rPr>
          <w:rFonts w:eastAsia="SourceSansPro-Light"/>
          <w:color w:val="000000"/>
          <w:lang w:val="en-US"/>
        </w:rPr>
        <w:t xml:space="preserve"> innovation</w:t>
      </w:r>
      <w:r w:rsidR="007B7AC8" w:rsidRPr="00F1246F">
        <w:rPr>
          <w:rFonts w:eastAsia="SourceSansPro-Light"/>
          <w:color w:val="000000"/>
          <w:lang w:val="en-US"/>
        </w:rPr>
        <w:t>.</w:t>
      </w:r>
      <w:r w:rsidR="00720475" w:rsidRPr="00F1246F">
        <w:rPr>
          <w:rFonts w:eastAsia="SourceSansPro-Light"/>
          <w:color w:val="000000"/>
          <w:lang w:val="en-US"/>
        </w:rPr>
        <w:t xml:space="preserve"> </w:t>
      </w:r>
    </w:p>
    <w:p w14:paraId="0596B535" w14:textId="3A855BAB" w:rsidR="007B7AC8" w:rsidRPr="00F1246F" w:rsidRDefault="00526EAC" w:rsidP="00F1246F">
      <w:pPr>
        <w:pStyle w:val="NormalWeb"/>
        <w:shd w:val="clear" w:color="auto" w:fill="FFFFFF"/>
        <w:spacing w:before="0" w:beforeAutospacing="0" w:after="0" w:afterAutospacing="0" w:line="360" w:lineRule="auto"/>
        <w:ind w:firstLine="708"/>
        <w:jc w:val="both"/>
        <w:rPr>
          <w:rFonts w:eastAsia="SourceSansPro-Light"/>
          <w:color w:val="000000"/>
          <w:lang w:val="en-US"/>
        </w:rPr>
      </w:pPr>
      <w:r w:rsidRPr="00F1246F">
        <w:rPr>
          <w:rFonts w:eastAsia="SourceSansPro-Light"/>
          <w:color w:val="000000"/>
          <w:lang w:val="en-US"/>
        </w:rPr>
        <w:t xml:space="preserve">However, finding ways to cooperate is not an easy feat. As </w:t>
      </w:r>
      <w:proofErr w:type="spellStart"/>
      <w:r w:rsidRPr="00F1246F">
        <w:rPr>
          <w:rFonts w:eastAsia="SourceSansPro-Light"/>
          <w:color w:val="000000"/>
          <w:lang w:val="en-US"/>
        </w:rPr>
        <w:t>Az</w:t>
      </w:r>
      <w:r w:rsidR="00B41680" w:rsidRPr="00F1246F">
        <w:rPr>
          <w:rFonts w:eastAsia="SourceSansPro-Light"/>
          <w:color w:val="000000"/>
          <w:lang w:val="en-US"/>
        </w:rPr>
        <w:t>h</w:t>
      </w:r>
      <w:r w:rsidRPr="00F1246F">
        <w:rPr>
          <w:rFonts w:eastAsia="SourceSansPro-Light"/>
          <w:color w:val="000000"/>
          <w:lang w:val="en-US"/>
        </w:rPr>
        <w:t>ar</w:t>
      </w:r>
      <w:proofErr w:type="spellEnd"/>
      <w:r w:rsidRPr="00F1246F">
        <w:rPr>
          <w:rFonts w:eastAsia="SourceSansPro-Light"/>
          <w:color w:val="000000"/>
          <w:lang w:val="en-US"/>
        </w:rPr>
        <w:t xml:space="preserve"> </w:t>
      </w:r>
      <w:r w:rsidR="00B41680" w:rsidRPr="00F1246F">
        <w:rPr>
          <w:rFonts w:eastAsia="SourceSansPro-Light"/>
          <w:color w:val="000000"/>
          <w:lang w:val="en-US"/>
        </w:rPr>
        <w:t xml:space="preserve">(2023) </w:t>
      </w:r>
      <w:r w:rsidRPr="00F1246F">
        <w:rPr>
          <w:rFonts w:eastAsia="SourceSansPro-Light"/>
          <w:color w:val="000000"/>
          <w:lang w:val="en-US"/>
        </w:rPr>
        <w:t>po</w:t>
      </w:r>
      <w:r w:rsidR="00B41680" w:rsidRPr="00F1246F">
        <w:rPr>
          <w:rFonts w:eastAsia="SourceSansPro-Light"/>
          <w:color w:val="000000"/>
          <w:lang w:val="en-US"/>
        </w:rPr>
        <w:t>i</w:t>
      </w:r>
      <w:r w:rsidRPr="00F1246F">
        <w:rPr>
          <w:rFonts w:eastAsia="SourceSansPro-Light"/>
          <w:color w:val="000000"/>
          <w:lang w:val="en-US"/>
        </w:rPr>
        <w:t>nts out, breakthrough technologies face significant risks, among which the exacerbation of geopolitical frictions and the muddying of the definitions of who an</w:t>
      </w:r>
      <w:r w:rsidR="00515364" w:rsidRPr="00F1246F">
        <w:rPr>
          <w:rFonts w:eastAsia="SourceSansPro-Light"/>
          <w:color w:val="000000"/>
          <w:lang w:val="en-US"/>
        </w:rPr>
        <w:t xml:space="preserve"> </w:t>
      </w:r>
      <w:r w:rsidRPr="00F1246F">
        <w:rPr>
          <w:rFonts w:eastAsia="SourceSansPro-Light"/>
          <w:color w:val="000000"/>
          <w:lang w:val="en-US"/>
        </w:rPr>
        <w:t xml:space="preserve">ally or a rival is.  It is an area of </w:t>
      </w:r>
      <w:r w:rsidRPr="00F1246F">
        <w:rPr>
          <w:lang w:val="en-US"/>
        </w:rPr>
        <w:t>overlapping cooperation and competition that needs to be addressed at the strategic level in order to gain autonomy and competitive advantages.  Nevertheless, the importance of breakthrough technologies as backbones of public goods urges governments to develop grounded strategies that reinforce non-zero-sum thinking around technology.</w:t>
      </w:r>
    </w:p>
    <w:p w14:paraId="5FC286C9" w14:textId="77777777" w:rsidR="0019736D" w:rsidRPr="00F1246F" w:rsidRDefault="0019736D" w:rsidP="00F1246F">
      <w:pPr>
        <w:autoSpaceDE w:val="0"/>
        <w:autoSpaceDN w:val="0"/>
        <w:adjustRightInd w:val="0"/>
        <w:spacing w:after="0" w:line="360" w:lineRule="auto"/>
        <w:jc w:val="both"/>
        <w:rPr>
          <w:rFonts w:ascii="Times New Roman" w:hAnsi="Times New Roman" w:cs="Times New Roman"/>
          <w:sz w:val="24"/>
          <w:szCs w:val="24"/>
          <w:lang w:val="en-US"/>
        </w:rPr>
      </w:pPr>
    </w:p>
    <w:p w14:paraId="0841DBA7" w14:textId="27E35C33" w:rsidR="00235973" w:rsidRPr="004A19D7" w:rsidRDefault="00641FE1" w:rsidP="004A19D7">
      <w:pPr>
        <w:autoSpaceDE w:val="0"/>
        <w:autoSpaceDN w:val="0"/>
        <w:adjustRightInd w:val="0"/>
        <w:spacing w:after="0" w:line="360" w:lineRule="auto"/>
        <w:jc w:val="both"/>
        <w:rPr>
          <w:rFonts w:ascii="Times New Roman" w:hAnsi="Times New Roman" w:cs="Times New Roman"/>
          <w:i/>
          <w:iCs/>
          <w:sz w:val="24"/>
          <w:szCs w:val="24"/>
          <w:lang w:val="en-US"/>
        </w:rPr>
      </w:pPr>
      <w:r w:rsidRPr="00F1246F">
        <w:rPr>
          <w:rFonts w:ascii="Times New Roman" w:hAnsi="Times New Roman" w:cs="Times New Roman"/>
          <w:i/>
          <w:iCs/>
          <w:sz w:val="24"/>
          <w:szCs w:val="24"/>
          <w:lang w:val="en-US"/>
        </w:rPr>
        <w:t>Case study 2: rare earth elements</w:t>
      </w:r>
      <w:r w:rsidR="004A19D7">
        <w:rPr>
          <w:rFonts w:ascii="Times New Roman" w:hAnsi="Times New Roman" w:cs="Times New Roman"/>
          <w:i/>
          <w:iCs/>
          <w:sz w:val="24"/>
          <w:szCs w:val="24"/>
          <w:lang w:val="en-US"/>
        </w:rPr>
        <w:t xml:space="preserve">. </w:t>
      </w:r>
      <w:r w:rsidR="009D7384" w:rsidRPr="00F1246F">
        <w:rPr>
          <w:rFonts w:ascii="Times New Roman" w:eastAsia="SourceSansPro-Light" w:hAnsi="Times New Roman" w:cs="Times New Roman"/>
          <w:sz w:val="24"/>
          <w:szCs w:val="24"/>
          <w:lang w:val="en-US"/>
        </w:rPr>
        <w:t>When talking about development strategies to guide the progress in key areas, such as the technological one, one fundamental issue is to look at potential evolutions that might act as catalyzers or barriers in that field. It is the case of the rare earth elements. Rare earth elements are a group of 17 chemical elements essential to a number of fields, among which</w:t>
      </w:r>
      <w:r w:rsidR="00FD2A7E" w:rsidRPr="00F1246F">
        <w:rPr>
          <w:rFonts w:ascii="Times New Roman" w:eastAsia="Times New Roman" w:hAnsi="Times New Roman" w:cs="Times New Roman"/>
          <w:color w:val="111111"/>
          <w:sz w:val="24"/>
          <w:szCs w:val="24"/>
          <w:lang w:val="en-US" w:eastAsia="ro-RO"/>
        </w:rPr>
        <w:t xml:space="preserve"> transportation, energy, defense, and aerospace industries. </w:t>
      </w:r>
      <w:r w:rsidR="009D7384" w:rsidRPr="00F1246F">
        <w:rPr>
          <w:rFonts w:ascii="Times New Roman" w:eastAsia="Times New Roman" w:hAnsi="Times New Roman" w:cs="Times New Roman"/>
          <w:color w:val="111111"/>
          <w:sz w:val="24"/>
          <w:szCs w:val="24"/>
          <w:lang w:val="en-US" w:eastAsia="ro-RO"/>
        </w:rPr>
        <w:t xml:space="preserve">These metals </w:t>
      </w:r>
      <w:r w:rsidR="00235973" w:rsidRPr="00F1246F">
        <w:rPr>
          <w:rFonts w:ascii="Times New Roman" w:eastAsia="Times New Roman" w:hAnsi="Times New Roman" w:cs="Times New Roman"/>
          <w:color w:val="111111"/>
          <w:sz w:val="24"/>
          <w:szCs w:val="24"/>
          <w:lang w:val="en-US" w:eastAsia="ro-RO"/>
        </w:rPr>
        <w:t xml:space="preserve">are an essential element of modern industries and, as such, are important in the global supply chains. </w:t>
      </w:r>
    </w:p>
    <w:p w14:paraId="5CCC62E2" w14:textId="04B1BAB1" w:rsidR="00DC4BA8" w:rsidRPr="00F1246F" w:rsidRDefault="00235973" w:rsidP="00F1246F">
      <w:pPr>
        <w:autoSpaceDE w:val="0"/>
        <w:autoSpaceDN w:val="0"/>
        <w:adjustRightInd w:val="0"/>
        <w:spacing w:after="0" w:line="360" w:lineRule="auto"/>
        <w:ind w:firstLine="708"/>
        <w:jc w:val="both"/>
        <w:rPr>
          <w:rFonts w:ascii="Times New Roman" w:eastAsia="Times New Roman" w:hAnsi="Times New Roman" w:cs="Times New Roman"/>
          <w:color w:val="111111"/>
          <w:sz w:val="24"/>
          <w:szCs w:val="24"/>
          <w:lang w:val="en-US" w:eastAsia="ro-RO"/>
        </w:rPr>
      </w:pPr>
      <w:r w:rsidRPr="00F1246F">
        <w:rPr>
          <w:rFonts w:ascii="Times New Roman" w:eastAsia="Times New Roman" w:hAnsi="Times New Roman" w:cs="Times New Roman"/>
          <w:color w:val="111111"/>
          <w:sz w:val="24"/>
          <w:szCs w:val="24"/>
          <w:lang w:val="en-US" w:eastAsia="ro-RO"/>
        </w:rPr>
        <w:t xml:space="preserve">What is the situation of rare earth elements? </w:t>
      </w:r>
      <w:r w:rsidR="0005288B" w:rsidRPr="00F1246F">
        <w:rPr>
          <w:rFonts w:ascii="Times New Roman" w:eastAsia="Times New Roman" w:hAnsi="Times New Roman" w:cs="Times New Roman"/>
          <w:color w:val="111111"/>
          <w:sz w:val="24"/>
          <w:szCs w:val="24"/>
          <w:lang w:val="en-US" w:eastAsia="ro-RO"/>
        </w:rPr>
        <w:t>Although</w:t>
      </w:r>
      <w:r w:rsidRPr="00F1246F">
        <w:rPr>
          <w:rFonts w:ascii="Times New Roman" w:eastAsia="Times New Roman" w:hAnsi="Times New Roman" w:cs="Times New Roman"/>
          <w:color w:val="111111"/>
          <w:sz w:val="24"/>
          <w:szCs w:val="24"/>
          <w:lang w:val="en-US" w:eastAsia="ro-RO"/>
        </w:rPr>
        <w:t xml:space="preserve"> generally available across the globe, some of the largest reserves are concentrated in China, which “</w:t>
      </w:r>
      <w:r w:rsidR="00FD2A7E" w:rsidRPr="00F1246F">
        <w:rPr>
          <w:rFonts w:ascii="Times New Roman" w:eastAsia="Times New Roman" w:hAnsi="Times New Roman" w:cs="Times New Roman"/>
          <w:color w:val="111111"/>
          <w:sz w:val="24"/>
          <w:szCs w:val="24"/>
          <w:lang w:val="en-US" w:eastAsia="ro-RO"/>
        </w:rPr>
        <w:t>still </w:t>
      </w:r>
      <w:r w:rsidR="00FD2A7E" w:rsidRPr="00F1246F">
        <w:rPr>
          <w:rFonts w:ascii="Times New Roman" w:eastAsia="Times New Roman" w:hAnsi="Times New Roman" w:cs="Times New Roman"/>
          <w:color w:val="000000" w:themeColor="text1"/>
          <w:sz w:val="24"/>
          <w:szCs w:val="24"/>
          <w:lang w:val="en-US" w:eastAsia="ro-RO"/>
        </w:rPr>
        <w:t xml:space="preserve">dominates the entire vertical industry and can flood global markets with cheap material, as it has done before with steel and with solar panels. In 2022, it mined 58% </w:t>
      </w:r>
      <w:r w:rsidR="00FD2A7E" w:rsidRPr="00F1246F">
        <w:rPr>
          <w:rFonts w:ascii="Times New Roman" w:eastAsia="Times New Roman" w:hAnsi="Times New Roman" w:cs="Times New Roman"/>
          <w:color w:val="111111"/>
          <w:sz w:val="24"/>
          <w:szCs w:val="24"/>
          <w:lang w:val="en-US" w:eastAsia="ro-RO"/>
        </w:rPr>
        <w:t>of all rare earth elements, refined 89% of all raw ore, and manufactured 92% of rare earths-based components worldwide”</w:t>
      </w:r>
      <w:r w:rsidR="00B41680" w:rsidRPr="00F1246F">
        <w:rPr>
          <w:rFonts w:ascii="Times New Roman" w:eastAsia="Times New Roman" w:hAnsi="Times New Roman" w:cs="Times New Roman"/>
          <w:color w:val="111111"/>
          <w:sz w:val="24"/>
          <w:szCs w:val="24"/>
          <w:lang w:val="en-US" w:eastAsia="ro-RO"/>
        </w:rPr>
        <w:t xml:space="preserve"> (</w:t>
      </w:r>
      <w:proofErr w:type="spellStart"/>
      <w:r w:rsidR="00B41680" w:rsidRPr="00F1246F">
        <w:rPr>
          <w:rFonts w:ascii="Times New Roman" w:eastAsia="Times New Roman" w:hAnsi="Times New Roman" w:cs="Times New Roman"/>
          <w:color w:val="111111"/>
          <w:sz w:val="24"/>
          <w:szCs w:val="24"/>
          <w:lang w:val="en-US" w:eastAsia="ro-RO"/>
        </w:rPr>
        <w:t>Mabuni</w:t>
      </w:r>
      <w:proofErr w:type="spellEnd"/>
      <w:r w:rsidR="00B41680" w:rsidRPr="00F1246F">
        <w:rPr>
          <w:rFonts w:ascii="Times New Roman" w:eastAsia="Times New Roman" w:hAnsi="Times New Roman" w:cs="Times New Roman"/>
          <w:color w:val="111111"/>
          <w:sz w:val="24"/>
          <w:szCs w:val="24"/>
          <w:lang w:val="en-US" w:eastAsia="ro-RO"/>
        </w:rPr>
        <w:t xml:space="preserve"> 2023)</w:t>
      </w:r>
      <w:r w:rsidR="00FD2A7E" w:rsidRPr="00F1246F">
        <w:rPr>
          <w:rFonts w:ascii="Times New Roman" w:hAnsi="Times New Roman" w:cs="Times New Roman"/>
          <w:sz w:val="24"/>
          <w:szCs w:val="24"/>
          <w:lang w:val="en-US"/>
        </w:rPr>
        <w:t xml:space="preserve">. </w:t>
      </w:r>
      <w:r w:rsidRPr="00F1246F">
        <w:rPr>
          <w:rFonts w:ascii="Times New Roman" w:hAnsi="Times New Roman" w:cs="Times New Roman"/>
          <w:sz w:val="24"/>
          <w:szCs w:val="24"/>
          <w:lang w:val="en-US"/>
        </w:rPr>
        <w:t xml:space="preserve">This position of monopoly can be traced back to the </w:t>
      </w:r>
      <w:r w:rsidR="00FD2A7E" w:rsidRPr="00F1246F">
        <w:rPr>
          <w:rFonts w:ascii="Times New Roman" w:eastAsia="Times New Roman" w:hAnsi="Times New Roman" w:cs="Times New Roman"/>
          <w:color w:val="111111"/>
          <w:sz w:val="24"/>
          <w:szCs w:val="24"/>
          <w:lang w:val="en-US" w:eastAsia="ro-RO"/>
        </w:rPr>
        <w:t xml:space="preserve">1990s. </w:t>
      </w:r>
      <w:r w:rsidRPr="00F1246F">
        <w:rPr>
          <w:rFonts w:ascii="Times New Roman" w:eastAsia="Times New Roman" w:hAnsi="Times New Roman" w:cs="Times New Roman"/>
          <w:color w:val="111111"/>
          <w:sz w:val="24"/>
          <w:szCs w:val="24"/>
          <w:lang w:val="en-US" w:eastAsia="ro-RO"/>
        </w:rPr>
        <w:t>Since then,</w:t>
      </w:r>
      <w:r w:rsidR="00FD2A7E" w:rsidRPr="00F1246F">
        <w:rPr>
          <w:rFonts w:ascii="Times New Roman" w:eastAsia="Times New Roman" w:hAnsi="Times New Roman" w:cs="Times New Roman"/>
          <w:color w:val="111111"/>
          <w:sz w:val="24"/>
          <w:szCs w:val="24"/>
          <w:lang w:val="en-US" w:eastAsia="ro-RO"/>
        </w:rPr>
        <w:t xml:space="preserve"> </w:t>
      </w:r>
      <w:hyperlink r:id="rId10" w:history="1">
        <w:r w:rsidR="00FD2A7E" w:rsidRPr="00F1246F">
          <w:rPr>
            <w:rFonts w:ascii="Times New Roman" w:eastAsia="Times New Roman" w:hAnsi="Times New Roman" w:cs="Times New Roman"/>
            <w:sz w:val="24"/>
            <w:szCs w:val="24"/>
            <w:lang w:val="en-US" w:eastAsia="ro-RO"/>
          </w:rPr>
          <w:t>Canada</w:t>
        </w:r>
      </w:hyperlink>
      <w:r w:rsidR="00FD2A7E" w:rsidRPr="00F1246F">
        <w:rPr>
          <w:rFonts w:ascii="Times New Roman" w:eastAsia="Times New Roman" w:hAnsi="Times New Roman" w:cs="Times New Roman"/>
          <w:sz w:val="24"/>
          <w:szCs w:val="24"/>
          <w:lang w:val="en-US" w:eastAsia="ro-RO"/>
        </w:rPr>
        <w:t>, </w:t>
      </w:r>
      <w:hyperlink r:id="rId11" w:history="1">
        <w:r w:rsidR="00FD2A7E" w:rsidRPr="00F1246F">
          <w:rPr>
            <w:rFonts w:ascii="Times New Roman" w:eastAsia="Times New Roman" w:hAnsi="Times New Roman" w:cs="Times New Roman"/>
            <w:sz w:val="24"/>
            <w:szCs w:val="24"/>
            <w:lang w:val="en-US" w:eastAsia="ro-RO"/>
          </w:rPr>
          <w:t>India</w:t>
        </w:r>
      </w:hyperlink>
      <w:r w:rsidR="00FD2A7E" w:rsidRPr="00F1246F">
        <w:rPr>
          <w:rFonts w:ascii="Times New Roman" w:eastAsia="Times New Roman" w:hAnsi="Times New Roman" w:cs="Times New Roman"/>
          <w:sz w:val="24"/>
          <w:szCs w:val="24"/>
          <w:lang w:val="en-US" w:eastAsia="ro-RO"/>
        </w:rPr>
        <w:t>, and </w:t>
      </w:r>
      <w:hyperlink r:id="rId12" w:history="1">
        <w:r w:rsidR="00DC4BA8" w:rsidRPr="00F1246F">
          <w:rPr>
            <w:rFonts w:ascii="Times New Roman" w:eastAsia="Times New Roman" w:hAnsi="Times New Roman" w:cs="Times New Roman"/>
            <w:sz w:val="24"/>
            <w:szCs w:val="24"/>
            <w:lang w:val="en-US" w:eastAsia="ro-RO"/>
          </w:rPr>
          <w:t>UK</w:t>
        </w:r>
      </w:hyperlink>
      <w:r w:rsidR="00FD2A7E" w:rsidRPr="00F1246F">
        <w:rPr>
          <w:rFonts w:ascii="Times New Roman" w:eastAsia="Times New Roman" w:hAnsi="Times New Roman" w:cs="Times New Roman"/>
          <w:sz w:val="24"/>
          <w:szCs w:val="24"/>
          <w:lang w:val="en-US" w:eastAsia="ro-RO"/>
        </w:rPr>
        <w:t> ha</w:t>
      </w:r>
      <w:r w:rsidRPr="00F1246F">
        <w:rPr>
          <w:rFonts w:ascii="Times New Roman" w:eastAsia="Times New Roman" w:hAnsi="Times New Roman" w:cs="Times New Roman"/>
          <w:sz w:val="24"/>
          <w:szCs w:val="24"/>
          <w:lang w:val="en-US" w:eastAsia="ro-RO"/>
        </w:rPr>
        <w:t xml:space="preserve">ve declared their </w:t>
      </w:r>
      <w:r w:rsidR="00FD2A7E" w:rsidRPr="00F1246F">
        <w:rPr>
          <w:rFonts w:ascii="Times New Roman" w:eastAsia="Times New Roman" w:hAnsi="Times New Roman" w:cs="Times New Roman"/>
          <w:sz w:val="24"/>
          <w:szCs w:val="24"/>
          <w:lang w:val="en-US" w:eastAsia="ro-RO"/>
        </w:rPr>
        <w:t xml:space="preserve"> intent to develop domestic refineries,</w:t>
      </w:r>
      <w:r w:rsidR="00DC4BA8" w:rsidRPr="00F1246F">
        <w:rPr>
          <w:rFonts w:ascii="Times New Roman" w:eastAsia="Times New Roman" w:hAnsi="Times New Roman" w:cs="Times New Roman"/>
          <w:sz w:val="24"/>
          <w:szCs w:val="24"/>
          <w:lang w:val="en-US" w:eastAsia="ro-RO"/>
        </w:rPr>
        <w:t xml:space="preserve"> and</w:t>
      </w:r>
      <w:r w:rsidR="00FD2A7E" w:rsidRPr="00F1246F">
        <w:rPr>
          <w:rFonts w:ascii="Times New Roman" w:eastAsia="Times New Roman" w:hAnsi="Times New Roman" w:cs="Times New Roman"/>
          <w:sz w:val="24"/>
          <w:szCs w:val="24"/>
          <w:lang w:val="en-US" w:eastAsia="ro-RO"/>
        </w:rPr>
        <w:t xml:space="preserve"> </w:t>
      </w:r>
      <w:r w:rsidR="00FD2A7E" w:rsidRPr="00F1246F">
        <w:rPr>
          <w:rFonts w:ascii="Times New Roman" w:eastAsia="Times New Roman" w:hAnsi="Times New Roman" w:cs="Times New Roman"/>
          <w:color w:val="111111"/>
          <w:sz w:val="24"/>
          <w:szCs w:val="24"/>
          <w:lang w:val="en-US" w:eastAsia="ro-RO"/>
        </w:rPr>
        <w:t xml:space="preserve">the </w:t>
      </w:r>
      <w:r w:rsidR="00DC4BA8" w:rsidRPr="00F1246F">
        <w:rPr>
          <w:rFonts w:ascii="Times New Roman" w:eastAsia="Times New Roman" w:hAnsi="Times New Roman" w:cs="Times New Roman"/>
          <w:color w:val="111111"/>
          <w:sz w:val="24"/>
          <w:szCs w:val="24"/>
          <w:lang w:val="en-US" w:eastAsia="ro-RO"/>
        </w:rPr>
        <w:t>US</w:t>
      </w:r>
      <w:r w:rsidR="00FD2A7E" w:rsidRPr="00F1246F">
        <w:rPr>
          <w:rFonts w:ascii="Times New Roman" w:eastAsia="Times New Roman" w:hAnsi="Times New Roman" w:cs="Times New Roman"/>
          <w:color w:val="111111"/>
          <w:sz w:val="24"/>
          <w:szCs w:val="24"/>
          <w:lang w:val="en-US" w:eastAsia="ro-RO"/>
        </w:rPr>
        <w:t xml:space="preserve"> </w:t>
      </w:r>
      <w:r w:rsidR="00DC4BA8" w:rsidRPr="00F1246F">
        <w:rPr>
          <w:rFonts w:ascii="Times New Roman" w:eastAsia="Times New Roman" w:hAnsi="Times New Roman" w:cs="Times New Roman"/>
          <w:color w:val="111111"/>
          <w:sz w:val="24"/>
          <w:szCs w:val="24"/>
          <w:lang w:val="en-US" w:eastAsia="ro-RO"/>
        </w:rPr>
        <w:t>supports the buildout of processing facilities, and tax incentives for critical mineral businesses</w:t>
      </w:r>
      <w:r w:rsidR="00B41680" w:rsidRPr="00F1246F">
        <w:rPr>
          <w:rFonts w:ascii="Times New Roman" w:eastAsia="Times New Roman" w:hAnsi="Times New Roman" w:cs="Times New Roman"/>
          <w:color w:val="111111"/>
          <w:sz w:val="24"/>
          <w:szCs w:val="24"/>
          <w:lang w:val="en-US" w:eastAsia="ro-RO"/>
        </w:rPr>
        <w:t xml:space="preserve"> (</w:t>
      </w:r>
      <w:proofErr w:type="spellStart"/>
      <w:r w:rsidR="00B41680" w:rsidRPr="00F1246F">
        <w:rPr>
          <w:rFonts w:ascii="Times New Roman" w:eastAsia="Times New Roman" w:hAnsi="Times New Roman" w:cs="Times New Roman"/>
          <w:color w:val="111111"/>
          <w:sz w:val="24"/>
          <w:szCs w:val="24"/>
          <w:lang w:val="en-US" w:eastAsia="ro-RO"/>
        </w:rPr>
        <w:t>Mabuni</w:t>
      </w:r>
      <w:proofErr w:type="spellEnd"/>
      <w:r w:rsidR="00B41680" w:rsidRPr="00F1246F">
        <w:rPr>
          <w:rFonts w:ascii="Times New Roman" w:eastAsia="Times New Roman" w:hAnsi="Times New Roman" w:cs="Times New Roman"/>
          <w:color w:val="111111"/>
          <w:sz w:val="24"/>
          <w:szCs w:val="24"/>
          <w:lang w:val="en-US" w:eastAsia="ro-RO"/>
        </w:rPr>
        <w:t xml:space="preserve"> 2023)</w:t>
      </w:r>
      <w:r w:rsidR="00FD2A7E" w:rsidRPr="00F1246F">
        <w:rPr>
          <w:rFonts w:ascii="Times New Roman" w:eastAsia="Times New Roman" w:hAnsi="Times New Roman" w:cs="Times New Roman"/>
          <w:color w:val="111111"/>
          <w:sz w:val="24"/>
          <w:szCs w:val="24"/>
          <w:lang w:val="en-US" w:eastAsia="ro-RO"/>
        </w:rPr>
        <w:t xml:space="preserve">. </w:t>
      </w:r>
      <w:r w:rsidR="00DC4BA8" w:rsidRPr="00F1246F">
        <w:rPr>
          <w:rFonts w:ascii="Times New Roman" w:eastAsia="Times New Roman" w:hAnsi="Times New Roman" w:cs="Times New Roman"/>
          <w:color w:val="111111"/>
          <w:sz w:val="24"/>
          <w:szCs w:val="24"/>
          <w:lang w:val="en-US" w:eastAsia="ro-RO"/>
        </w:rPr>
        <w:t xml:space="preserve">Despite these efforts, the overall picture shows that China's dominant position in this field is maintained. </w:t>
      </w:r>
    </w:p>
    <w:p w14:paraId="5D3168B7" w14:textId="5A6798DB" w:rsidR="00FD2A7E" w:rsidRPr="00F1246F" w:rsidRDefault="0005288B" w:rsidP="00F1246F">
      <w:pPr>
        <w:autoSpaceDE w:val="0"/>
        <w:autoSpaceDN w:val="0"/>
        <w:adjustRightInd w:val="0"/>
        <w:spacing w:after="0" w:line="360" w:lineRule="auto"/>
        <w:ind w:firstLine="708"/>
        <w:jc w:val="both"/>
        <w:rPr>
          <w:rFonts w:ascii="Times New Roman" w:eastAsia="Times New Roman" w:hAnsi="Times New Roman" w:cs="Times New Roman"/>
          <w:color w:val="111111"/>
          <w:sz w:val="24"/>
          <w:szCs w:val="24"/>
          <w:lang w:val="en-US" w:eastAsia="ro-RO"/>
        </w:rPr>
      </w:pPr>
      <w:r w:rsidRPr="00F1246F">
        <w:rPr>
          <w:rFonts w:ascii="Times New Roman" w:eastAsia="Times New Roman" w:hAnsi="Times New Roman" w:cs="Times New Roman"/>
          <w:color w:val="111111"/>
          <w:sz w:val="24"/>
          <w:szCs w:val="24"/>
          <w:lang w:val="en-US" w:eastAsia="ro-RO"/>
        </w:rPr>
        <w:t>It is necessary to make a clear distinction between the presence rare earth elements reserves, its mining and, then, its refining, the export being made especially with refined products.</w:t>
      </w:r>
      <w:r w:rsidR="00344FE3" w:rsidRPr="00F1246F">
        <w:rPr>
          <w:rFonts w:ascii="Times New Roman" w:eastAsia="Times New Roman" w:hAnsi="Times New Roman" w:cs="Times New Roman"/>
          <w:color w:val="111111"/>
          <w:sz w:val="24"/>
          <w:szCs w:val="24"/>
          <w:lang w:val="en-US" w:eastAsia="ro-RO"/>
        </w:rPr>
        <w:t xml:space="preserve"> Processing rare elements is difficult and expensive</w:t>
      </w:r>
      <w:r w:rsidR="00B41680" w:rsidRPr="00F1246F">
        <w:rPr>
          <w:rFonts w:ascii="Times New Roman" w:eastAsia="Times New Roman" w:hAnsi="Times New Roman" w:cs="Times New Roman"/>
          <w:color w:val="111111"/>
          <w:sz w:val="24"/>
          <w:szCs w:val="24"/>
          <w:lang w:val="en-US" w:eastAsia="ro-RO"/>
        </w:rPr>
        <w:t xml:space="preserve"> </w:t>
      </w:r>
      <w:r w:rsidR="002E1EDD" w:rsidRPr="00F1246F">
        <w:rPr>
          <w:rFonts w:ascii="Times New Roman" w:eastAsia="Times New Roman" w:hAnsi="Times New Roman" w:cs="Times New Roman"/>
          <w:color w:val="111111"/>
          <w:sz w:val="24"/>
          <w:szCs w:val="24"/>
          <w:lang w:val="en-US" w:eastAsia="ro-RO"/>
        </w:rPr>
        <w:t>(Science of Rare Earth Elements 2020)</w:t>
      </w:r>
      <w:r w:rsidR="00344FE3" w:rsidRPr="00F1246F">
        <w:rPr>
          <w:rFonts w:ascii="Times New Roman" w:eastAsia="Times New Roman" w:hAnsi="Times New Roman" w:cs="Times New Roman"/>
          <w:color w:val="111111"/>
          <w:sz w:val="24"/>
          <w:szCs w:val="24"/>
          <w:lang w:val="en-US" w:eastAsia="ro-RO"/>
        </w:rPr>
        <w:t>.</w:t>
      </w:r>
      <w:r w:rsidRPr="00F1246F">
        <w:rPr>
          <w:rFonts w:ascii="Times New Roman" w:eastAsia="Times New Roman" w:hAnsi="Times New Roman" w:cs="Times New Roman"/>
          <w:color w:val="111111"/>
          <w:sz w:val="24"/>
          <w:szCs w:val="24"/>
          <w:lang w:val="en-US" w:eastAsia="ro-RO"/>
        </w:rPr>
        <w:t xml:space="preserve"> China's refining capacity ensures not only a monopoly position, but also dominance in the supply chains. More specifically, </w:t>
      </w:r>
      <w:r w:rsidR="00FD2A7E" w:rsidRPr="00F1246F">
        <w:rPr>
          <w:rFonts w:ascii="Times New Roman" w:hAnsi="Times New Roman" w:cs="Times New Roman"/>
          <w:sz w:val="24"/>
          <w:szCs w:val="24"/>
          <w:lang w:val="en-US"/>
        </w:rPr>
        <w:t>China refines 68% of the world</w:t>
      </w:r>
      <w:r w:rsidRPr="00F1246F">
        <w:rPr>
          <w:rFonts w:ascii="Times New Roman" w:hAnsi="Times New Roman" w:cs="Times New Roman"/>
          <w:sz w:val="24"/>
          <w:szCs w:val="24"/>
          <w:lang w:val="en-US"/>
        </w:rPr>
        <w:t>’</w:t>
      </w:r>
      <w:r w:rsidR="00FD2A7E" w:rsidRPr="00F1246F">
        <w:rPr>
          <w:rFonts w:ascii="Times New Roman" w:hAnsi="Times New Roman" w:cs="Times New Roman"/>
          <w:sz w:val="24"/>
          <w:szCs w:val="24"/>
          <w:lang w:val="en-US"/>
        </w:rPr>
        <w:t xml:space="preserve">s nickel, 40% of cooper, 59% of lithium and 73% of cobalt. </w:t>
      </w:r>
      <w:r w:rsidR="00CB3E36" w:rsidRPr="00F1246F">
        <w:rPr>
          <w:rFonts w:ascii="Times New Roman" w:hAnsi="Times New Roman" w:cs="Times New Roman"/>
          <w:sz w:val="24"/>
          <w:szCs w:val="24"/>
          <w:lang w:val="en-US"/>
        </w:rPr>
        <w:t>The case of cobalt is telling:</w:t>
      </w:r>
      <w:r w:rsidR="00FD2A7E" w:rsidRPr="00F1246F">
        <w:rPr>
          <w:rFonts w:ascii="Times New Roman" w:hAnsi="Times New Roman" w:cs="Times New Roman"/>
          <w:sz w:val="24"/>
          <w:szCs w:val="24"/>
          <w:lang w:val="en-US"/>
        </w:rPr>
        <w:t xml:space="preserve"> „America views cobalt, w</w:t>
      </w:r>
      <w:r w:rsidR="00CB3E36" w:rsidRPr="00F1246F">
        <w:rPr>
          <w:rFonts w:ascii="Times New Roman" w:hAnsi="Times New Roman" w:cs="Times New Roman"/>
          <w:sz w:val="24"/>
          <w:szCs w:val="24"/>
          <w:lang w:val="en-US"/>
        </w:rPr>
        <w:t>h</w:t>
      </w:r>
      <w:r w:rsidR="00FD2A7E" w:rsidRPr="00F1246F">
        <w:rPr>
          <w:rFonts w:ascii="Times New Roman" w:hAnsi="Times New Roman" w:cs="Times New Roman"/>
          <w:sz w:val="24"/>
          <w:szCs w:val="24"/>
          <w:lang w:val="en-US"/>
        </w:rPr>
        <w:t xml:space="preserve">ich is used in batteries, as </w:t>
      </w:r>
      <w:r w:rsidR="00FD2A7E" w:rsidRPr="00F1246F">
        <w:rPr>
          <w:rFonts w:ascii="Times New Roman" w:hAnsi="Times New Roman" w:cs="Times New Roman"/>
          <w:sz w:val="24"/>
          <w:szCs w:val="24"/>
          <w:lang w:val="en-US"/>
        </w:rPr>
        <w:lastRenderedPageBreak/>
        <w:t xml:space="preserve">a </w:t>
      </w:r>
      <w:r w:rsidR="00CB3E36" w:rsidRPr="00F1246F">
        <w:rPr>
          <w:rFonts w:ascii="Times New Roman" w:hAnsi="Times New Roman" w:cs="Times New Roman"/>
          <w:sz w:val="24"/>
          <w:szCs w:val="24"/>
          <w:lang w:val="en-US"/>
        </w:rPr>
        <w:t>cautionary</w:t>
      </w:r>
      <w:r w:rsidR="00FD2A7E" w:rsidRPr="00F1246F">
        <w:rPr>
          <w:rFonts w:ascii="Times New Roman" w:hAnsi="Times New Roman" w:cs="Times New Roman"/>
          <w:sz w:val="24"/>
          <w:szCs w:val="24"/>
          <w:lang w:val="en-US"/>
        </w:rPr>
        <w:t xml:space="preserve"> tale. In Congo, the source of about 70% of global production, </w:t>
      </w:r>
      <w:r w:rsidR="00CB3E36" w:rsidRPr="00F1246F">
        <w:rPr>
          <w:rFonts w:ascii="Times New Roman" w:hAnsi="Times New Roman" w:cs="Times New Roman"/>
          <w:sz w:val="24"/>
          <w:szCs w:val="24"/>
          <w:lang w:val="en-US"/>
        </w:rPr>
        <w:t>Chinese</w:t>
      </w:r>
      <w:r w:rsidR="00FD2A7E" w:rsidRPr="00F1246F">
        <w:rPr>
          <w:rFonts w:ascii="Times New Roman" w:hAnsi="Times New Roman" w:cs="Times New Roman"/>
          <w:sz w:val="24"/>
          <w:szCs w:val="24"/>
          <w:lang w:val="en-US"/>
        </w:rPr>
        <w:t xml:space="preserve"> entities owned or had stakes in 15 of 19 cobalt producing mines as of 2020. America</w:t>
      </w:r>
      <w:r w:rsidR="00CB3E36" w:rsidRPr="00F1246F">
        <w:rPr>
          <w:rFonts w:ascii="Times New Roman" w:hAnsi="Times New Roman" w:cs="Times New Roman"/>
          <w:sz w:val="24"/>
          <w:szCs w:val="24"/>
          <w:lang w:val="en-US"/>
        </w:rPr>
        <w:t>’</w:t>
      </w:r>
      <w:r w:rsidR="00FD2A7E" w:rsidRPr="00F1246F">
        <w:rPr>
          <w:rFonts w:ascii="Times New Roman" w:hAnsi="Times New Roman" w:cs="Times New Roman"/>
          <w:sz w:val="24"/>
          <w:szCs w:val="24"/>
          <w:lang w:val="en-US"/>
        </w:rPr>
        <w:t>s decision to allow a US firm to sell one of Congo s largest copper-</w:t>
      </w:r>
      <w:r w:rsidR="00CB3E36" w:rsidRPr="00F1246F">
        <w:rPr>
          <w:rFonts w:ascii="Times New Roman" w:hAnsi="Times New Roman" w:cs="Times New Roman"/>
          <w:sz w:val="24"/>
          <w:szCs w:val="24"/>
          <w:lang w:val="en-US"/>
        </w:rPr>
        <w:t>cobalt</w:t>
      </w:r>
      <w:r w:rsidR="00FD2A7E" w:rsidRPr="00F1246F">
        <w:rPr>
          <w:rFonts w:ascii="Times New Roman" w:hAnsi="Times New Roman" w:cs="Times New Roman"/>
          <w:sz w:val="24"/>
          <w:szCs w:val="24"/>
          <w:lang w:val="en-US"/>
        </w:rPr>
        <w:t xml:space="preserve"> mines to a Chinese one in 2020 is </w:t>
      </w:r>
      <w:proofErr w:type="gramStart"/>
      <w:r w:rsidR="00FD2A7E" w:rsidRPr="00F1246F">
        <w:rPr>
          <w:rFonts w:ascii="Times New Roman" w:hAnsi="Times New Roman" w:cs="Times New Roman"/>
          <w:sz w:val="24"/>
          <w:szCs w:val="24"/>
          <w:lang w:val="en-US"/>
        </w:rPr>
        <w:t>seen  as</w:t>
      </w:r>
      <w:proofErr w:type="gramEnd"/>
      <w:r w:rsidR="00FD2A7E" w:rsidRPr="00F1246F">
        <w:rPr>
          <w:rFonts w:ascii="Times New Roman" w:hAnsi="Times New Roman" w:cs="Times New Roman"/>
          <w:sz w:val="24"/>
          <w:szCs w:val="24"/>
          <w:lang w:val="en-US"/>
        </w:rPr>
        <w:t xml:space="preserve"> an enormous  act of stupidity. „We </w:t>
      </w:r>
      <w:proofErr w:type="spellStart"/>
      <w:r w:rsidR="00FD2A7E" w:rsidRPr="00F1246F">
        <w:rPr>
          <w:rFonts w:ascii="Times New Roman" w:hAnsi="Times New Roman" w:cs="Times New Roman"/>
          <w:sz w:val="24"/>
          <w:szCs w:val="24"/>
          <w:lang w:val="en-US"/>
        </w:rPr>
        <w:t>can not</w:t>
      </w:r>
      <w:proofErr w:type="spellEnd"/>
      <w:r w:rsidR="00FD2A7E" w:rsidRPr="00F1246F">
        <w:rPr>
          <w:rFonts w:ascii="Times New Roman" w:hAnsi="Times New Roman" w:cs="Times New Roman"/>
          <w:sz w:val="24"/>
          <w:szCs w:val="24"/>
          <w:lang w:val="en-US"/>
        </w:rPr>
        <w:t xml:space="preserve"> allow China to become an OPEC of one in critical minerals</w:t>
      </w:r>
      <w:r w:rsidR="00103E30" w:rsidRPr="00F1246F">
        <w:rPr>
          <w:rFonts w:ascii="Times New Roman" w:hAnsi="Times New Roman" w:cs="Times New Roman"/>
          <w:sz w:val="24"/>
          <w:szCs w:val="24"/>
          <w:lang w:val="en-US"/>
        </w:rPr>
        <w:t>.</w:t>
      </w:r>
      <w:r w:rsidR="00FD2A7E" w:rsidRPr="00F1246F">
        <w:rPr>
          <w:rFonts w:ascii="Times New Roman" w:hAnsi="Times New Roman" w:cs="Times New Roman"/>
          <w:sz w:val="24"/>
          <w:szCs w:val="24"/>
          <w:lang w:val="en-US"/>
        </w:rPr>
        <w:t>”</w:t>
      </w:r>
      <w:r w:rsidR="002E1EDD" w:rsidRPr="00F1246F">
        <w:rPr>
          <w:rFonts w:ascii="Times New Roman" w:hAnsi="Times New Roman" w:cs="Times New Roman"/>
          <w:sz w:val="24"/>
          <w:szCs w:val="24"/>
          <w:lang w:val="en-US"/>
        </w:rPr>
        <w:t xml:space="preserve"> (How America plans to break China’s grip on African minerals 2023).</w:t>
      </w:r>
    </w:p>
    <w:p w14:paraId="5EADC28D" w14:textId="5854DC47" w:rsidR="00CB3E36" w:rsidRPr="00F1246F" w:rsidRDefault="00CB3E36" w:rsidP="00F1246F">
      <w:pPr>
        <w:autoSpaceDE w:val="0"/>
        <w:autoSpaceDN w:val="0"/>
        <w:adjustRightInd w:val="0"/>
        <w:spacing w:after="0" w:line="360" w:lineRule="auto"/>
        <w:ind w:firstLine="708"/>
        <w:jc w:val="both"/>
        <w:rPr>
          <w:rFonts w:ascii="Times New Roman" w:eastAsia="Times New Roman" w:hAnsi="Times New Roman" w:cs="Times New Roman"/>
          <w:color w:val="111111"/>
          <w:sz w:val="24"/>
          <w:szCs w:val="24"/>
          <w:lang w:val="en-US" w:eastAsia="ro-RO"/>
        </w:rPr>
      </w:pPr>
      <w:r w:rsidRPr="00F1246F">
        <w:rPr>
          <w:rFonts w:ascii="Times New Roman" w:eastAsia="Times New Roman" w:hAnsi="Times New Roman" w:cs="Times New Roman"/>
          <w:color w:val="111111"/>
          <w:sz w:val="24"/>
          <w:szCs w:val="24"/>
          <w:lang w:val="en-US" w:eastAsia="ro-RO"/>
        </w:rPr>
        <w:t>There are geopolitical implications, besides the economic ones. Europe had no reaction when China occupied important positions in Africa, a continent considered the backyard of the old continent. Recently, it was discovered that Greenland is the second largest holder of rare metals after China. As the ice cap retreats, mining companies that want to exploit the</w:t>
      </w:r>
      <w:r w:rsidR="00344FE3" w:rsidRPr="00F1246F">
        <w:rPr>
          <w:rFonts w:ascii="Times New Roman" w:eastAsia="Times New Roman" w:hAnsi="Times New Roman" w:cs="Times New Roman"/>
          <w:color w:val="111111"/>
          <w:sz w:val="24"/>
          <w:szCs w:val="24"/>
          <w:lang w:val="en-US" w:eastAsia="ro-RO"/>
        </w:rPr>
        <w:t>se</w:t>
      </w:r>
      <w:r w:rsidRPr="00F1246F">
        <w:rPr>
          <w:rFonts w:ascii="Times New Roman" w:eastAsia="Times New Roman" w:hAnsi="Times New Roman" w:cs="Times New Roman"/>
          <w:color w:val="111111"/>
          <w:sz w:val="24"/>
          <w:szCs w:val="24"/>
          <w:lang w:val="en-US" w:eastAsia="ro-RO"/>
        </w:rPr>
        <w:t xml:space="preserve"> </w:t>
      </w:r>
      <w:r w:rsidR="00344FE3" w:rsidRPr="00F1246F">
        <w:rPr>
          <w:rFonts w:ascii="Times New Roman" w:eastAsia="Times New Roman" w:hAnsi="Times New Roman" w:cs="Times New Roman"/>
          <w:color w:val="111111"/>
          <w:sz w:val="24"/>
          <w:szCs w:val="24"/>
          <w:lang w:val="en-US" w:eastAsia="ro-RO"/>
        </w:rPr>
        <w:t>deposits</w:t>
      </w:r>
      <w:r w:rsidRPr="00F1246F">
        <w:rPr>
          <w:rFonts w:ascii="Times New Roman" w:eastAsia="Times New Roman" w:hAnsi="Times New Roman" w:cs="Times New Roman"/>
          <w:color w:val="111111"/>
          <w:sz w:val="24"/>
          <w:szCs w:val="24"/>
          <w:lang w:val="en-US" w:eastAsia="ro-RO"/>
        </w:rPr>
        <w:t xml:space="preserve"> make their way. The mining and processing costs are huge, 500 million for a mine. So far, two such companies have been announced, one of them being financed by the Chinese state</w:t>
      </w:r>
      <w:r w:rsidR="002E1EDD" w:rsidRPr="00F1246F">
        <w:rPr>
          <w:rFonts w:ascii="Times New Roman" w:eastAsia="Times New Roman" w:hAnsi="Times New Roman" w:cs="Times New Roman"/>
          <w:color w:val="111111"/>
          <w:sz w:val="24"/>
          <w:szCs w:val="24"/>
          <w:lang w:val="en-US" w:eastAsia="ro-RO"/>
        </w:rPr>
        <w:t xml:space="preserve"> (</w:t>
      </w:r>
      <w:proofErr w:type="spellStart"/>
      <w:r w:rsidR="002E1EDD" w:rsidRPr="00F1246F">
        <w:rPr>
          <w:rFonts w:ascii="Times New Roman" w:eastAsia="Times New Roman" w:hAnsi="Times New Roman" w:cs="Times New Roman"/>
          <w:color w:val="111111"/>
          <w:sz w:val="24"/>
          <w:szCs w:val="24"/>
          <w:lang w:val="en-US" w:eastAsia="ro-RO"/>
        </w:rPr>
        <w:t>Gronholt</w:t>
      </w:r>
      <w:proofErr w:type="spellEnd"/>
      <w:r w:rsidR="002E1EDD" w:rsidRPr="00F1246F">
        <w:rPr>
          <w:rFonts w:ascii="Times New Roman" w:eastAsia="Times New Roman" w:hAnsi="Times New Roman" w:cs="Times New Roman"/>
          <w:color w:val="111111"/>
          <w:sz w:val="24"/>
          <w:szCs w:val="24"/>
          <w:lang w:val="en-US" w:eastAsia="ro-RO"/>
        </w:rPr>
        <w:t>-Pedersen and Onstad 2021)</w:t>
      </w:r>
      <w:r w:rsidRPr="00F1246F">
        <w:rPr>
          <w:rFonts w:ascii="Times New Roman" w:eastAsia="Times New Roman" w:hAnsi="Times New Roman" w:cs="Times New Roman"/>
          <w:color w:val="111111"/>
          <w:sz w:val="24"/>
          <w:szCs w:val="24"/>
          <w:lang w:val="en-US" w:eastAsia="ro-RO"/>
        </w:rPr>
        <w:t>.</w:t>
      </w:r>
      <w:r w:rsidR="00344FE3" w:rsidRPr="00F1246F">
        <w:rPr>
          <w:rStyle w:val="FootnoteReference"/>
          <w:rFonts w:ascii="Times New Roman" w:eastAsia="Times New Roman" w:hAnsi="Times New Roman" w:cs="Times New Roman"/>
          <w:color w:val="111111"/>
          <w:sz w:val="24"/>
          <w:szCs w:val="24"/>
          <w:lang w:val="en-US" w:eastAsia="ro-RO"/>
        </w:rPr>
        <w:t xml:space="preserve"> </w:t>
      </w:r>
    </w:p>
    <w:p w14:paraId="30954290" w14:textId="54954E11" w:rsidR="00796FC8" w:rsidRPr="00F1246F" w:rsidRDefault="00344FE3" w:rsidP="00F1246F">
      <w:pPr>
        <w:autoSpaceDE w:val="0"/>
        <w:autoSpaceDN w:val="0"/>
        <w:adjustRightInd w:val="0"/>
        <w:spacing w:after="0" w:line="360" w:lineRule="auto"/>
        <w:ind w:firstLine="708"/>
        <w:jc w:val="both"/>
        <w:rPr>
          <w:rFonts w:ascii="Times New Roman" w:eastAsia="Times New Roman" w:hAnsi="Times New Roman" w:cs="Times New Roman"/>
          <w:sz w:val="24"/>
          <w:szCs w:val="24"/>
          <w:lang w:val="en-US" w:eastAsia="ro-RO"/>
        </w:rPr>
      </w:pPr>
      <w:r w:rsidRPr="00F1246F">
        <w:rPr>
          <w:rFonts w:ascii="Times New Roman" w:eastAsia="Times New Roman" w:hAnsi="Times New Roman" w:cs="Times New Roman"/>
          <w:color w:val="111111"/>
          <w:sz w:val="24"/>
          <w:szCs w:val="24"/>
          <w:lang w:val="en-US" w:eastAsia="ro-RO"/>
        </w:rPr>
        <w:t xml:space="preserve">Where is Europe in this endeavor taking place right on its territory? </w:t>
      </w:r>
      <w:r w:rsidR="00796FC8" w:rsidRPr="00F1246F">
        <w:rPr>
          <w:rFonts w:ascii="Times New Roman" w:eastAsia="Times New Roman" w:hAnsi="Times New Roman" w:cs="Times New Roman"/>
          <w:color w:val="111111"/>
          <w:sz w:val="24"/>
          <w:szCs w:val="24"/>
          <w:lang w:val="en-US" w:eastAsia="ro-RO"/>
        </w:rPr>
        <w:t>According to the European Commission, t</w:t>
      </w:r>
      <w:r w:rsidRPr="00F1246F">
        <w:rPr>
          <w:rFonts w:ascii="Times New Roman" w:eastAsia="Times New Roman" w:hAnsi="Times New Roman" w:cs="Times New Roman"/>
          <w:color w:val="111111"/>
          <w:sz w:val="24"/>
          <w:szCs w:val="24"/>
          <w:lang w:val="en-US" w:eastAsia="ro-RO"/>
        </w:rPr>
        <w:t>he EU relies almost exclusively on imports for many critical raw materials</w:t>
      </w:r>
      <w:r w:rsidR="00796FC8" w:rsidRPr="00F1246F">
        <w:rPr>
          <w:rFonts w:ascii="Times New Roman" w:eastAsia="Times New Roman" w:hAnsi="Times New Roman" w:cs="Times New Roman"/>
          <w:color w:val="111111"/>
          <w:sz w:val="24"/>
          <w:szCs w:val="24"/>
          <w:lang w:val="en-US" w:eastAsia="ro-RO"/>
        </w:rPr>
        <w:t>, with s</w:t>
      </w:r>
      <w:r w:rsidRPr="00F1246F">
        <w:rPr>
          <w:rFonts w:ascii="Times New Roman" w:eastAsia="Times New Roman" w:hAnsi="Times New Roman" w:cs="Times New Roman"/>
          <w:color w:val="111111"/>
          <w:sz w:val="24"/>
          <w:szCs w:val="24"/>
          <w:lang w:val="en-US" w:eastAsia="ro-RO"/>
        </w:rPr>
        <w:t>uppliers highly concentrated in a small number of third countries</w:t>
      </w:r>
      <w:r w:rsidR="002B37F0">
        <w:rPr>
          <w:rFonts w:ascii="Times New Roman" w:eastAsia="Times New Roman" w:hAnsi="Times New Roman" w:cs="Times New Roman"/>
          <w:color w:val="111111"/>
          <w:sz w:val="24"/>
          <w:szCs w:val="24"/>
          <w:lang w:val="en-US" w:eastAsia="ro-RO"/>
        </w:rPr>
        <w:t xml:space="preserve"> </w:t>
      </w:r>
      <w:r w:rsidR="003568BD" w:rsidRPr="00F1246F">
        <w:rPr>
          <w:rFonts w:ascii="Times New Roman" w:eastAsia="Times New Roman" w:hAnsi="Times New Roman" w:cs="Times New Roman"/>
          <w:color w:val="111111"/>
          <w:sz w:val="24"/>
          <w:szCs w:val="24"/>
          <w:lang w:val="en-US" w:eastAsia="ro-RO"/>
        </w:rPr>
        <w:t>(Critical Raw Materials Act 2023)</w:t>
      </w:r>
      <w:r w:rsidR="00796FC8" w:rsidRPr="00F1246F">
        <w:rPr>
          <w:rFonts w:ascii="Times New Roman" w:eastAsia="Times New Roman" w:hAnsi="Times New Roman" w:cs="Times New Roman"/>
          <w:color w:val="111111"/>
          <w:sz w:val="24"/>
          <w:szCs w:val="24"/>
          <w:lang w:val="en-US" w:eastAsia="ro-RO"/>
        </w:rPr>
        <w:t xml:space="preserve">. </w:t>
      </w:r>
      <w:r w:rsidRPr="00F1246F">
        <w:rPr>
          <w:rFonts w:ascii="Times New Roman" w:eastAsia="Times New Roman" w:hAnsi="Times New Roman" w:cs="Times New Roman"/>
          <w:color w:val="111111"/>
          <w:sz w:val="24"/>
          <w:szCs w:val="24"/>
          <w:lang w:val="en-US" w:eastAsia="ro-RO"/>
        </w:rPr>
        <w:t>The EU is currently 100% dependent on foreign suppliers for 14 out of 27 critical raw materials and 95% dependent on three other critical raw materials</w:t>
      </w:r>
      <w:r w:rsidR="003568BD" w:rsidRPr="00F1246F">
        <w:rPr>
          <w:rFonts w:ascii="Times New Roman" w:eastAsia="Times New Roman" w:hAnsi="Times New Roman" w:cs="Times New Roman"/>
          <w:color w:val="111111"/>
          <w:sz w:val="24"/>
          <w:szCs w:val="24"/>
          <w:lang w:val="en-US" w:eastAsia="ro-RO"/>
        </w:rPr>
        <w:t xml:space="preserve"> (</w:t>
      </w:r>
      <w:proofErr w:type="spellStart"/>
      <w:r w:rsidR="003568BD" w:rsidRPr="00F1246F">
        <w:rPr>
          <w:rFonts w:ascii="Times New Roman" w:eastAsia="Times New Roman" w:hAnsi="Times New Roman" w:cs="Times New Roman"/>
          <w:color w:val="111111"/>
          <w:sz w:val="24"/>
          <w:szCs w:val="24"/>
          <w:lang w:val="en-US" w:eastAsia="ro-RO"/>
        </w:rPr>
        <w:t>Menkhoff</w:t>
      </w:r>
      <w:proofErr w:type="spellEnd"/>
      <w:r w:rsidR="003568BD" w:rsidRPr="00F1246F">
        <w:rPr>
          <w:rFonts w:ascii="Times New Roman" w:eastAsia="Times New Roman" w:hAnsi="Times New Roman" w:cs="Times New Roman"/>
          <w:color w:val="111111"/>
          <w:sz w:val="24"/>
          <w:szCs w:val="24"/>
          <w:lang w:val="en-US" w:eastAsia="ro-RO"/>
        </w:rPr>
        <w:t xml:space="preserve"> and </w:t>
      </w:r>
      <w:proofErr w:type="spellStart"/>
      <w:r w:rsidR="003568BD" w:rsidRPr="00F1246F">
        <w:rPr>
          <w:rFonts w:ascii="Times New Roman" w:eastAsia="Times New Roman" w:hAnsi="Times New Roman" w:cs="Times New Roman"/>
          <w:color w:val="111111"/>
          <w:sz w:val="24"/>
          <w:szCs w:val="24"/>
          <w:lang w:val="en-US" w:eastAsia="ro-RO"/>
        </w:rPr>
        <w:t>Zeevaert</w:t>
      </w:r>
      <w:proofErr w:type="spellEnd"/>
      <w:r w:rsidR="003568BD" w:rsidRPr="00F1246F">
        <w:rPr>
          <w:rFonts w:ascii="Times New Roman" w:eastAsia="Times New Roman" w:hAnsi="Times New Roman" w:cs="Times New Roman"/>
          <w:color w:val="111111"/>
          <w:sz w:val="24"/>
          <w:szCs w:val="24"/>
          <w:lang w:val="en-US" w:eastAsia="ro-RO"/>
        </w:rPr>
        <w:t xml:space="preserve"> 2022)</w:t>
      </w:r>
      <w:r w:rsidR="00796FC8" w:rsidRPr="00F1246F">
        <w:rPr>
          <w:rFonts w:ascii="Times New Roman" w:eastAsia="Times New Roman" w:hAnsi="Times New Roman" w:cs="Times New Roman"/>
          <w:sz w:val="24"/>
          <w:szCs w:val="24"/>
          <w:lang w:val="en-US" w:eastAsia="ro-RO"/>
        </w:rPr>
        <w:t xml:space="preserve">. The Critical Raw Materials Act, officially presented in March 2023, proposes a comprehensive set of actions to ensure the EU's access to a secure, diversified, affordable and sustainable supply of critical raw materials. President of the European Commission, Ursula von der Leyen declared </w:t>
      </w:r>
      <w:proofErr w:type="gramStart"/>
      <w:r w:rsidR="00796FC8" w:rsidRPr="00F1246F">
        <w:rPr>
          <w:rFonts w:ascii="Times New Roman" w:eastAsia="Times New Roman" w:hAnsi="Times New Roman" w:cs="Times New Roman"/>
          <w:sz w:val="24"/>
          <w:szCs w:val="24"/>
          <w:lang w:val="en-US" w:eastAsia="ro-RO"/>
        </w:rPr>
        <w:t>that ”We're</w:t>
      </w:r>
      <w:proofErr w:type="gramEnd"/>
      <w:r w:rsidR="00796FC8" w:rsidRPr="00F1246F">
        <w:rPr>
          <w:rFonts w:ascii="Times New Roman" w:eastAsia="Times New Roman" w:hAnsi="Times New Roman" w:cs="Times New Roman"/>
          <w:sz w:val="24"/>
          <w:szCs w:val="24"/>
          <w:lang w:val="en-US" w:eastAsia="ro-RO"/>
        </w:rPr>
        <w:t xml:space="preserve"> strengthening our cooperation with reliable trading partners globally to reduce the EU's current dependencies on just one or a few countries. It's in our mutual interest to ramp up production in a sustainable manner and at the same time ensure the highest level of diversification of supply chains for our European businesses.”</w:t>
      </w:r>
      <w:r w:rsidR="001E0E60" w:rsidRPr="00F1246F">
        <w:rPr>
          <w:rFonts w:ascii="Times New Roman" w:eastAsia="Times New Roman" w:hAnsi="Times New Roman" w:cs="Times New Roman"/>
          <w:sz w:val="24"/>
          <w:szCs w:val="24"/>
          <w:lang w:val="en-US" w:eastAsia="ro-RO"/>
        </w:rPr>
        <w:t xml:space="preserve"> (Press release: Critical Raw Materials 2023).</w:t>
      </w:r>
      <w:r w:rsidR="00796FC8" w:rsidRPr="00F1246F">
        <w:rPr>
          <w:rFonts w:ascii="Times New Roman" w:eastAsia="Times New Roman" w:hAnsi="Times New Roman" w:cs="Times New Roman"/>
          <w:sz w:val="24"/>
          <w:szCs w:val="24"/>
          <w:lang w:val="en-US" w:eastAsia="ro-RO"/>
        </w:rPr>
        <w:t xml:space="preserve"> The Regulation sets clear benchmarks for domestic capacities, by 2030: at least 10% of the EU's annual consumption for extraction, at least 40% of the EU's annual consumption for processing, at least 15% of the EU's annual consumption for recycling, and no more than 65% of the Union's annual consumption of each strategic raw material at any relevant stage of processing from a single third country.</w:t>
      </w:r>
    </w:p>
    <w:p w14:paraId="25B42A49" w14:textId="54185C59" w:rsidR="00796FC8" w:rsidRPr="00F1246F" w:rsidRDefault="00796FC8" w:rsidP="00F1246F">
      <w:pPr>
        <w:autoSpaceDE w:val="0"/>
        <w:autoSpaceDN w:val="0"/>
        <w:adjustRightInd w:val="0"/>
        <w:spacing w:after="0" w:line="360" w:lineRule="auto"/>
        <w:ind w:firstLine="708"/>
        <w:jc w:val="both"/>
        <w:rPr>
          <w:rFonts w:ascii="Times New Roman" w:eastAsia="Times New Roman" w:hAnsi="Times New Roman" w:cs="Times New Roman"/>
          <w:sz w:val="24"/>
          <w:szCs w:val="24"/>
          <w:lang w:val="en-US" w:eastAsia="ro-RO"/>
        </w:rPr>
      </w:pPr>
      <w:r w:rsidRPr="00F1246F">
        <w:rPr>
          <w:rFonts w:ascii="Times New Roman" w:eastAsia="Times New Roman" w:hAnsi="Times New Roman" w:cs="Times New Roman"/>
          <w:sz w:val="24"/>
          <w:szCs w:val="24"/>
          <w:lang w:val="en-US" w:eastAsia="ro-RO"/>
        </w:rPr>
        <w:lastRenderedPageBreak/>
        <w:t>The fundamental proble</w:t>
      </w:r>
      <w:r w:rsidR="00C56642" w:rsidRPr="00F1246F">
        <w:rPr>
          <w:rFonts w:ascii="Times New Roman" w:eastAsia="Times New Roman" w:hAnsi="Times New Roman" w:cs="Times New Roman"/>
          <w:sz w:val="24"/>
          <w:szCs w:val="24"/>
          <w:lang w:val="en-US" w:eastAsia="ro-RO"/>
        </w:rPr>
        <w:t>m remains: EU’s</w:t>
      </w:r>
      <w:r w:rsidRPr="00F1246F">
        <w:rPr>
          <w:rFonts w:ascii="Times New Roman" w:eastAsia="Times New Roman" w:hAnsi="Times New Roman" w:cs="Times New Roman"/>
          <w:sz w:val="24"/>
          <w:szCs w:val="24"/>
          <w:lang w:val="en-US" w:eastAsia="ro-RO"/>
        </w:rPr>
        <w:t xml:space="preserve"> </w:t>
      </w:r>
      <w:r w:rsidR="00C56642" w:rsidRPr="00F1246F">
        <w:rPr>
          <w:rFonts w:ascii="Times New Roman" w:eastAsia="Times New Roman" w:hAnsi="Times New Roman" w:cs="Times New Roman"/>
          <w:sz w:val="24"/>
          <w:szCs w:val="24"/>
          <w:lang w:val="en-US" w:eastAsia="ro-RO"/>
        </w:rPr>
        <w:t xml:space="preserve">vulnerability is delayed action, reactive action. </w:t>
      </w:r>
      <w:r w:rsidRPr="00F1246F">
        <w:rPr>
          <w:rFonts w:ascii="Times New Roman" w:eastAsia="Times New Roman" w:hAnsi="Times New Roman" w:cs="Times New Roman"/>
          <w:sz w:val="24"/>
          <w:szCs w:val="24"/>
          <w:lang w:val="en-US" w:eastAsia="ro-RO"/>
        </w:rPr>
        <w:t xml:space="preserve"> </w:t>
      </w:r>
      <w:r w:rsidR="00C56642" w:rsidRPr="00F1246F">
        <w:rPr>
          <w:rFonts w:ascii="Times New Roman" w:eastAsia="Times New Roman" w:hAnsi="Times New Roman" w:cs="Times New Roman"/>
          <w:sz w:val="24"/>
          <w:szCs w:val="24"/>
          <w:lang w:val="en-US" w:eastAsia="ro-RO"/>
        </w:rPr>
        <w:t xml:space="preserve">From a strategic perspective, the block should take </w:t>
      </w:r>
      <w:r w:rsidRPr="00F1246F">
        <w:rPr>
          <w:rFonts w:ascii="Times New Roman" w:eastAsia="Times New Roman" w:hAnsi="Times New Roman" w:cs="Times New Roman"/>
          <w:sz w:val="24"/>
          <w:szCs w:val="24"/>
          <w:lang w:val="en-US" w:eastAsia="ro-RO"/>
        </w:rPr>
        <w:t xml:space="preserve">action </w:t>
      </w:r>
      <w:r w:rsidR="00C56642" w:rsidRPr="00F1246F">
        <w:rPr>
          <w:rFonts w:ascii="Times New Roman" w:eastAsia="Times New Roman" w:hAnsi="Times New Roman" w:cs="Times New Roman"/>
          <w:sz w:val="24"/>
          <w:szCs w:val="24"/>
          <w:lang w:val="en-US" w:eastAsia="ro-RO"/>
        </w:rPr>
        <w:t>directed towards</w:t>
      </w:r>
      <w:r w:rsidRPr="00F1246F">
        <w:rPr>
          <w:rFonts w:ascii="Times New Roman" w:eastAsia="Times New Roman" w:hAnsi="Times New Roman" w:cs="Times New Roman"/>
          <w:sz w:val="24"/>
          <w:szCs w:val="24"/>
          <w:lang w:val="en-US" w:eastAsia="ro-RO"/>
        </w:rPr>
        <w:t xml:space="preserve"> the realities </w:t>
      </w:r>
      <w:r w:rsidR="00C56642" w:rsidRPr="00F1246F">
        <w:rPr>
          <w:rFonts w:ascii="Times New Roman" w:eastAsia="Times New Roman" w:hAnsi="Times New Roman" w:cs="Times New Roman"/>
          <w:sz w:val="24"/>
          <w:szCs w:val="24"/>
          <w:lang w:val="en-US" w:eastAsia="ro-RO"/>
        </w:rPr>
        <w:t>of tomorrow, instead of reacting to the dominant trends of today.</w:t>
      </w:r>
    </w:p>
    <w:p w14:paraId="7E9D8BD3" w14:textId="77777777" w:rsidR="00C56642" w:rsidRPr="00F1246F" w:rsidRDefault="00C56642" w:rsidP="00F1246F">
      <w:pPr>
        <w:spacing w:after="0" w:line="360" w:lineRule="auto"/>
        <w:jc w:val="both"/>
        <w:rPr>
          <w:rFonts w:ascii="Times New Roman" w:eastAsia="Times New Roman" w:hAnsi="Times New Roman" w:cs="Times New Roman"/>
          <w:sz w:val="24"/>
          <w:szCs w:val="24"/>
          <w:lang w:val="en-US" w:eastAsia="ro-RO"/>
        </w:rPr>
      </w:pPr>
    </w:p>
    <w:p w14:paraId="3DC4F47E" w14:textId="102A21D9" w:rsidR="00A0764C" w:rsidRPr="004A19D7" w:rsidRDefault="00641FE1" w:rsidP="004A19D7">
      <w:pPr>
        <w:spacing w:after="0" w:line="360" w:lineRule="auto"/>
        <w:jc w:val="both"/>
        <w:rPr>
          <w:rFonts w:ascii="Times New Roman" w:eastAsia="Times New Roman" w:hAnsi="Times New Roman" w:cs="Times New Roman"/>
          <w:i/>
          <w:iCs/>
          <w:sz w:val="24"/>
          <w:szCs w:val="24"/>
          <w:lang w:val="en-US" w:eastAsia="ro-RO"/>
        </w:rPr>
      </w:pPr>
      <w:r w:rsidRPr="00F1246F">
        <w:rPr>
          <w:rFonts w:ascii="Times New Roman" w:eastAsia="Times New Roman" w:hAnsi="Times New Roman" w:cs="Times New Roman"/>
          <w:i/>
          <w:iCs/>
          <w:sz w:val="24"/>
          <w:szCs w:val="24"/>
          <w:lang w:val="en-US" w:eastAsia="ro-RO"/>
        </w:rPr>
        <w:t xml:space="preserve">Case study 3. </w:t>
      </w:r>
      <w:r w:rsidR="00C56642" w:rsidRPr="00F1246F">
        <w:rPr>
          <w:rFonts w:ascii="Times New Roman" w:eastAsia="Times New Roman" w:hAnsi="Times New Roman" w:cs="Times New Roman"/>
          <w:i/>
          <w:iCs/>
          <w:sz w:val="24"/>
          <w:szCs w:val="24"/>
          <w:lang w:val="en-US" w:eastAsia="ro-RO"/>
        </w:rPr>
        <w:t>A question of p</w:t>
      </w:r>
      <w:r w:rsidRPr="00F1246F">
        <w:rPr>
          <w:rFonts w:ascii="Times New Roman" w:eastAsia="Times New Roman" w:hAnsi="Times New Roman" w:cs="Times New Roman"/>
          <w:i/>
          <w:iCs/>
          <w:sz w:val="24"/>
          <w:szCs w:val="24"/>
          <w:lang w:val="en-US" w:eastAsia="ro-RO"/>
        </w:rPr>
        <w:t>riorities: the pa</w:t>
      </w:r>
      <w:r w:rsidR="00FC5F1D" w:rsidRPr="00F1246F">
        <w:rPr>
          <w:rFonts w:ascii="Times New Roman" w:eastAsia="Times New Roman" w:hAnsi="Times New Roman" w:cs="Times New Roman"/>
          <w:i/>
          <w:iCs/>
          <w:sz w:val="24"/>
          <w:szCs w:val="24"/>
          <w:lang w:val="en-US" w:eastAsia="ro-RO"/>
        </w:rPr>
        <w:t>rts</w:t>
      </w:r>
      <w:r w:rsidRPr="00F1246F">
        <w:rPr>
          <w:rFonts w:ascii="Times New Roman" w:eastAsia="Times New Roman" w:hAnsi="Times New Roman" w:cs="Times New Roman"/>
          <w:i/>
          <w:iCs/>
          <w:sz w:val="24"/>
          <w:szCs w:val="24"/>
          <w:lang w:val="en-US" w:eastAsia="ro-RO"/>
        </w:rPr>
        <w:t xml:space="preserve"> </w:t>
      </w:r>
      <w:r w:rsidR="00C56642" w:rsidRPr="00F1246F">
        <w:rPr>
          <w:rFonts w:ascii="Times New Roman" w:eastAsia="Times New Roman" w:hAnsi="Times New Roman" w:cs="Times New Roman"/>
          <w:i/>
          <w:iCs/>
          <w:sz w:val="24"/>
          <w:szCs w:val="24"/>
          <w:lang w:val="en-US" w:eastAsia="ro-RO"/>
        </w:rPr>
        <w:t>or</w:t>
      </w:r>
      <w:r w:rsidRPr="00F1246F">
        <w:rPr>
          <w:rFonts w:ascii="Times New Roman" w:eastAsia="Times New Roman" w:hAnsi="Times New Roman" w:cs="Times New Roman"/>
          <w:i/>
          <w:iCs/>
          <w:sz w:val="24"/>
          <w:szCs w:val="24"/>
          <w:lang w:val="en-US" w:eastAsia="ro-RO"/>
        </w:rPr>
        <w:t xml:space="preserve"> the whole</w:t>
      </w:r>
      <w:r w:rsidR="00C56642" w:rsidRPr="00F1246F">
        <w:rPr>
          <w:rFonts w:ascii="Times New Roman" w:eastAsia="Times New Roman" w:hAnsi="Times New Roman" w:cs="Times New Roman"/>
          <w:i/>
          <w:iCs/>
          <w:sz w:val="24"/>
          <w:szCs w:val="24"/>
          <w:lang w:val="en-US" w:eastAsia="ro-RO"/>
        </w:rPr>
        <w:t>?</w:t>
      </w:r>
      <w:r w:rsidR="004A19D7">
        <w:rPr>
          <w:rFonts w:ascii="Times New Roman" w:eastAsia="Times New Roman" w:hAnsi="Times New Roman" w:cs="Times New Roman"/>
          <w:i/>
          <w:iCs/>
          <w:sz w:val="24"/>
          <w:szCs w:val="24"/>
          <w:lang w:val="en-US" w:eastAsia="ro-RO"/>
        </w:rPr>
        <w:t xml:space="preserve"> </w:t>
      </w:r>
      <w:r w:rsidR="00A0764C" w:rsidRPr="00F1246F">
        <w:rPr>
          <w:rFonts w:ascii="Times New Roman" w:hAnsi="Times New Roman" w:cs="Times New Roman"/>
          <w:sz w:val="24"/>
          <w:szCs w:val="24"/>
          <w:lang w:val="en-US" w:eastAsia="ro-RO"/>
        </w:rPr>
        <w:t>One of the most delicate problems is the balance between disparate priorities and the whole. “Priorities” and “prioritization” have become buzzwords when talking about development and the future. Coming up with a list of priorities has an undeniable legitimacy, but only relative to the whole. When priorities arise from a vision, they contribute to the positive evolution of the structure within which it operates. When priorities are detached from an integral vision, they ignore the whole within which they should be considered. The way AI corporations have evolved illustrates th</w:t>
      </w:r>
      <w:r w:rsidR="005324C4">
        <w:rPr>
          <w:rFonts w:ascii="Times New Roman" w:hAnsi="Times New Roman" w:cs="Times New Roman"/>
          <w:sz w:val="24"/>
          <w:szCs w:val="24"/>
          <w:lang w:val="en-US" w:eastAsia="ro-RO"/>
        </w:rPr>
        <w:t>e risks of</w:t>
      </w:r>
      <w:r w:rsidR="00A0764C" w:rsidRPr="00F1246F">
        <w:rPr>
          <w:rFonts w:ascii="Times New Roman" w:hAnsi="Times New Roman" w:cs="Times New Roman"/>
          <w:sz w:val="24"/>
          <w:szCs w:val="24"/>
          <w:lang w:val="en-US" w:eastAsia="ro-RO"/>
        </w:rPr>
        <w:t xml:space="preserve"> single-minded focus. As revealed from the publication of internal research and analysis, Facebook and Instagram prioritized certain content and practices even though they knew they had negative effects</w:t>
      </w:r>
      <w:r w:rsidR="001E0E60" w:rsidRPr="00F1246F">
        <w:rPr>
          <w:rFonts w:ascii="Times New Roman" w:hAnsi="Times New Roman" w:cs="Times New Roman"/>
          <w:sz w:val="24"/>
          <w:szCs w:val="24"/>
          <w:lang w:val="en-US" w:eastAsia="ro-RO"/>
        </w:rPr>
        <w:t xml:space="preserve"> (Lima 2021)</w:t>
      </w:r>
      <w:r w:rsidR="00A0764C" w:rsidRPr="00F1246F">
        <w:rPr>
          <w:rFonts w:ascii="Times New Roman" w:hAnsi="Times New Roman" w:cs="Times New Roman"/>
          <w:sz w:val="24"/>
          <w:szCs w:val="24"/>
          <w:lang w:val="en-US" w:eastAsia="ro-RO"/>
        </w:rPr>
        <w:t>. One reproach to be made to the companies and corporations that are pioneering Artificial Intelligence is that they “pursue a single objective at the expense of all others”</w:t>
      </w:r>
      <w:r w:rsidR="001E0E60" w:rsidRPr="00F1246F">
        <w:rPr>
          <w:rFonts w:ascii="Times New Roman" w:hAnsi="Times New Roman" w:cs="Times New Roman"/>
          <w:sz w:val="24"/>
          <w:szCs w:val="24"/>
          <w:lang w:val="en-US" w:eastAsia="ro-RO"/>
        </w:rPr>
        <w:t xml:space="preserve"> (Korinek 2021)</w:t>
      </w:r>
      <w:r w:rsidR="00A0764C" w:rsidRPr="00F1246F">
        <w:rPr>
          <w:rFonts w:ascii="Times New Roman" w:hAnsi="Times New Roman" w:cs="Times New Roman"/>
          <w:sz w:val="24"/>
          <w:szCs w:val="24"/>
          <w:lang w:val="en-US" w:eastAsia="ro-RO"/>
        </w:rPr>
        <w:t>.</w:t>
      </w:r>
      <w:r w:rsidR="00A0764C" w:rsidRPr="00F1246F">
        <w:rPr>
          <w:rStyle w:val="FootnoteReference"/>
          <w:rFonts w:ascii="Times New Roman" w:hAnsi="Times New Roman" w:cs="Times New Roman"/>
          <w:sz w:val="24"/>
          <w:szCs w:val="24"/>
          <w:lang w:val="en-US" w:eastAsia="ro-RO"/>
        </w:rPr>
        <w:t xml:space="preserve"> </w:t>
      </w:r>
    </w:p>
    <w:p w14:paraId="3C470935" w14:textId="3322927D" w:rsidR="00537F52" w:rsidRPr="00F1246F" w:rsidRDefault="00D333E0" w:rsidP="00F1246F">
      <w:pPr>
        <w:spacing w:after="0" w:line="360" w:lineRule="auto"/>
        <w:ind w:firstLine="360"/>
        <w:jc w:val="both"/>
        <w:textAlignment w:val="baseline"/>
        <w:rPr>
          <w:rFonts w:ascii="Times New Roman" w:hAnsi="Times New Roman" w:cs="Times New Roman"/>
          <w:sz w:val="24"/>
          <w:szCs w:val="24"/>
          <w:lang w:val="en-US" w:eastAsia="ro-RO"/>
        </w:rPr>
      </w:pPr>
      <w:r w:rsidRPr="00F1246F">
        <w:rPr>
          <w:rFonts w:ascii="Times New Roman" w:hAnsi="Times New Roman" w:cs="Times New Roman"/>
          <w:sz w:val="24"/>
          <w:szCs w:val="24"/>
          <w:lang w:val="en-US" w:eastAsia="ro-RO"/>
        </w:rPr>
        <w:t xml:space="preserve">Today's world has received an extremely important </w:t>
      </w:r>
      <w:r w:rsidR="00C57CEE" w:rsidRPr="00F1246F">
        <w:rPr>
          <w:rFonts w:ascii="Times New Roman" w:hAnsi="Times New Roman" w:cs="Times New Roman"/>
          <w:sz w:val="24"/>
          <w:szCs w:val="24"/>
          <w:lang w:val="en-US" w:eastAsia="ro-RO"/>
        </w:rPr>
        <w:t xml:space="preserve">warning </w:t>
      </w:r>
      <w:r w:rsidRPr="00F1246F">
        <w:rPr>
          <w:rFonts w:ascii="Times New Roman" w:hAnsi="Times New Roman" w:cs="Times New Roman"/>
          <w:sz w:val="24"/>
          <w:szCs w:val="24"/>
          <w:lang w:val="en-US" w:eastAsia="ro-RO"/>
        </w:rPr>
        <w:t xml:space="preserve">in this regard from the area of ​​emerging technologies. </w:t>
      </w:r>
      <w:r w:rsidR="005324C4">
        <w:rPr>
          <w:rFonts w:ascii="Times New Roman" w:hAnsi="Times New Roman" w:cs="Times New Roman"/>
          <w:sz w:val="24"/>
          <w:szCs w:val="24"/>
          <w:lang w:val="en-US" w:eastAsia="ro-RO"/>
        </w:rPr>
        <w:t>S</w:t>
      </w:r>
      <w:r w:rsidRPr="00F1246F">
        <w:rPr>
          <w:rFonts w:ascii="Times New Roman" w:hAnsi="Times New Roman" w:cs="Times New Roman"/>
          <w:sz w:val="24"/>
          <w:szCs w:val="24"/>
          <w:lang w:val="en-US" w:eastAsia="ro-RO"/>
        </w:rPr>
        <w:t xml:space="preserve">ociety </w:t>
      </w:r>
      <w:r w:rsidR="005324C4">
        <w:rPr>
          <w:rFonts w:ascii="Times New Roman" w:hAnsi="Times New Roman" w:cs="Times New Roman"/>
          <w:sz w:val="24"/>
          <w:szCs w:val="24"/>
          <w:lang w:val="en-US" w:eastAsia="ro-RO"/>
        </w:rPr>
        <w:t>was late to realize</w:t>
      </w:r>
      <w:r w:rsidRPr="00F1246F">
        <w:rPr>
          <w:rFonts w:ascii="Times New Roman" w:hAnsi="Times New Roman" w:cs="Times New Roman"/>
          <w:sz w:val="24"/>
          <w:szCs w:val="24"/>
          <w:lang w:val="en-US" w:eastAsia="ro-RO"/>
        </w:rPr>
        <w:t xml:space="preserve"> </w:t>
      </w:r>
      <w:r w:rsidR="00C57CEE" w:rsidRPr="00F1246F">
        <w:rPr>
          <w:rFonts w:ascii="Times New Roman" w:hAnsi="Times New Roman" w:cs="Times New Roman"/>
          <w:sz w:val="24"/>
          <w:szCs w:val="24"/>
          <w:lang w:val="en-US" w:eastAsia="ro-RO"/>
        </w:rPr>
        <w:t xml:space="preserve">the societal risks posed by </w:t>
      </w:r>
      <w:r w:rsidR="00103E30" w:rsidRPr="00F1246F">
        <w:rPr>
          <w:rFonts w:ascii="Times New Roman" w:hAnsi="Times New Roman" w:cs="Times New Roman"/>
          <w:sz w:val="24"/>
          <w:szCs w:val="24"/>
          <w:lang w:val="en-US" w:eastAsia="ro-RO"/>
        </w:rPr>
        <w:t xml:space="preserve">these </w:t>
      </w:r>
      <w:r w:rsidR="00C57CEE" w:rsidRPr="00F1246F">
        <w:rPr>
          <w:rFonts w:ascii="Times New Roman" w:hAnsi="Times New Roman" w:cs="Times New Roman"/>
          <w:sz w:val="24"/>
          <w:szCs w:val="24"/>
          <w:lang w:val="en-US" w:eastAsia="ro-RO"/>
        </w:rPr>
        <w:t>technologies.</w:t>
      </w:r>
      <w:r w:rsidRPr="00F1246F">
        <w:rPr>
          <w:rFonts w:ascii="Times New Roman" w:hAnsi="Times New Roman" w:cs="Times New Roman"/>
          <w:sz w:val="24"/>
          <w:szCs w:val="24"/>
          <w:lang w:val="en-US" w:eastAsia="ro-RO"/>
        </w:rPr>
        <w:t xml:space="preserve"> Thus, it was late in offering a response </w:t>
      </w:r>
      <w:r w:rsidR="00C57CEE" w:rsidRPr="00F1246F">
        <w:rPr>
          <w:rFonts w:ascii="Times New Roman" w:hAnsi="Times New Roman" w:cs="Times New Roman"/>
          <w:sz w:val="24"/>
          <w:szCs w:val="24"/>
          <w:lang w:val="en-US" w:eastAsia="ro-RO"/>
        </w:rPr>
        <w:t>to</w:t>
      </w:r>
      <w:r w:rsidRPr="00F1246F">
        <w:rPr>
          <w:rFonts w:ascii="Times New Roman" w:hAnsi="Times New Roman" w:cs="Times New Roman"/>
          <w:sz w:val="24"/>
          <w:szCs w:val="24"/>
          <w:lang w:val="en-US" w:eastAsia="ro-RO"/>
        </w:rPr>
        <w:t xml:space="preserve"> guide the evolution in this extremely dynamic field. </w:t>
      </w:r>
      <w:r w:rsidR="00C57CEE" w:rsidRPr="00F1246F">
        <w:rPr>
          <w:rFonts w:ascii="Times New Roman" w:hAnsi="Times New Roman" w:cs="Times New Roman"/>
          <w:sz w:val="24"/>
          <w:szCs w:val="24"/>
          <w:lang w:val="en-US" w:eastAsia="ro-RO"/>
        </w:rPr>
        <w:t>Today’s</w:t>
      </w:r>
      <w:r w:rsidRPr="00F1246F">
        <w:rPr>
          <w:rFonts w:ascii="Times New Roman" w:hAnsi="Times New Roman" w:cs="Times New Roman"/>
          <w:sz w:val="24"/>
          <w:szCs w:val="24"/>
          <w:lang w:val="en-US" w:eastAsia="ro-RO"/>
        </w:rPr>
        <w:t xml:space="preserve"> technological revolution proves to be by far the essential factor not only in economic and social modernization, but even in the remodeling of social evolution, in the redistribution of power at the global level</w:t>
      </w:r>
      <w:r w:rsidR="001E0E60" w:rsidRPr="00F1246F">
        <w:rPr>
          <w:rFonts w:ascii="Times New Roman" w:hAnsi="Times New Roman" w:cs="Times New Roman"/>
          <w:sz w:val="24"/>
          <w:szCs w:val="24"/>
          <w:lang w:val="en-US" w:eastAsia="ro-RO"/>
        </w:rPr>
        <w:t xml:space="preserve"> (Schwab 2016)</w:t>
      </w:r>
      <w:r w:rsidRPr="00F1246F">
        <w:rPr>
          <w:rFonts w:ascii="Times New Roman" w:hAnsi="Times New Roman" w:cs="Times New Roman"/>
          <w:sz w:val="24"/>
          <w:szCs w:val="24"/>
          <w:lang w:val="en-US" w:eastAsia="ro-RO"/>
        </w:rPr>
        <w:t>.</w:t>
      </w:r>
      <w:r w:rsidR="00C57CEE" w:rsidRPr="00F1246F">
        <w:rPr>
          <w:rFonts w:ascii="Times New Roman" w:hAnsi="Times New Roman" w:cs="Times New Roman"/>
          <w:sz w:val="24"/>
          <w:szCs w:val="24"/>
          <w:lang w:val="en-US" w:eastAsia="ro-RO"/>
        </w:rPr>
        <w:t xml:space="preserve"> T</w:t>
      </w:r>
      <w:r w:rsidRPr="00F1246F">
        <w:rPr>
          <w:rFonts w:ascii="Times New Roman" w:hAnsi="Times New Roman" w:cs="Times New Roman"/>
          <w:sz w:val="24"/>
          <w:szCs w:val="24"/>
          <w:lang w:val="en-US" w:eastAsia="ro-RO"/>
        </w:rPr>
        <w:t xml:space="preserve">he rapid developments in </w:t>
      </w:r>
      <w:r w:rsidR="00C57CEE" w:rsidRPr="00F1246F">
        <w:rPr>
          <w:rFonts w:ascii="Times New Roman" w:hAnsi="Times New Roman" w:cs="Times New Roman"/>
          <w:sz w:val="24"/>
          <w:szCs w:val="24"/>
          <w:lang w:val="en-US" w:eastAsia="ro-RO"/>
        </w:rPr>
        <w:t>the digital technologies</w:t>
      </w:r>
      <w:r w:rsidRPr="00F1246F">
        <w:rPr>
          <w:rFonts w:ascii="Times New Roman" w:hAnsi="Times New Roman" w:cs="Times New Roman"/>
          <w:sz w:val="24"/>
          <w:szCs w:val="24"/>
          <w:lang w:val="en-US" w:eastAsia="ro-RO"/>
        </w:rPr>
        <w:t xml:space="preserve"> </w:t>
      </w:r>
      <w:r w:rsidR="00C57CEE" w:rsidRPr="00F1246F">
        <w:rPr>
          <w:rFonts w:ascii="Times New Roman" w:hAnsi="Times New Roman" w:cs="Times New Roman"/>
          <w:sz w:val="24"/>
          <w:szCs w:val="24"/>
          <w:lang w:val="en-US" w:eastAsia="ro-RO"/>
        </w:rPr>
        <w:t xml:space="preserve">triggered </w:t>
      </w:r>
      <w:r w:rsidRPr="00F1246F">
        <w:rPr>
          <w:rFonts w:ascii="Times New Roman" w:hAnsi="Times New Roman" w:cs="Times New Roman"/>
          <w:sz w:val="24"/>
          <w:szCs w:val="24"/>
          <w:lang w:val="en-US" w:eastAsia="ro-RO"/>
        </w:rPr>
        <w:t>cris</w:t>
      </w:r>
      <w:r w:rsidR="00C57CEE" w:rsidRPr="00F1246F">
        <w:rPr>
          <w:rFonts w:ascii="Times New Roman" w:hAnsi="Times New Roman" w:cs="Times New Roman"/>
          <w:sz w:val="24"/>
          <w:szCs w:val="24"/>
          <w:lang w:val="en-US" w:eastAsia="ro-RO"/>
        </w:rPr>
        <w:t>e</w:t>
      </w:r>
      <w:r w:rsidRPr="00F1246F">
        <w:rPr>
          <w:rFonts w:ascii="Times New Roman" w:hAnsi="Times New Roman" w:cs="Times New Roman"/>
          <w:sz w:val="24"/>
          <w:szCs w:val="24"/>
          <w:lang w:val="en-US" w:eastAsia="ro-RO"/>
        </w:rPr>
        <w:t>s in other fields as well, such as, for example, the public s</w:t>
      </w:r>
      <w:r w:rsidR="00C57CEE" w:rsidRPr="00F1246F">
        <w:rPr>
          <w:rFonts w:ascii="Times New Roman" w:hAnsi="Times New Roman" w:cs="Times New Roman"/>
          <w:sz w:val="24"/>
          <w:szCs w:val="24"/>
          <w:lang w:val="en-US" w:eastAsia="ro-RO"/>
        </w:rPr>
        <w:t>phere. The core elements of this crisis of the public sphere, as noted by scholars in the field, are the intense exploitation of citizens’ private data and experiences by private businesses, increased polarization, proliferation of online disinformation, and the increased weaponization of the new digital technologies by state and non-state actors</w:t>
      </w:r>
      <w:r w:rsidR="001E0E60" w:rsidRPr="00F1246F">
        <w:rPr>
          <w:rFonts w:ascii="Times New Roman" w:hAnsi="Times New Roman" w:cs="Times New Roman"/>
          <w:sz w:val="24"/>
          <w:szCs w:val="24"/>
          <w:lang w:val="en-US" w:eastAsia="ro-RO"/>
        </w:rPr>
        <w:t xml:space="preserve"> (</w:t>
      </w:r>
      <w:r w:rsidR="00270A58" w:rsidRPr="00F1246F">
        <w:rPr>
          <w:rFonts w:ascii="Times New Roman" w:hAnsi="Times New Roman" w:cs="Times New Roman"/>
          <w:sz w:val="24"/>
          <w:szCs w:val="24"/>
          <w:lang w:val="en-US" w:eastAsia="ro-RO"/>
        </w:rPr>
        <w:t xml:space="preserve">Arora et al 2022; </w:t>
      </w:r>
      <w:proofErr w:type="spellStart"/>
      <w:r w:rsidR="00D96C7A" w:rsidRPr="00F1246F">
        <w:rPr>
          <w:rFonts w:ascii="Times New Roman" w:hAnsi="Times New Roman" w:cs="Times New Roman"/>
          <w:sz w:val="24"/>
          <w:szCs w:val="24"/>
          <w:lang w:val="en-US" w:eastAsia="ro-RO"/>
        </w:rPr>
        <w:t>Bârgăoanu</w:t>
      </w:r>
      <w:proofErr w:type="spellEnd"/>
      <w:r w:rsidR="00270A58" w:rsidRPr="00F1246F">
        <w:rPr>
          <w:rFonts w:ascii="Times New Roman" w:hAnsi="Times New Roman" w:cs="Times New Roman"/>
          <w:sz w:val="24"/>
          <w:szCs w:val="24"/>
          <w:lang w:val="en-US" w:eastAsia="ro-RO"/>
        </w:rPr>
        <w:t xml:space="preserve"> and </w:t>
      </w:r>
      <w:proofErr w:type="spellStart"/>
      <w:r w:rsidR="00270A58" w:rsidRPr="00F1246F">
        <w:rPr>
          <w:rFonts w:ascii="Times New Roman" w:hAnsi="Times New Roman" w:cs="Times New Roman"/>
          <w:sz w:val="24"/>
          <w:szCs w:val="24"/>
          <w:lang w:val="en-US" w:eastAsia="ro-RO"/>
        </w:rPr>
        <w:t>Durach</w:t>
      </w:r>
      <w:proofErr w:type="spellEnd"/>
      <w:r w:rsidR="00270A58" w:rsidRPr="00F1246F">
        <w:rPr>
          <w:rFonts w:ascii="Times New Roman" w:hAnsi="Times New Roman" w:cs="Times New Roman"/>
          <w:sz w:val="24"/>
          <w:szCs w:val="24"/>
          <w:lang w:val="en-US" w:eastAsia="ro-RO"/>
        </w:rPr>
        <w:t xml:space="preserve"> 2020; Singer and Brooking 2018; </w:t>
      </w:r>
      <w:proofErr w:type="spellStart"/>
      <w:r w:rsidR="001E0E60" w:rsidRPr="00F1246F">
        <w:rPr>
          <w:rFonts w:ascii="Times New Roman" w:hAnsi="Times New Roman" w:cs="Times New Roman"/>
          <w:sz w:val="24"/>
          <w:szCs w:val="24"/>
          <w:lang w:val="en-US" w:eastAsia="ro-RO"/>
        </w:rPr>
        <w:t>Zuboff</w:t>
      </w:r>
      <w:proofErr w:type="spellEnd"/>
      <w:r w:rsidR="001E0E60" w:rsidRPr="00F1246F">
        <w:rPr>
          <w:rFonts w:ascii="Times New Roman" w:hAnsi="Times New Roman" w:cs="Times New Roman"/>
          <w:sz w:val="24"/>
          <w:szCs w:val="24"/>
          <w:lang w:val="en-US" w:eastAsia="ro-RO"/>
        </w:rPr>
        <w:t xml:space="preserve"> 2019</w:t>
      </w:r>
      <w:r w:rsidR="00270A58" w:rsidRPr="00F1246F">
        <w:rPr>
          <w:rFonts w:ascii="Times New Roman" w:hAnsi="Times New Roman" w:cs="Times New Roman"/>
          <w:sz w:val="24"/>
          <w:szCs w:val="24"/>
          <w:lang w:val="en-US" w:eastAsia="ro-RO"/>
        </w:rPr>
        <w:t>)</w:t>
      </w:r>
      <w:r w:rsidRPr="00F1246F">
        <w:rPr>
          <w:rFonts w:ascii="Times New Roman" w:hAnsi="Times New Roman" w:cs="Times New Roman"/>
          <w:sz w:val="24"/>
          <w:szCs w:val="24"/>
          <w:lang w:val="en-US" w:eastAsia="ro-RO"/>
        </w:rPr>
        <w:t xml:space="preserve">. </w:t>
      </w:r>
    </w:p>
    <w:p w14:paraId="12613489" w14:textId="505A8852" w:rsidR="00537F52" w:rsidRPr="00F1246F" w:rsidRDefault="00537F52" w:rsidP="00F1246F">
      <w:pPr>
        <w:shd w:val="clear" w:color="auto" w:fill="FFFFFF"/>
        <w:spacing w:after="0" w:line="360" w:lineRule="auto"/>
        <w:ind w:firstLine="360"/>
        <w:jc w:val="both"/>
        <w:rPr>
          <w:rFonts w:ascii="Times New Roman" w:hAnsi="Times New Roman" w:cs="Times New Roman"/>
          <w:color w:val="101010"/>
          <w:sz w:val="24"/>
          <w:szCs w:val="24"/>
          <w:lang w:val="en-US" w:eastAsia="ro-RO"/>
        </w:rPr>
      </w:pPr>
      <w:r w:rsidRPr="00F1246F">
        <w:rPr>
          <w:rFonts w:ascii="Times New Roman" w:hAnsi="Times New Roman" w:cs="Times New Roman"/>
          <w:sz w:val="24"/>
          <w:szCs w:val="24"/>
          <w:lang w:val="en-US" w:eastAsia="ro-RO"/>
        </w:rPr>
        <w:t xml:space="preserve">In time, evidence on the social harm </w:t>
      </w:r>
      <w:r w:rsidR="00A63E5C" w:rsidRPr="00F1246F">
        <w:rPr>
          <w:rFonts w:ascii="Times New Roman" w:hAnsi="Times New Roman" w:cs="Times New Roman"/>
          <w:sz w:val="24"/>
          <w:szCs w:val="24"/>
          <w:lang w:val="en-US" w:eastAsia="ro-RO"/>
        </w:rPr>
        <w:t>brought</w:t>
      </w:r>
      <w:r w:rsidRPr="00F1246F">
        <w:rPr>
          <w:rFonts w:ascii="Times New Roman" w:hAnsi="Times New Roman" w:cs="Times New Roman"/>
          <w:sz w:val="24"/>
          <w:szCs w:val="24"/>
          <w:lang w:val="en-US" w:eastAsia="ro-RO"/>
        </w:rPr>
        <w:t xml:space="preserve"> by the misuse of the digital platforms started to accumulate. Furthermore, revelations on how the structural deficiencies of the digital platforms </w:t>
      </w:r>
      <w:r w:rsidR="0028265D" w:rsidRPr="00F1246F">
        <w:rPr>
          <w:rFonts w:ascii="Times New Roman" w:hAnsi="Times New Roman" w:cs="Times New Roman"/>
          <w:sz w:val="24"/>
          <w:szCs w:val="24"/>
          <w:lang w:val="en-US" w:eastAsia="ro-RO"/>
        </w:rPr>
        <w:t xml:space="preserve">can </w:t>
      </w:r>
      <w:r w:rsidRPr="00F1246F">
        <w:rPr>
          <w:rFonts w:ascii="Times New Roman" w:hAnsi="Times New Roman" w:cs="Times New Roman"/>
          <w:sz w:val="24"/>
          <w:szCs w:val="24"/>
          <w:lang w:val="en-US" w:eastAsia="ro-RO"/>
        </w:rPr>
        <w:t xml:space="preserve">trigger a crisis of the public sphere took policy makers by storm. </w:t>
      </w:r>
      <w:r w:rsidR="00A63E5C" w:rsidRPr="00F1246F">
        <w:rPr>
          <w:rFonts w:ascii="Times New Roman" w:hAnsi="Times New Roman" w:cs="Times New Roman"/>
          <w:color w:val="101010"/>
          <w:sz w:val="24"/>
          <w:szCs w:val="24"/>
          <w:lang w:val="en-US" w:eastAsia="ro-RO"/>
        </w:rPr>
        <w:t xml:space="preserve">Despite vivid debates, including hearings of the Big Tech CEOs in the US senate or in the EU institutions, response </w:t>
      </w:r>
      <w:r w:rsidR="00A63E5C" w:rsidRPr="00F1246F">
        <w:rPr>
          <w:rFonts w:ascii="Times New Roman" w:hAnsi="Times New Roman" w:cs="Times New Roman"/>
          <w:color w:val="101010"/>
          <w:sz w:val="24"/>
          <w:szCs w:val="24"/>
          <w:lang w:val="en-US" w:eastAsia="ro-RO"/>
        </w:rPr>
        <w:lastRenderedPageBreak/>
        <w:t>measures have been almost exclusively reactive. The EU adoption, in 2022, of the Digital Services Act package, which is the most comprehensive regulatory framework of the digital space in the world, is an attempt to address some of the unwanted impact</w:t>
      </w:r>
      <w:r w:rsidR="00D96C7A" w:rsidRPr="00F1246F">
        <w:rPr>
          <w:rFonts w:ascii="Times New Roman" w:hAnsi="Times New Roman" w:cs="Times New Roman"/>
          <w:color w:val="101010"/>
          <w:sz w:val="24"/>
          <w:szCs w:val="24"/>
          <w:lang w:val="en-US" w:eastAsia="ro-RO"/>
        </w:rPr>
        <w:t xml:space="preserve"> </w:t>
      </w:r>
      <w:r w:rsidR="00A63E5C" w:rsidRPr="00F1246F">
        <w:rPr>
          <w:rFonts w:ascii="Times New Roman" w:hAnsi="Times New Roman" w:cs="Times New Roman"/>
          <w:color w:val="101010"/>
          <w:sz w:val="24"/>
          <w:szCs w:val="24"/>
          <w:lang w:val="en-US" w:eastAsia="ro-RO"/>
        </w:rPr>
        <w:t>of the digital superpowers</w:t>
      </w:r>
      <w:r w:rsidR="0028265D" w:rsidRPr="00F1246F">
        <w:rPr>
          <w:rFonts w:ascii="Times New Roman" w:hAnsi="Times New Roman" w:cs="Times New Roman"/>
          <w:color w:val="101010"/>
          <w:sz w:val="24"/>
          <w:szCs w:val="24"/>
          <w:lang w:val="en-US" w:eastAsia="ro-RO"/>
        </w:rPr>
        <w:t xml:space="preserve"> in key areas</w:t>
      </w:r>
      <w:r w:rsidR="00D96C7A" w:rsidRPr="00F1246F">
        <w:rPr>
          <w:rFonts w:ascii="Times New Roman" w:hAnsi="Times New Roman" w:cs="Times New Roman"/>
          <w:color w:val="101010"/>
          <w:sz w:val="24"/>
          <w:szCs w:val="24"/>
          <w:lang w:val="en-US" w:eastAsia="ro-RO"/>
        </w:rPr>
        <w:t xml:space="preserve"> (Digital Services Act 2022; Digital Markets Act 2022)</w:t>
      </w:r>
      <w:r w:rsidR="00A63E5C" w:rsidRPr="00F1246F">
        <w:rPr>
          <w:rFonts w:ascii="Times New Roman" w:hAnsi="Times New Roman" w:cs="Times New Roman"/>
          <w:color w:val="101010"/>
          <w:sz w:val="24"/>
          <w:szCs w:val="24"/>
          <w:lang w:val="en-US" w:eastAsia="ro-RO"/>
        </w:rPr>
        <w:t xml:space="preserve">. </w:t>
      </w:r>
      <w:r w:rsidR="00FF4B1B" w:rsidRPr="00F1246F">
        <w:rPr>
          <w:rFonts w:ascii="Times New Roman" w:hAnsi="Times New Roman" w:cs="Times New Roman"/>
          <w:color w:val="101010"/>
          <w:sz w:val="24"/>
          <w:szCs w:val="24"/>
          <w:lang w:val="en-US" w:eastAsia="ro-RO"/>
        </w:rPr>
        <w:t>H</w:t>
      </w:r>
      <w:r w:rsidR="00A63E5C" w:rsidRPr="00F1246F">
        <w:rPr>
          <w:rFonts w:ascii="Times New Roman" w:hAnsi="Times New Roman" w:cs="Times New Roman"/>
          <w:color w:val="101010"/>
          <w:sz w:val="24"/>
          <w:szCs w:val="24"/>
          <w:lang w:val="en-US" w:eastAsia="ro-RO"/>
        </w:rPr>
        <w:t xml:space="preserve">owever, the package comes as a response to the </w:t>
      </w:r>
      <w:r w:rsidR="00FF4B1B" w:rsidRPr="00F1246F">
        <w:rPr>
          <w:rFonts w:ascii="Times New Roman" w:hAnsi="Times New Roman" w:cs="Times New Roman"/>
          <w:color w:val="101010"/>
          <w:sz w:val="24"/>
          <w:szCs w:val="24"/>
          <w:lang w:val="en-US" w:eastAsia="ro-RO"/>
        </w:rPr>
        <w:t xml:space="preserve">documented </w:t>
      </w:r>
      <w:r w:rsidR="00A63E5C" w:rsidRPr="00F1246F">
        <w:rPr>
          <w:rFonts w:ascii="Times New Roman" w:hAnsi="Times New Roman" w:cs="Times New Roman"/>
          <w:color w:val="101010"/>
          <w:sz w:val="24"/>
          <w:szCs w:val="24"/>
          <w:lang w:val="en-US" w:eastAsia="ro-RO"/>
        </w:rPr>
        <w:t>negative effects of digital services and technologies</w:t>
      </w:r>
      <w:r w:rsidR="00FF4B1B" w:rsidRPr="00F1246F">
        <w:rPr>
          <w:rFonts w:ascii="Times New Roman" w:hAnsi="Times New Roman" w:cs="Times New Roman"/>
          <w:color w:val="101010"/>
          <w:sz w:val="24"/>
          <w:szCs w:val="24"/>
          <w:lang w:val="en-US" w:eastAsia="ro-RO"/>
        </w:rPr>
        <w:t xml:space="preserve"> that are prevalent today, with limited capacity to foresee future challenges</w:t>
      </w:r>
      <w:r w:rsidR="00A63E5C" w:rsidRPr="00F1246F">
        <w:rPr>
          <w:rFonts w:ascii="Times New Roman" w:hAnsi="Times New Roman" w:cs="Times New Roman"/>
          <w:color w:val="101010"/>
          <w:sz w:val="24"/>
          <w:szCs w:val="24"/>
          <w:lang w:val="en-US" w:eastAsia="ro-RO"/>
        </w:rPr>
        <w:t xml:space="preserve">. Its relevance and adaptability in one, two or three decades from now remains to be seen. In the US, where the majority of Big </w:t>
      </w:r>
      <w:r w:rsidR="0028265D" w:rsidRPr="00F1246F">
        <w:rPr>
          <w:rFonts w:ascii="Times New Roman" w:hAnsi="Times New Roman" w:cs="Times New Roman"/>
          <w:color w:val="101010"/>
          <w:sz w:val="24"/>
          <w:szCs w:val="24"/>
          <w:lang w:val="en-US" w:eastAsia="ro-RO"/>
        </w:rPr>
        <w:t>T</w:t>
      </w:r>
      <w:r w:rsidR="00A63E5C" w:rsidRPr="00F1246F">
        <w:rPr>
          <w:rFonts w:ascii="Times New Roman" w:hAnsi="Times New Roman" w:cs="Times New Roman"/>
          <w:color w:val="101010"/>
          <w:sz w:val="24"/>
          <w:szCs w:val="24"/>
          <w:lang w:val="en-US" w:eastAsia="ro-RO"/>
        </w:rPr>
        <w:t xml:space="preserve">ech companies are based, there is even less progress in coming up with a strategy to curb the monopolistic power of the largest digital technology companies and </w:t>
      </w:r>
      <w:r w:rsidR="00FF4B1B" w:rsidRPr="00F1246F">
        <w:rPr>
          <w:rFonts w:ascii="Times New Roman" w:hAnsi="Times New Roman" w:cs="Times New Roman"/>
          <w:color w:val="101010"/>
          <w:sz w:val="24"/>
          <w:szCs w:val="24"/>
          <w:lang w:val="en-US" w:eastAsia="ro-RO"/>
        </w:rPr>
        <w:t xml:space="preserve">its </w:t>
      </w:r>
      <w:r w:rsidR="00A63E5C" w:rsidRPr="00F1246F">
        <w:rPr>
          <w:rFonts w:ascii="Times New Roman" w:hAnsi="Times New Roman" w:cs="Times New Roman"/>
          <w:color w:val="101010"/>
          <w:sz w:val="24"/>
          <w:szCs w:val="24"/>
          <w:lang w:val="en-US" w:eastAsia="ro-RO"/>
        </w:rPr>
        <w:t>unwanted consequences</w:t>
      </w:r>
      <w:r w:rsidR="00D96C7A" w:rsidRPr="00F1246F">
        <w:rPr>
          <w:rFonts w:ascii="Times New Roman" w:hAnsi="Times New Roman" w:cs="Times New Roman"/>
          <w:color w:val="101010"/>
          <w:sz w:val="24"/>
          <w:szCs w:val="24"/>
          <w:lang w:val="en-US" w:eastAsia="ro-RO"/>
        </w:rPr>
        <w:t xml:space="preserve"> (</w:t>
      </w:r>
      <w:proofErr w:type="spellStart"/>
      <w:r w:rsidR="00D96C7A" w:rsidRPr="00F1246F">
        <w:rPr>
          <w:rFonts w:ascii="Times New Roman" w:hAnsi="Times New Roman" w:cs="Times New Roman"/>
          <w:color w:val="101010"/>
          <w:sz w:val="24"/>
          <w:szCs w:val="24"/>
          <w:lang w:val="en-US" w:eastAsia="ro-RO"/>
        </w:rPr>
        <w:t>Morar</w:t>
      </w:r>
      <w:proofErr w:type="spellEnd"/>
      <w:r w:rsidR="00D96C7A" w:rsidRPr="00F1246F">
        <w:rPr>
          <w:rFonts w:ascii="Times New Roman" w:hAnsi="Times New Roman" w:cs="Times New Roman"/>
          <w:color w:val="101010"/>
          <w:sz w:val="24"/>
          <w:szCs w:val="24"/>
          <w:lang w:val="en-US" w:eastAsia="ro-RO"/>
        </w:rPr>
        <w:t xml:space="preserve"> and Riley 2021)</w:t>
      </w:r>
      <w:r w:rsidR="00A63E5C" w:rsidRPr="00F1246F">
        <w:rPr>
          <w:rFonts w:ascii="Times New Roman" w:hAnsi="Times New Roman" w:cs="Times New Roman"/>
          <w:color w:val="101010"/>
          <w:sz w:val="24"/>
          <w:szCs w:val="24"/>
          <w:lang w:val="en-US" w:eastAsia="ro-RO"/>
        </w:rPr>
        <w:t>.</w:t>
      </w:r>
    </w:p>
    <w:p w14:paraId="03BDD437" w14:textId="3C2C937F" w:rsidR="00D23711" w:rsidRPr="00F1246F" w:rsidRDefault="00FF4B1B" w:rsidP="00F1246F">
      <w:pPr>
        <w:spacing w:after="0" w:line="360" w:lineRule="auto"/>
        <w:ind w:firstLine="708"/>
        <w:jc w:val="both"/>
        <w:textAlignment w:val="baseline"/>
        <w:rPr>
          <w:rFonts w:ascii="Times New Roman" w:hAnsi="Times New Roman" w:cs="Times New Roman"/>
          <w:sz w:val="24"/>
          <w:szCs w:val="24"/>
          <w:lang w:val="en-US" w:eastAsia="ro-RO"/>
        </w:rPr>
      </w:pPr>
      <w:r w:rsidRPr="00F1246F">
        <w:rPr>
          <w:rFonts w:ascii="Times New Roman" w:hAnsi="Times New Roman" w:cs="Times New Roman"/>
          <w:sz w:val="24"/>
          <w:szCs w:val="24"/>
          <w:lang w:val="en-US" w:eastAsia="ro-RO"/>
        </w:rPr>
        <w:t>Overall, t</w:t>
      </w:r>
      <w:r w:rsidR="00D333E0" w:rsidRPr="00F1246F">
        <w:rPr>
          <w:rFonts w:ascii="Times New Roman" w:hAnsi="Times New Roman" w:cs="Times New Roman"/>
          <w:sz w:val="24"/>
          <w:szCs w:val="24"/>
          <w:lang w:val="en-US" w:eastAsia="ro-RO"/>
        </w:rPr>
        <w:t>he rapid</w:t>
      </w:r>
      <w:r w:rsidR="00C57CEE" w:rsidRPr="00F1246F">
        <w:rPr>
          <w:rFonts w:ascii="Times New Roman" w:hAnsi="Times New Roman" w:cs="Times New Roman"/>
          <w:sz w:val="24"/>
          <w:szCs w:val="24"/>
          <w:lang w:val="en-US" w:eastAsia="ro-RO"/>
        </w:rPr>
        <w:t xml:space="preserve"> positive and negative</w:t>
      </w:r>
      <w:r w:rsidR="00D333E0" w:rsidRPr="00F1246F">
        <w:rPr>
          <w:rFonts w:ascii="Times New Roman" w:hAnsi="Times New Roman" w:cs="Times New Roman"/>
          <w:sz w:val="24"/>
          <w:szCs w:val="24"/>
          <w:lang w:val="en-US" w:eastAsia="ro-RO"/>
        </w:rPr>
        <w:t xml:space="preserve"> developments </w:t>
      </w:r>
      <w:r w:rsidR="00C57CEE" w:rsidRPr="00F1246F">
        <w:rPr>
          <w:rFonts w:ascii="Times New Roman" w:hAnsi="Times New Roman" w:cs="Times New Roman"/>
          <w:sz w:val="24"/>
          <w:szCs w:val="24"/>
          <w:lang w:val="en-US" w:eastAsia="ro-RO"/>
        </w:rPr>
        <w:t>triggered</w:t>
      </w:r>
      <w:r w:rsidR="00D333E0" w:rsidRPr="00F1246F">
        <w:rPr>
          <w:rFonts w:ascii="Times New Roman" w:hAnsi="Times New Roman" w:cs="Times New Roman"/>
          <w:sz w:val="24"/>
          <w:szCs w:val="24"/>
          <w:lang w:val="en-US" w:eastAsia="ro-RO"/>
        </w:rPr>
        <w:t xml:space="preserve"> by the </w:t>
      </w:r>
      <w:r w:rsidR="00C57CEE" w:rsidRPr="00F1246F">
        <w:rPr>
          <w:rFonts w:ascii="Times New Roman" w:hAnsi="Times New Roman" w:cs="Times New Roman"/>
          <w:sz w:val="24"/>
          <w:szCs w:val="24"/>
          <w:lang w:val="en-US" w:eastAsia="ro-RO"/>
        </w:rPr>
        <w:t>digital</w:t>
      </w:r>
      <w:r w:rsidR="00D333E0" w:rsidRPr="00F1246F">
        <w:rPr>
          <w:rFonts w:ascii="Times New Roman" w:hAnsi="Times New Roman" w:cs="Times New Roman"/>
          <w:sz w:val="24"/>
          <w:szCs w:val="24"/>
          <w:lang w:val="en-US" w:eastAsia="ro-RO"/>
        </w:rPr>
        <w:t xml:space="preserve"> revolution </w:t>
      </w:r>
      <w:r w:rsidR="00C57CEE" w:rsidRPr="00F1246F">
        <w:rPr>
          <w:rFonts w:ascii="Times New Roman" w:hAnsi="Times New Roman" w:cs="Times New Roman"/>
          <w:sz w:val="24"/>
          <w:szCs w:val="24"/>
          <w:lang w:val="en-US" w:eastAsia="ro-RO"/>
        </w:rPr>
        <w:t xml:space="preserve">prompted political leaders and policy-makers to </w:t>
      </w:r>
      <w:r w:rsidR="00D333E0" w:rsidRPr="00F1246F">
        <w:rPr>
          <w:rFonts w:ascii="Times New Roman" w:hAnsi="Times New Roman" w:cs="Times New Roman"/>
          <w:sz w:val="24"/>
          <w:szCs w:val="24"/>
          <w:lang w:val="en-US" w:eastAsia="ro-RO"/>
        </w:rPr>
        <w:t>accelerate the process of strateg</w:t>
      </w:r>
      <w:r w:rsidR="00C57CEE" w:rsidRPr="00F1246F">
        <w:rPr>
          <w:rFonts w:ascii="Times New Roman" w:hAnsi="Times New Roman" w:cs="Times New Roman"/>
          <w:sz w:val="24"/>
          <w:szCs w:val="24"/>
          <w:lang w:val="en-US" w:eastAsia="ro-RO"/>
        </w:rPr>
        <w:t>y</w:t>
      </w:r>
      <w:r w:rsidR="00D333E0" w:rsidRPr="00F1246F">
        <w:rPr>
          <w:rFonts w:ascii="Times New Roman" w:hAnsi="Times New Roman" w:cs="Times New Roman"/>
          <w:sz w:val="24"/>
          <w:szCs w:val="24"/>
          <w:lang w:val="en-US" w:eastAsia="ro-RO"/>
        </w:rPr>
        <w:t xml:space="preserve"> elaboration and, thus, </w:t>
      </w:r>
      <w:r w:rsidR="00C57CEE" w:rsidRPr="00F1246F">
        <w:rPr>
          <w:rFonts w:ascii="Times New Roman" w:hAnsi="Times New Roman" w:cs="Times New Roman"/>
          <w:sz w:val="24"/>
          <w:szCs w:val="24"/>
          <w:lang w:val="en-US" w:eastAsia="ro-RO"/>
        </w:rPr>
        <w:t xml:space="preserve">gained prominence </w:t>
      </w:r>
      <w:r w:rsidR="00D333E0" w:rsidRPr="00F1246F">
        <w:rPr>
          <w:rFonts w:ascii="Times New Roman" w:hAnsi="Times New Roman" w:cs="Times New Roman"/>
          <w:sz w:val="24"/>
          <w:szCs w:val="24"/>
          <w:lang w:val="en-US" w:eastAsia="ro-RO"/>
        </w:rPr>
        <w:t>at the forefront of contemporary developments</w:t>
      </w:r>
      <w:r w:rsidR="00C57CEE" w:rsidRPr="00F1246F">
        <w:rPr>
          <w:rFonts w:ascii="Times New Roman" w:hAnsi="Times New Roman" w:cs="Times New Roman"/>
          <w:sz w:val="24"/>
          <w:szCs w:val="24"/>
          <w:lang w:val="en-US" w:eastAsia="ro-RO"/>
        </w:rPr>
        <w:t xml:space="preserve">. </w:t>
      </w:r>
      <w:r w:rsidR="00D23711" w:rsidRPr="00F1246F">
        <w:rPr>
          <w:rFonts w:ascii="Times New Roman" w:hAnsi="Times New Roman" w:cs="Times New Roman"/>
          <w:color w:val="101010"/>
          <w:sz w:val="24"/>
          <w:szCs w:val="24"/>
          <w:lang w:val="en-US"/>
        </w:rPr>
        <w:t xml:space="preserve">While the technological revolution </w:t>
      </w:r>
      <w:r w:rsidR="0028265D" w:rsidRPr="00F1246F">
        <w:rPr>
          <w:rFonts w:ascii="Times New Roman" w:hAnsi="Times New Roman" w:cs="Times New Roman"/>
          <w:color w:val="101010"/>
          <w:sz w:val="24"/>
          <w:szCs w:val="24"/>
          <w:lang w:val="en-US"/>
        </w:rPr>
        <w:t>poses</w:t>
      </w:r>
      <w:r w:rsidR="00D23711" w:rsidRPr="00F1246F">
        <w:rPr>
          <w:rFonts w:ascii="Times New Roman" w:hAnsi="Times New Roman" w:cs="Times New Roman"/>
          <w:color w:val="101010"/>
          <w:sz w:val="24"/>
          <w:szCs w:val="24"/>
          <w:lang w:val="en-US"/>
        </w:rPr>
        <w:t xml:space="preserve"> significant challenges, and brings great promise for development, the prioritization of this field must be integrated into the bigger picture. It is a risky practice </w:t>
      </w:r>
      <w:r w:rsidRPr="00F1246F">
        <w:rPr>
          <w:rFonts w:ascii="Times New Roman" w:hAnsi="Times New Roman" w:cs="Times New Roman"/>
          <w:color w:val="101010"/>
          <w:sz w:val="24"/>
          <w:szCs w:val="24"/>
          <w:lang w:val="en-US"/>
        </w:rPr>
        <w:t>to set</w:t>
      </w:r>
      <w:r w:rsidR="00D23711" w:rsidRPr="00F1246F">
        <w:rPr>
          <w:rFonts w:ascii="Times New Roman" w:hAnsi="Times New Roman" w:cs="Times New Roman"/>
          <w:color w:val="101010"/>
          <w:sz w:val="24"/>
          <w:szCs w:val="24"/>
          <w:lang w:val="en-US"/>
        </w:rPr>
        <w:t xml:space="preserve"> priorities insufficiently correlated with the interests of the whole. </w:t>
      </w:r>
      <w:r w:rsidR="0028265D" w:rsidRPr="00F1246F">
        <w:rPr>
          <w:rFonts w:ascii="Times New Roman" w:hAnsi="Times New Roman" w:cs="Times New Roman"/>
          <w:color w:val="101010"/>
          <w:sz w:val="24"/>
          <w:szCs w:val="24"/>
          <w:lang w:val="en-US"/>
        </w:rPr>
        <w:t>W</w:t>
      </w:r>
      <w:r w:rsidR="00D23711" w:rsidRPr="00F1246F">
        <w:rPr>
          <w:rFonts w:ascii="Times New Roman" w:hAnsi="Times New Roman" w:cs="Times New Roman"/>
          <w:color w:val="101010"/>
          <w:sz w:val="24"/>
          <w:szCs w:val="24"/>
          <w:lang w:val="en-US"/>
        </w:rPr>
        <w:t>e found the position of the French Minister of Finance, Bruno Le Maire, formulated in Davos to be particularly significant for this type of one-sided vision: “The key question is not China first, or United States first, or Europe first. The key question for all of us, and for all the nations in the world, is climate first”</w:t>
      </w:r>
      <w:r w:rsidR="00D96C7A" w:rsidRPr="00F1246F">
        <w:rPr>
          <w:rFonts w:ascii="Times New Roman" w:hAnsi="Times New Roman" w:cs="Times New Roman"/>
          <w:color w:val="101010"/>
          <w:sz w:val="24"/>
          <w:szCs w:val="24"/>
          <w:lang w:val="en-US"/>
        </w:rPr>
        <w:t xml:space="preserve"> (</w:t>
      </w:r>
      <w:proofErr w:type="spellStart"/>
      <w:r w:rsidR="00D96C7A" w:rsidRPr="00F1246F">
        <w:rPr>
          <w:rFonts w:ascii="Times New Roman" w:hAnsi="Times New Roman" w:cs="Times New Roman"/>
          <w:color w:val="101010"/>
          <w:sz w:val="24"/>
          <w:szCs w:val="24"/>
          <w:lang w:val="en-US"/>
        </w:rPr>
        <w:t>Javed</w:t>
      </w:r>
      <w:proofErr w:type="spellEnd"/>
      <w:r w:rsidR="00D96C7A" w:rsidRPr="00F1246F">
        <w:rPr>
          <w:rFonts w:ascii="Times New Roman" w:hAnsi="Times New Roman" w:cs="Times New Roman"/>
          <w:color w:val="101010"/>
          <w:sz w:val="24"/>
          <w:szCs w:val="24"/>
          <w:lang w:val="en-US"/>
        </w:rPr>
        <w:t xml:space="preserve"> 2023)</w:t>
      </w:r>
      <w:r w:rsidR="00D23711" w:rsidRPr="00F1246F">
        <w:rPr>
          <w:rFonts w:ascii="Times New Roman" w:hAnsi="Times New Roman" w:cs="Times New Roman"/>
          <w:color w:val="101010"/>
          <w:sz w:val="24"/>
          <w:szCs w:val="24"/>
          <w:lang w:val="en-US"/>
        </w:rPr>
        <w:t>. No one can deny the importance of fighting climate change. But such an issue cannot be considered more important than the development and exploitation of emerging technologies, for example. One argument for this: „PricewaterhouseCoopers estimates AI deployment will add $15,7 trillion to global GDP by 2030.”</w:t>
      </w:r>
      <w:r w:rsidR="00D96C7A" w:rsidRPr="00F1246F">
        <w:rPr>
          <w:rFonts w:ascii="Times New Roman" w:hAnsi="Times New Roman" w:cs="Times New Roman"/>
          <w:color w:val="101010"/>
          <w:sz w:val="24"/>
          <w:szCs w:val="24"/>
          <w:lang w:val="en-US"/>
        </w:rPr>
        <w:t xml:space="preserve"> (Lee 2018: 18).</w:t>
      </w:r>
      <w:r w:rsidR="00D23711" w:rsidRPr="00F1246F">
        <w:rPr>
          <w:rFonts w:ascii="Times New Roman" w:hAnsi="Times New Roman" w:cs="Times New Roman"/>
          <w:color w:val="101010"/>
          <w:sz w:val="24"/>
          <w:szCs w:val="24"/>
          <w:lang w:val="en-US"/>
        </w:rPr>
        <w:t xml:space="preserve"> The contemporary digital revolution will not only add a great deal of wealth, but will provide the technological and financial means without which climate change cannot be achieved. In the present example, addressing climate change should not be placed not above the technological revolution, but shoulder to shoulder with it.</w:t>
      </w:r>
    </w:p>
    <w:p w14:paraId="7E45764C" w14:textId="51319CCE" w:rsidR="00C57CEE" w:rsidRPr="00F1246F" w:rsidRDefault="00557629" w:rsidP="00F1246F">
      <w:pPr>
        <w:spacing w:after="0" w:line="360" w:lineRule="auto"/>
        <w:ind w:firstLine="360"/>
        <w:jc w:val="both"/>
        <w:textAlignment w:val="baseline"/>
        <w:rPr>
          <w:rStyle w:val="Strong"/>
          <w:rFonts w:ascii="Times New Roman" w:hAnsi="Times New Roman" w:cs="Times New Roman"/>
          <w:b w:val="0"/>
          <w:sz w:val="24"/>
          <w:szCs w:val="24"/>
          <w:bdr w:val="none" w:sz="0" w:space="0" w:color="auto" w:frame="1"/>
          <w:lang w:val="en-US"/>
        </w:rPr>
      </w:pPr>
      <w:r w:rsidRPr="00F1246F">
        <w:rPr>
          <w:rStyle w:val="Strong"/>
          <w:rFonts w:ascii="Times New Roman" w:hAnsi="Times New Roman" w:cs="Times New Roman"/>
          <w:b w:val="0"/>
          <w:sz w:val="24"/>
          <w:szCs w:val="24"/>
          <w:bdr w:val="none" w:sz="0" w:space="0" w:color="auto" w:frame="1"/>
          <w:lang w:val="en-US"/>
        </w:rPr>
        <w:t>Focusing on isolated priorities might suggest</w:t>
      </w:r>
      <w:r w:rsidR="00D23711" w:rsidRPr="00F1246F">
        <w:rPr>
          <w:rStyle w:val="Strong"/>
          <w:rFonts w:ascii="Times New Roman" w:hAnsi="Times New Roman" w:cs="Times New Roman"/>
          <w:b w:val="0"/>
          <w:sz w:val="24"/>
          <w:szCs w:val="24"/>
          <w:bdr w:val="none" w:sz="0" w:space="0" w:color="auto" w:frame="1"/>
          <w:lang w:val="en-US"/>
        </w:rPr>
        <w:t xml:space="preserve"> </w:t>
      </w:r>
      <w:r w:rsidRPr="00F1246F">
        <w:rPr>
          <w:rStyle w:val="Strong"/>
          <w:rFonts w:ascii="Times New Roman" w:hAnsi="Times New Roman" w:cs="Times New Roman"/>
          <w:b w:val="0"/>
          <w:sz w:val="24"/>
          <w:szCs w:val="24"/>
          <w:bdr w:val="none" w:sz="0" w:space="0" w:color="auto" w:frame="1"/>
          <w:lang w:val="en-US"/>
        </w:rPr>
        <w:t xml:space="preserve">a goal-oriented approach, when it is in fact a substitute for a </w:t>
      </w:r>
      <w:r w:rsidR="00D23711" w:rsidRPr="00F1246F">
        <w:rPr>
          <w:rStyle w:val="Strong"/>
          <w:rFonts w:ascii="Times New Roman" w:hAnsi="Times New Roman" w:cs="Times New Roman"/>
          <w:b w:val="0"/>
          <w:sz w:val="24"/>
          <w:szCs w:val="24"/>
          <w:bdr w:val="none" w:sz="0" w:space="0" w:color="auto" w:frame="1"/>
          <w:lang w:val="en-US"/>
        </w:rPr>
        <w:t>comprehensive strategy</w:t>
      </w:r>
      <w:r w:rsidRPr="00F1246F">
        <w:rPr>
          <w:rStyle w:val="Strong"/>
          <w:rFonts w:ascii="Times New Roman" w:hAnsi="Times New Roman" w:cs="Times New Roman"/>
          <w:b w:val="0"/>
          <w:sz w:val="24"/>
          <w:szCs w:val="24"/>
          <w:bdr w:val="none" w:sz="0" w:space="0" w:color="auto" w:frame="1"/>
          <w:lang w:val="en-US"/>
        </w:rPr>
        <w:t xml:space="preserve"> that is missing</w:t>
      </w:r>
      <w:r w:rsidR="00D23711" w:rsidRPr="00F1246F">
        <w:rPr>
          <w:rStyle w:val="Strong"/>
          <w:rFonts w:ascii="Times New Roman" w:hAnsi="Times New Roman" w:cs="Times New Roman"/>
          <w:b w:val="0"/>
          <w:sz w:val="24"/>
          <w:szCs w:val="24"/>
          <w:bdr w:val="none" w:sz="0" w:space="0" w:color="auto" w:frame="1"/>
          <w:lang w:val="en-US"/>
        </w:rPr>
        <w:t xml:space="preserve">. </w:t>
      </w:r>
      <w:r w:rsidRPr="00F1246F">
        <w:rPr>
          <w:rStyle w:val="Strong"/>
          <w:rFonts w:ascii="Times New Roman" w:hAnsi="Times New Roman" w:cs="Times New Roman"/>
          <w:b w:val="0"/>
          <w:sz w:val="24"/>
          <w:szCs w:val="24"/>
          <w:bdr w:val="none" w:sz="0" w:space="0" w:color="auto" w:frame="1"/>
          <w:lang w:val="en-US"/>
        </w:rPr>
        <w:t>P</w:t>
      </w:r>
      <w:r w:rsidR="00D23711" w:rsidRPr="00F1246F">
        <w:rPr>
          <w:rStyle w:val="Strong"/>
          <w:rFonts w:ascii="Times New Roman" w:hAnsi="Times New Roman" w:cs="Times New Roman"/>
          <w:b w:val="0"/>
          <w:sz w:val="24"/>
          <w:szCs w:val="24"/>
          <w:bdr w:val="none" w:sz="0" w:space="0" w:color="auto" w:frame="1"/>
          <w:lang w:val="en-US"/>
        </w:rPr>
        <w:t>riorit</w:t>
      </w:r>
      <w:r w:rsidRPr="00F1246F">
        <w:rPr>
          <w:rStyle w:val="Strong"/>
          <w:rFonts w:ascii="Times New Roman" w:hAnsi="Times New Roman" w:cs="Times New Roman"/>
          <w:b w:val="0"/>
          <w:sz w:val="24"/>
          <w:szCs w:val="24"/>
          <w:bdr w:val="none" w:sz="0" w:space="0" w:color="auto" w:frame="1"/>
          <w:lang w:val="en-US"/>
        </w:rPr>
        <w:t>ies</w:t>
      </w:r>
      <w:r w:rsidR="00D23711" w:rsidRPr="00F1246F">
        <w:rPr>
          <w:rStyle w:val="Strong"/>
          <w:rFonts w:ascii="Times New Roman" w:hAnsi="Times New Roman" w:cs="Times New Roman"/>
          <w:b w:val="0"/>
          <w:sz w:val="24"/>
          <w:szCs w:val="24"/>
          <w:bdr w:val="none" w:sz="0" w:space="0" w:color="auto" w:frame="1"/>
          <w:lang w:val="en-US"/>
        </w:rPr>
        <w:t xml:space="preserve"> should be integrated into </w:t>
      </w:r>
      <w:r w:rsidRPr="00F1246F">
        <w:rPr>
          <w:rStyle w:val="Strong"/>
          <w:rFonts w:ascii="Times New Roman" w:hAnsi="Times New Roman" w:cs="Times New Roman"/>
          <w:b w:val="0"/>
          <w:sz w:val="24"/>
          <w:szCs w:val="24"/>
          <w:bdr w:val="none" w:sz="0" w:space="0" w:color="auto" w:frame="1"/>
          <w:lang w:val="en-US"/>
        </w:rPr>
        <w:t>a broader</w:t>
      </w:r>
      <w:r w:rsidR="00D23711" w:rsidRPr="00F1246F">
        <w:rPr>
          <w:rStyle w:val="Strong"/>
          <w:rFonts w:ascii="Times New Roman" w:hAnsi="Times New Roman" w:cs="Times New Roman"/>
          <w:b w:val="0"/>
          <w:sz w:val="24"/>
          <w:szCs w:val="24"/>
          <w:bdr w:val="none" w:sz="0" w:space="0" w:color="auto" w:frame="1"/>
          <w:lang w:val="en-US"/>
        </w:rPr>
        <w:t xml:space="preserve"> vision, which implies highlighting the interconnections</w:t>
      </w:r>
      <w:r w:rsidRPr="00F1246F">
        <w:rPr>
          <w:rStyle w:val="Strong"/>
          <w:rFonts w:ascii="Times New Roman" w:hAnsi="Times New Roman" w:cs="Times New Roman"/>
          <w:b w:val="0"/>
          <w:sz w:val="24"/>
          <w:szCs w:val="24"/>
          <w:bdr w:val="none" w:sz="0" w:space="0" w:color="auto" w:frame="1"/>
          <w:lang w:val="en-US"/>
        </w:rPr>
        <w:t xml:space="preserve"> between different priorities serving the whole. </w:t>
      </w:r>
    </w:p>
    <w:p w14:paraId="0A929DC2" w14:textId="77777777" w:rsidR="00641FE1" w:rsidRPr="00F1246F" w:rsidRDefault="00641FE1" w:rsidP="00F1246F">
      <w:pPr>
        <w:pStyle w:val="NormalWeb"/>
        <w:shd w:val="clear" w:color="auto" w:fill="FFFFFF"/>
        <w:spacing w:before="0" w:beforeAutospacing="0" w:after="0" w:afterAutospacing="0" w:line="360" w:lineRule="auto"/>
        <w:jc w:val="both"/>
        <w:rPr>
          <w:color w:val="0070C0"/>
          <w:lang w:val="en-US"/>
        </w:rPr>
      </w:pPr>
    </w:p>
    <w:p w14:paraId="0C83BCDD" w14:textId="60994EDD" w:rsidR="00641FE1" w:rsidRPr="00F1246F" w:rsidRDefault="00641FE1" w:rsidP="00F1246F">
      <w:pPr>
        <w:pStyle w:val="NormalWeb"/>
        <w:shd w:val="clear" w:color="auto" w:fill="FFFFFF"/>
        <w:spacing w:before="0" w:beforeAutospacing="0" w:after="0" w:afterAutospacing="0" w:line="360" w:lineRule="auto"/>
        <w:jc w:val="both"/>
        <w:rPr>
          <w:b/>
          <w:bCs/>
          <w:color w:val="000000" w:themeColor="text1"/>
          <w:lang w:val="en-US"/>
        </w:rPr>
      </w:pPr>
      <w:r w:rsidRPr="00F1246F">
        <w:rPr>
          <w:b/>
          <w:bCs/>
          <w:color w:val="000000" w:themeColor="text1"/>
          <w:lang w:val="en-US"/>
        </w:rPr>
        <w:lastRenderedPageBreak/>
        <w:t>Conclusions</w:t>
      </w:r>
    </w:p>
    <w:p w14:paraId="35BACE6E" w14:textId="50BDD50E" w:rsidR="00641FE1" w:rsidRPr="00F1246F" w:rsidRDefault="00641FE1" w:rsidP="00F1246F">
      <w:pPr>
        <w:spacing w:after="0" w:line="360" w:lineRule="auto"/>
        <w:ind w:firstLine="360"/>
        <w:jc w:val="both"/>
        <w:rPr>
          <w:rFonts w:ascii="Times New Roman" w:hAnsi="Times New Roman" w:cs="Times New Roman"/>
          <w:sz w:val="24"/>
          <w:szCs w:val="24"/>
          <w:lang w:val="en-US" w:eastAsia="ro-RO"/>
        </w:rPr>
      </w:pPr>
      <w:r w:rsidRPr="00F1246F">
        <w:rPr>
          <w:rFonts w:ascii="Times New Roman" w:hAnsi="Times New Roman" w:cs="Times New Roman"/>
          <w:sz w:val="24"/>
          <w:szCs w:val="24"/>
          <w:lang w:val="en-US" w:eastAsia="ro-RO"/>
        </w:rPr>
        <w:t xml:space="preserve"> </w:t>
      </w:r>
      <w:r w:rsidR="00B104E2" w:rsidRPr="00F1246F">
        <w:rPr>
          <w:rFonts w:ascii="Times New Roman" w:hAnsi="Times New Roman" w:cs="Times New Roman"/>
          <w:sz w:val="24"/>
          <w:szCs w:val="24"/>
          <w:lang w:val="en-US" w:eastAsia="ro-RO"/>
        </w:rPr>
        <w:t>If economists talk about the importance of critical raw materials, social scientists should talk about</w:t>
      </w:r>
      <w:r w:rsidR="00AD3571" w:rsidRPr="00F1246F">
        <w:rPr>
          <w:rFonts w:ascii="Times New Roman" w:hAnsi="Times New Roman" w:cs="Times New Roman"/>
          <w:sz w:val="24"/>
          <w:szCs w:val="24"/>
          <w:lang w:val="en-US" w:eastAsia="ro-RO"/>
        </w:rPr>
        <w:t xml:space="preserve"> </w:t>
      </w:r>
      <w:r w:rsidR="00B104E2" w:rsidRPr="00F1246F">
        <w:rPr>
          <w:rFonts w:ascii="Times New Roman" w:hAnsi="Times New Roman" w:cs="Times New Roman"/>
          <w:sz w:val="24"/>
          <w:szCs w:val="24"/>
          <w:lang w:val="en-US" w:eastAsia="ro-RO"/>
        </w:rPr>
        <w:t xml:space="preserve">critical social areas, and one of them - the most important - is the worrying decline of strategy elaboration, the little-used capacity for strategic projection, for anticipating developments, for preventing imbalances. The more the complexity of society increases, the more the need for strategy increases. A certain misunderstanding persists. Strategic thinking focuses on correlations, on their role, on the cost of underestimating or neglecting the multiple interconnections within modern society. Overwhelmed by all kinds of challenges, signals, pressures, we failed to grasp the significance of our main task: the construction of unitary, coherent visions to guide the evolution of the </w:t>
      </w:r>
      <w:r w:rsidR="00840C65" w:rsidRPr="00F1246F">
        <w:rPr>
          <w:rFonts w:ascii="Times New Roman" w:hAnsi="Times New Roman" w:cs="Times New Roman"/>
          <w:sz w:val="24"/>
          <w:szCs w:val="24"/>
          <w:lang w:val="en-US" w:eastAsia="ro-RO"/>
        </w:rPr>
        <w:t>whole</w:t>
      </w:r>
      <w:r w:rsidR="00B104E2" w:rsidRPr="00F1246F">
        <w:rPr>
          <w:rFonts w:ascii="Times New Roman" w:hAnsi="Times New Roman" w:cs="Times New Roman"/>
          <w:sz w:val="24"/>
          <w:szCs w:val="24"/>
          <w:lang w:val="en-US" w:eastAsia="ro-RO"/>
        </w:rPr>
        <w:t>. It is the only solution for society to be at the forefront of contemporary development and not just to follow</w:t>
      </w:r>
      <w:r w:rsidR="00840C65" w:rsidRPr="00F1246F">
        <w:rPr>
          <w:rFonts w:ascii="Times New Roman" w:hAnsi="Times New Roman" w:cs="Times New Roman"/>
          <w:sz w:val="24"/>
          <w:szCs w:val="24"/>
          <w:lang w:val="en-US" w:eastAsia="ro-RO"/>
        </w:rPr>
        <w:t xml:space="preserve"> uncoordinated</w:t>
      </w:r>
      <w:r w:rsidR="00B104E2" w:rsidRPr="00F1246F">
        <w:rPr>
          <w:rFonts w:ascii="Times New Roman" w:hAnsi="Times New Roman" w:cs="Times New Roman"/>
          <w:sz w:val="24"/>
          <w:szCs w:val="24"/>
          <w:lang w:val="en-US" w:eastAsia="ro-RO"/>
        </w:rPr>
        <w:t xml:space="preserve"> developments </w:t>
      </w:r>
      <w:r w:rsidR="00840C65" w:rsidRPr="00F1246F">
        <w:rPr>
          <w:rFonts w:ascii="Times New Roman" w:hAnsi="Times New Roman" w:cs="Times New Roman"/>
          <w:sz w:val="24"/>
          <w:szCs w:val="24"/>
          <w:lang w:val="en-US" w:eastAsia="ro-RO"/>
        </w:rPr>
        <w:t>experienced</w:t>
      </w:r>
      <w:r w:rsidR="00B104E2" w:rsidRPr="00F1246F">
        <w:rPr>
          <w:rFonts w:ascii="Times New Roman" w:hAnsi="Times New Roman" w:cs="Times New Roman"/>
          <w:sz w:val="24"/>
          <w:szCs w:val="24"/>
          <w:lang w:val="en-US" w:eastAsia="ro-RO"/>
        </w:rPr>
        <w:t xml:space="preserve"> </w:t>
      </w:r>
      <w:r w:rsidR="00840C65" w:rsidRPr="00F1246F">
        <w:rPr>
          <w:rFonts w:ascii="Times New Roman" w:hAnsi="Times New Roman" w:cs="Times New Roman"/>
          <w:sz w:val="24"/>
          <w:szCs w:val="24"/>
          <w:lang w:val="en-US" w:eastAsia="ro-RO"/>
        </w:rPr>
        <w:t>in</w:t>
      </w:r>
      <w:r w:rsidR="00B104E2" w:rsidRPr="00F1246F">
        <w:rPr>
          <w:rFonts w:ascii="Times New Roman" w:hAnsi="Times New Roman" w:cs="Times New Roman"/>
          <w:sz w:val="24"/>
          <w:szCs w:val="24"/>
          <w:lang w:val="en-US" w:eastAsia="ro-RO"/>
        </w:rPr>
        <w:t xml:space="preserve"> various fields. </w:t>
      </w:r>
      <w:r w:rsidR="00840C65" w:rsidRPr="00F1246F">
        <w:rPr>
          <w:rFonts w:ascii="Times New Roman" w:hAnsi="Times New Roman" w:cs="Times New Roman"/>
          <w:sz w:val="24"/>
          <w:szCs w:val="24"/>
          <w:lang w:val="en-US" w:eastAsia="ro-RO"/>
        </w:rPr>
        <w:t xml:space="preserve">Contemporary </w:t>
      </w:r>
      <w:r w:rsidR="00B104E2" w:rsidRPr="00F1246F">
        <w:rPr>
          <w:rFonts w:ascii="Times New Roman" w:hAnsi="Times New Roman" w:cs="Times New Roman"/>
          <w:sz w:val="24"/>
          <w:szCs w:val="24"/>
          <w:lang w:val="en-US" w:eastAsia="ro-RO"/>
        </w:rPr>
        <w:t xml:space="preserve">society has been </w:t>
      </w:r>
      <w:r w:rsidR="00840C65" w:rsidRPr="00F1246F">
        <w:rPr>
          <w:rFonts w:ascii="Times New Roman" w:hAnsi="Times New Roman" w:cs="Times New Roman"/>
          <w:sz w:val="24"/>
          <w:szCs w:val="24"/>
          <w:lang w:val="en-US" w:eastAsia="ro-RO"/>
        </w:rPr>
        <w:t>taken by surprise</w:t>
      </w:r>
      <w:r w:rsidR="00B104E2" w:rsidRPr="00F1246F">
        <w:rPr>
          <w:rFonts w:ascii="Times New Roman" w:hAnsi="Times New Roman" w:cs="Times New Roman"/>
          <w:sz w:val="24"/>
          <w:szCs w:val="24"/>
          <w:lang w:val="en-US" w:eastAsia="ro-RO"/>
        </w:rPr>
        <w:t xml:space="preserve"> by the rapid technological evolution, by the energy crisis, by climate change. In this way, </w:t>
      </w:r>
      <w:r w:rsidR="00840C65" w:rsidRPr="00F1246F">
        <w:rPr>
          <w:rFonts w:ascii="Times New Roman" w:hAnsi="Times New Roman" w:cs="Times New Roman"/>
          <w:sz w:val="24"/>
          <w:szCs w:val="24"/>
          <w:lang w:val="en-US" w:eastAsia="ro-RO"/>
        </w:rPr>
        <w:t>policy-makers acted</w:t>
      </w:r>
      <w:r w:rsidR="00B104E2" w:rsidRPr="00F1246F">
        <w:rPr>
          <w:rFonts w:ascii="Times New Roman" w:hAnsi="Times New Roman" w:cs="Times New Roman"/>
          <w:sz w:val="24"/>
          <w:szCs w:val="24"/>
          <w:lang w:val="en-US" w:eastAsia="ro-RO"/>
        </w:rPr>
        <w:t xml:space="preserve"> in the wake of the changes and not </w:t>
      </w:r>
      <w:r w:rsidR="00840C65" w:rsidRPr="00F1246F">
        <w:rPr>
          <w:rFonts w:ascii="Times New Roman" w:hAnsi="Times New Roman" w:cs="Times New Roman"/>
          <w:sz w:val="24"/>
          <w:szCs w:val="24"/>
          <w:lang w:val="en-US" w:eastAsia="ro-RO"/>
        </w:rPr>
        <w:t>proactively; they simply followed change, instead of bringing change</w:t>
      </w:r>
      <w:r w:rsidR="00B104E2" w:rsidRPr="00F1246F">
        <w:rPr>
          <w:rFonts w:ascii="Times New Roman" w:hAnsi="Times New Roman" w:cs="Times New Roman"/>
          <w:sz w:val="24"/>
          <w:szCs w:val="24"/>
          <w:lang w:val="en-US" w:eastAsia="ro-RO"/>
        </w:rPr>
        <w:t>.</w:t>
      </w:r>
    </w:p>
    <w:p w14:paraId="39E4B4D7" w14:textId="1DA355BA" w:rsidR="00840C65" w:rsidRPr="00F1246F" w:rsidRDefault="00840C65" w:rsidP="00F1246F">
      <w:pPr>
        <w:spacing w:after="0" w:line="360" w:lineRule="auto"/>
        <w:ind w:firstLine="708"/>
        <w:jc w:val="both"/>
        <w:rPr>
          <w:rFonts w:ascii="Times New Roman" w:eastAsia="Times New Roman" w:hAnsi="Times New Roman" w:cs="Times New Roman"/>
          <w:sz w:val="24"/>
          <w:szCs w:val="24"/>
          <w:lang w:val="en-US" w:eastAsia="ro-RO"/>
        </w:rPr>
      </w:pPr>
      <w:r w:rsidRPr="00F1246F">
        <w:rPr>
          <w:rFonts w:ascii="Times New Roman" w:eastAsia="Times New Roman" w:hAnsi="Times New Roman" w:cs="Times New Roman"/>
          <w:sz w:val="24"/>
          <w:szCs w:val="24"/>
          <w:lang w:val="en-US" w:eastAsia="ro-RO"/>
        </w:rPr>
        <w:t>The paradigm shift in the field of development that we are experiencing stresses the need for long-term vision</w:t>
      </w:r>
      <w:r w:rsidRPr="00F1246F">
        <w:rPr>
          <w:rFonts w:ascii="Times New Roman" w:hAnsi="Times New Roman" w:cs="Times New Roman"/>
          <w:color w:val="101010"/>
          <w:sz w:val="24"/>
          <w:szCs w:val="24"/>
          <w:lang w:val="en-US" w:eastAsia="ro-RO"/>
        </w:rPr>
        <w:t>. A first element of the paradigm shift is represented by the changes in the globalization infrastructure. In other words, the reorientation of commercial flows, those which dominated yesterday's world and are experiencing a structural transformation, designed to avoid the risks of dependence and ensure additional security of supply. Yesterday's world benefited from cheap money, which stimulated economic activity; in today's world, money is more and more expensive. Yesterday's world was dominated by cooperation, today's world increasingly by division; in yesterday's world the low price and the profit margins were leading values; in today's world, these values ​​do not disappear, but are outweighed by other goals related to security, the observance of overall balances, etc.</w:t>
      </w:r>
    </w:p>
    <w:p w14:paraId="267A3B72" w14:textId="633CCC61" w:rsidR="00840C65" w:rsidRPr="00F1246F" w:rsidRDefault="00840C65" w:rsidP="00F1246F">
      <w:pPr>
        <w:shd w:val="clear" w:color="auto" w:fill="FFFFFF"/>
        <w:spacing w:after="0" w:line="360" w:lineRule="auto"/>
        <w:ind w:firstLine="708"/>
        <w:jc w:val="both"/>
        <w:rPr>
          <w:rFonts w:ascii="Times New Roman" w:hAnsi="Times New Roman" w:cs="Times New Roman"/>
          <w:color w:val="101010"/>
          <w:sz w:val="24"/>
          <w:szCs w:val="24"/>
          <w:lang w:val="en-US" w:eastAsia="ro-RO"/>
        </w:rPr>
      </w:pPr>
      <w:r w:rsidRPr="00F1246F">
        <w:rPr>
          <w:rFonts w:ascii="Times New Roman" w:hAnsi="Times New Roman" w:cs="Times New Roman"/>
          <w:sz w:val="24"/>
          <w:szCs w:val="24"/>
          <w:lang w:val="en-US" w:eastAsia="ro-RO"/>
        </w:rPr>
        <w:t xml:space="preserve">The warning coming from </w:t>
      </w:r>
      <w:r w:rsidRPr="00F1246F">
        <w:rPr>
          <w:rFonts w:ascii="Times New Roman" w:hAnsi="Times New Roman" w:cs="Times New Roman"/>
          <w:color w:val="101010"/>
          <w:sz w:val="24"/>
          <w:szCs w:val="24"/>
          <w:lang w:val="en-US" w:eastAsia="ro-RO"/>
        </w:rPr>
        <w:t xml:space="preserve">Kristalina Georgieva, general director of the IMF </w:t>
      </w:r>
      <w:r w:rsidRPr="00F1246F">
        <w:rPr>
          <w:rFonts w:ascii="Times New Roman" w:hAnsi="Times New Roman" w:cs="Times New Roman"/>
          <w:sz w:val="24"/>
          <w:szCs w:val="24"/>
          <w:lang w:val="en-US" w:eastAsia="ro-RO"/>
        </w:rPr>
        <w:t>is telling: „First and foremost, it means that we need to change our mindset towards more resilience, more precautionary actions...</w:t>
      </w:r>
      <w:r w:rsidR="00AD3571" w:rsidRPr="00F1246F">
        <w:rPr>
          <w:rFonts w:ascii="Times New Roman" w:hAnsi="Times New Roman" w:cs="Times New Roman"/>
          <w:sz w:val="24"/>
          <w:szCs w:val="24"/>
          <w:lang w:val="en-US" w:eastAsia="ro-RO"/>
        </w:rPr>
        <w:t xml:space="preserve"> </w:t>
      </w:r>
      <w:r w:rsidRPr="00F1246F">
        <w:rPr>
          <w:rFonts w:ascii="Times New Roman" w:hAnsi="Times New Roman" w:cs="Times New Roman"/>
          <w:sz w:val="24"/>
          <w:szCs w:val="24"/>
          <w:lang w:val="en-US" w:eastAsia="ro-RO"/>
        </w:rPr>
        <w:t>We cannot just concentrate on what is cheaper. We have to think of the security of supplies and that means diversify the sources of products that make the economy function well, lifting up the level of cost. That economic logic is not only appropriate, it is a must to follow</w:t>
      </w:r>
      <w:r w:rsidR="00AD3571" w:rsidRPr="00F1246F">
        <w:rPr>
          <w:rFonts w:ascii="Times New Roman" w:hAnsi="Times New Roman" w:cs="Times New Roman"/>
          <w:sz w:val="24"/>
          <w:szCs w:val="24"/>
          <w:lang w:val="en-US" w:eastAsia="ro-RO"/>
        </w:rPr>
        <w:t>.</w:t>
      </w:r>
      <w:r w:rsidRPr="00F1246F">
        <w:rPr>
          <w:rFonts w:ascii="Times New Roman" w:hAnsi="Times New Roman" w:cs="Times New Roman"/>
          <w:sz w:val="24"/>
          <w:szCs w:val="24"/>
          <w:lang w:val="en-US" w:eastAsia="ro-RO"/>
        </w:rPr>
        <w:t xml:space="preserve">” </w:t>
      </w:r>
      <w:r w:rsidR="00F1246F" w:rsidRPr="00F1246F">
        <w:rPr>
          <w:rFonts w:ascii="Times New Roman" w:hAnsi="Times New Roman" w:cs="Times New Roman"/>
          <w:sz w:val="24"/>
          <w:szCs w:val="24"/>
          <w:lang w:val="en-US" w:eastAsia="ro-RO"/>
        </w:rPr>
        <w:t>(Georgieva 2023).</w:t>
      </w:r>
      <w:r w:rsidRPr="00F1246F">
        <w:rPr>
          <w:rFonts w:ascii="Times New Roman" w:hAnsi="Times New Roman" w:cs="Times New Roman"/>
          <w:color w:val="101010"/>
          <w:sz w:val="24"/>
          <w:szCs w:val="24"/>
          <w:lang w:val="en-US" w:eastAsia="ro-RO"/>
        </w:rPr>
        <w:t xml:space="preserve"> </w:t>
      </w:r>
    </w:p>
    <w:p w14:paraId="488E1CD6" w14:textId="7E5A54BE" w:rsidR="009471F6" w:rsidRPr="00F1246F" w:rsidRDefault="003A02F9" w:rsidP="00F1246F">
      <w:pPr>
        <w:spacing w:after="0" w:line="360" w:lineRule="auto"/>
        <w:ind w:firstLine="708"/>
        <w:jc w:val="both"/>
        <w:rPr>
          <w:rFonts w:ascii="Times New Roman" w:eastAsia="Times New Roman" w:hAnsi="Times New Roman" w:cs="Times New Roman"/>
          <w:sz w:val="24"/>
          <w:szCs w:val="24"/>
          <w:lang w:val="en-US" w:eastAsia="ro-RO"/>
        </w:rPr>
      </w:pPr>
      <w:r w:rsidRPr="00F1246F">
        <w:rPr>
          <w:rFonts w:ascii="Times New Roman" w:eastAsia="Times New Roman" w:hAnsi="Times New Roman" w:cs="Times New Roman"/>
          <w:sz w:val="24"/>
          <w:szCs w:val="24"/>
          <w:lang w:val="en-US" w:eastAsia="ro-RO"/>
        </w:rPr>
        <w:lastRenderedPageBreak/>
        <w:t>Nothing calls for a paradigm shift more than a collapse of trus</w:t>
      </w:r>
      <w:r w:rsidR="00C82ED4" w:rsidRPr="00F1246F">
        <w:rPr>
          <w:rFonts w:ascii="Times New Roman" w:eastAsia="Times New Roman" w:hAnsi="Times New Roman" w:cs="Times New Roman"/>
          <w:sz w:val="24"/>
          <w:szCs w:val="24"/>
          <w:lang w:val="en-US" w:eastAsia="ro-RO"/>
        </w:rPr>
        <w:t>t</w:t>
      </w:r>
      <w:r w:rsidR="00840C65" w:rsidRPr="00F1246F">
        <w:rPr>
          <w:rFonts w:ascii="Times New Roman" w:hAnsi="Times New Roman" w:cs="Times New Roman"/>
          <w:sz w:val="24"/>
          <w:szCs w:val="24"/>
          <w:lang w:val="en-US" w:eastAsia="ro-RO"/>
        </w:rPr>
        <w:t>. In most developed countries, trust in the government has visibly decreased, if not collapsed. Trust does not have the precision of an economic indicator, but it sets two fundamental things: the quality of government an</w:t>
      </w:r>
      <w:r w:rsidR="00AD3571" w:rsidRPr="00F1246F">
        <w:rPr>
          <w:rFonts w:ascii="Times New Roman" w:hAnsi="Times New Roman" w:cs="Times New Roman"/>
          <w:sz w:val="24"/>
          <w:szCs w:val="24"/>
          <w:lang w:val="en-US" w:eastAsia="ro-RO"/>
        </w:rPr>
        <w:t>d</w:t>
      </w:r>
      <w:r w:rsidR="00840C65" w:rsidRPr="00F1246F">
        <w:rPr>
          <w:rFonts w:ascii="Times New Roman" w:hAnsi="Times New Roman" w:cs="Times New Roman"/>
          <w:sz w:val="24"/>
          <w:szCs w:val="24"/>
          <w:lang w:val="en-US" w:eastAsia="ro-RO"/>
        </w:rPr>
        <w:t xml:space="preserve"> the way in which the common good is served. The decline in confidence clearly shows that governance is no longer so much guided by the values of the common good. </w:t>
      </w:r>
      <w:r w:rsidR="00AD3571" w:rsidRPr="00F1246F">
        <w:rPr>
          <w:rFonts w:ascii="Times New Roman" w:hAnsi="Times New Roman" w:cs="Times New Roman"/>
          <w:sz w:val="24"/>
          <w:szCs w:val="24"/>
          <w:lang w:val="en-US" w:eastAsia="ro-RO"/>
        </w:rPr>
        <w:t xml:space="preserve">It </w:t>
      </w:r>
      <w:r w:rsidR="00840C65" w:rsidRPr="00F1246F">
        <w:rPr>
          <w:rFonts w:ascii="Times New Roman" w:hAnsi="Times New Roman" w:cs="Times New Roman"/>
          <w:sz w:val="24"/>
          <w:szCs w:val="24"/>
          <w:lang w:val="en-US" w:eastAsia="ro-RO"/>
        </w:rPr>
        <w:t xml:space="preserve">is the responsibility of the elites to rehabilitate the idea of ​​anticipation and preparation </w:t>
      </w:r>
      <w:r w:rsidR="001309DB" w:rsidRPr="00F1246F">
        <w:rPr>
          <w:rFonts w:ascii="Times New Roman" w:hAnsi="Times New Roman" w:cs="Times New Roman"/>
          <w:sz w:val="24"/>
          <w:szCs w:val="24"/>
          <w:lang w:val="en-US" w:eastAsia="ro-RO"/>
        </w:rPr>
        <w:t>for</w:t>
      </w:r>
      <w:r w:rsidR="00840C65" w:rsidRPr="00F1246F">
        <w:rPr>
          <w:rFonts w:ascii="Times New Roman" w:hAnsi="Times New Roman" w:cs="Times New Roman"/>
          <w:sz w:val="24"/>
          <w:szCs w:val="24"/>
          <w:lang w:val="en-US" w:eastAsia="ro-RO"/>
        </w:rPr>
        <w:t xml:space="preserve"> future evolutions, to ensure social macro-equilibrium (inequality has increased everywhere in the developed world) and, above all, to regain the trust of the population. </w:t>
      </w:r>
      <w:r w:rsidR="009471F6" w:rsidRPr="00F1246F">
        <w:rPr>
          <w:rFonts w:ascii="Times New Roman" w:hAnsi="Times New Roman" w:cs="Times New Roman"/>
          <w:sz w:val="24"/>
          <w:szCs w:val="24"/>
          <w:lang w:val="en-US" w:eastAsia="ro-RO"/>
        </w:rPr>
        <w:t xml:space="preserve">Without trust, democracies malfunction. </w:t>
      </w:r>
      <w:r w:rsidRPr="00F1246F">
        <w:rPr>
          <w:rFonts w:ascii="Times New Roman" w:eastAsia="Times New Roman" w:hAnsi="Times New Roman" w:cs="Times New Roman"/>
          <w:sz w:val="24"/>
          <w:szCs w:val="24"/>
          <w:lang w:val="en-US" w:eastAsia="ro-RO"/>
        </w:rPr>
        <w:t xml:space="preserve">We need a fundamental tradeoff between policies that seek to maximize economic growth with those that seek a more equitable distribution of income, between </w:t>
      </w:r>
      <w:r w:rsidR="009471F6" w:rsidRPr="00F1246F">
        <w:rPr>
          <w:rFonts w:ascii="Times New Roman" w:eastAsia="Times New Roman" w:hAnsi="Times New Roman" w:cs="Times New Roman"/>
          <w:sz w:val="24"/>
          <w:szCs w:val="24"/>
          <w:lang w:val="en-US" w:eastAsia="ro-RO"/>
        </w:rPr>
        <w:t xml:space="preserve">short-term and long-term views. </w:t>
      </w:r>
    </w:p>
    <w:p w14:paraId="0CD700D2" w14:textId="56BC8035" w:rsidR="00D42504" w:rsidRDefault="009471F6" w:rsidP="00F46378">
      <w:pPr>
        <w:autoSpaceDE w:val="0"/>
        <w:autoSpaceDN w:val="0"/>
        <w:adjustRightInd w:val="0"/>
        <w:spacing w:after="0" w:line="360" w:lineRule="auto"/>
        <w:ind w:firstLine="708"/>
        <w:jc w:val="both"/>
        <w:rPr>
          <w:rFonts w:ascii="Times New Roman" w:eastAsia="Times New Roman" w:hAnsi="Times New Roman" w:cs="Times New Roman"/>
          <w:sz w:val="24"/>
          <w:szCs w:val="24"/>
          <w:lang w:val="en-US" w:eastAsia="ro-RO"/>
        </w:rPr>
      </w:pPr>
      <w:r w:rsidRPr="00F1246F">
        <w:rPr>
          <w:rFonts w:ascii="Times New Roman" w:eastAsia="Times New Roman" w:hAnsi="Times New Roman" w:cs="Times New Roman"/>
          <w:sz w:val="24"/>
          <w:szCs w:val="24"/>
          <w:lang w:val="en-US" w:eastAsia="ro-RO"/>
        </w:rPr>
        <w:t>It is, we believe, not just the priority that stands out, but an imperative one. The crisis looming at the hori</w:t>
      </w:r>
      <w:r w:rsidR="001309DB" w:rsidRPr="00F1246F">
        <w:rPr>
          <w:rFonts w:ascii="Times New Roman" w:eastAsia="Times New Roman" w:hAnsi="Times New Roman" w:cs="Times New Roman"/>
          <w:sz w:val="24"/>
          <w:szCs w:val="24"/>
          <w:lang w:val="en-US" w:eastAsia="ro-RO"/>
        </w:rPr>
        <w:t>z</w:t>
      </w:r>
      <w:r w:rsidRPr="00F1246F">
        <w:rPr>
          <w:rFonts w:ascii="Times New Roman" w:eastAsia="Times New Roman" w:hAnsi="Times New Roman" w:cs="Times New Roman"/>
          <w:sz w:val="24"/>
          <w:szCs w:val="24"/>
          <w:lang w:val="en-US" w:eastAsia="ro-RO"/>
        </w:rPr>
        <w:t xml:space="preserve">on </w:t>
      </w:r>
      <w:r w:rsidR="001309DB" w:rsidRPr="00F1246F">
        <w:rPr>
          <w:rFonts w:ascii="Times New Roman" w:eastAsia="Times New Roman" w:hAnsi="Times New Roman" w:cs="Times New Roman"/>
          <w:sz w:val="24"/>
          <w:szCs w:val="24"/>
          <w:lang w:val="en-US" w:eastAsia="ro-RO"/>
        </w:rPr>
        <w:t>–</w:t>
      </w:r>
      <w:r w:rsidRPr="00F1246F">
        <w:rPr>
          <w:rFonts w:ascii="Times New Roman" w:eastAsia="Times New Roman" w:hAnsi="Times New Roman" w:cs="Times New Roman"/>
          <w:sz w:val="24"/>
          <w:szCs w:val="24"/>
          <w:lang w:val="en-US" w:eastAsia="ro-RO"/>
        </w:rPr>
        <w:t xml:space="preserve"> </w:t>
      </w:r>
      <w:r w:rsidR="001309DB" w:rsidRPr="00F1246F">
        <w:rPr>
          <w:rFonts w:ascii="Times New Roman" w:eastAsia="Times New Roman" w:hAnsi="Times New Roman" w:cs="Times New Roman"/>
          <w:sz w:val="24"/>
          <w:szCs w:val="24"/>
          <w:lang w:val="en-US" w:eastAsia="ro-RO"/>
        </w:rPr>
        <w:t xml:space="preserve">only </w:t>
      </w:r>
      <w:r w:rsidRPr="00F1246F">
        <w:rPr>
          <w:rFonts w:ascii="Times New Roman" w:eastAsia="Times New Roman" w:hAnsi="Times New Roman" w:cs="Times New Roman"/>
          <w:sz w:val="24"/>
          <w:szCs w:val="24"/>
          <w:lang w:val="en-US" w:eastAsia="ro-RO"/>
        </w:rPr>
        <w:t>15 years have passed since the last great recession – with all the signals it sends us (the overlapping current crises</w:t>
      </w:r>
      <w:r w:rsidR="003A02F9" w:rsidRPr="00F1246F">
        <w:rPr>
          <w:rFonts w:ascii="Times New Roman" w:eastAsia="Times New Roman" w:hAnsi="Times New Roman" w:cs="Times New Roman"/>
          <w:sz w:val="24"/>
          <w:szCs w:val="24"/>
          <w:lang w:val="en-US" w:eastAsia="ro-RO"/>
        </w:rPr>
        <w:t>, stubborn inflation and market chaos</w:t>
      </w:r>
      <w:r w:rsidRPr="00F1246F">
        <w:rPr>
          <w:rFonts w:ascii="Times New Roman" w:eastAsia="Times New Roman" w:hAnsi="Times New Roman" w:cs="Times New Roman"/>
          <w:sz w:val="24"/>
          <w:szCs w:val="24"/>
          <w:lang w:val="en-US" w:eastAsia="ro-RO"/>
        </w:rPr>
        <w:t xml:space="preserve">) </w:t>
      </w:r>
      <w:r w:rsidR="003A02F9" w:rsidRPr="00F1246F">
        <w:rPr>
          <w:rFonts w:ascii="Times New Roman" w:eastAsia="Times New Roman" w:hAnsi="Times New Roman" w:cs="Times New Roman"/>
          <w:sz w:val="24"/>
          <w:szCs w:val="24"/>
          <w:lang w:val="en-US" w:eastAsia="ro-RO"/>
        </w:rPr>
        <w:t>– requires “reordering society</w:t>
      </w:r>
      <w:r w:rsidR="001309DB" w:rsidRPr="00F1246F">
        <w:rPr>
          <w:rFonts w:ascii="Times New Roman" w:eastAsia="Times New Roman" w:hAnsi="Times New Roman" w:cs="Times New Roman"/>
          <w:sz w:val="24"/>
          <w:szCs w:val="24"/>
          <w:lang w:val="en-US" w:eastAsia="ro-RO"/>
        </w:rPr>
        <w:t>’</w:t>
      </w:r>
      <w:r w:rsidR="003A02F9" w:rsidRPr="00F1246F">
        <w:rPr>
          <w:rFonts w:ascii="Times New Roman" w:eastAsia="Times New Roman" w:hAnsi="Times New Roman" w:cs="Times New Roman"/>
          <w:sz w:val="24"/>
          <w:szCs w:val="24"/>
          <w:lang w:val="en-US" w:eastAsia="ro-RO"/>
        </w:rPr>
        <w:t>s priorities”</w:t>
      </w:r>
      <w:r w:rsidR="00F1246F" w:rsidRPr="00F1246F">
        <w:rPr>
          <w:rFonts w:ascii="Times New Roman" w:eastAsia="Times New Roman" w:hAnsi="Times New Roman" w:cs="Times New Roman"/>
          <w:sz w:val="24"/>
          <w:szCs w:val="24"/>
          <w:lang w:val="en-US" w:eastAsia="ro-RO"/>
        </w:rPr>
        <w:t xml:space="preserve"> (Khanna</w:t>
      </w:r>
      <w:r w:rsidR="00F1246F" w:rsidRPr="00F1246F">
        <w:rPr>
          <w:rStyle w:val="FootnoteReference"/>
          <w:rFonts w:ascii="Times New Roman" w:eastAsia="Times New Roman" w:hAnsi="Times New Roman" w:cs="Times New Roman"/>
          <w:sz w:val="24"/>
          <w:szCs w:val="24"/>
          <w:lang w:val="en-US" w:eastAsia="ro-RO"/>
        </w:rPr>
        <w:t xml:space="preserve"> </w:t>
      </w:r>
      <w:r w:rsidR="00F1246F" w:rsidRPr="00F1246F">
        <w:rPr>
          <w:rFonts w:ascii="Times New Roman" w:eastAsia="Times New Roman" w:hAnsi="Times New Roman" w:cs="Times New Roman"/>
          <w:sz w:val="24"/>
          <w:szCs w:val="24"/>
          <w:lang w:val="en-US" w:eastAsia="ro-RO"/>
        </w:rPr>
        <w:t>2022)</w:t>
      </w:r>
      <w:r w:rsidR="003A02F9" w:rsidRPr="00F1246F">
        <w:rPr>
          <w:rFonts w:ascii="Times New Roman" w:eastAsia="Times New Roman" w:hAnsi="Times New Roman" w:cs="Times New Roman"/>
          <w:sz w:val="24"/>
          <w:szCs w:val="24"/>
          <w:lang w:val="en-US" w:eastAsia="ro-RO"/>
        </w:rPr>
        <w:t xml:space="preserve">. </w:t>
      </w:r>
      <w:r w:rsidRPr="00F1246F">
        <w:rPr>
          <w:rFonts w:ascii="Times New Roman" w:eastAsia="Times New Roman" w:hAnsi="Times New Roman" w:cs="Times New Roman"/>
          <w:sz w:val="24"/>
          <w:szCs w:val="24"/>
          <w:lang w:val="en-US" w:eastAsia="ro-RO"/>
        </w:rPr>
        <w:t>The political and even economic value of trust far exceeds the value of various economic indicators, no matter how important they might be. And trust cannot arise in the absence of a strategy facing tomorrow’s challenges, to give cause for optimism and public support.</w:t>
      </w:r>
      <w:r w:rsidR="00300D2E" w:rsidRPr="00F1246F">
        <w:rPr>
          <w:rFonts w:ascii="Times New Roman" w:eastAsia="Times New Roman" w:hAnsi="Times New Roman" w:cs="Times New Roman"/>
          <w:sz w:val="24"/>
          <w:szCs w:val="24"/>
          <w:lang w:val="en-US" w:eastAsia="ro-RO"/>
        </w:rPr>
        <w:t xml:space="preserve"> In a visit to Bucharest, </w:t>
      </w:r>
      <w:r w:rsidR="00F044C0" w:rsidRPr="00F1246F">
        <w:rPr>
          <w:rFonts w:ascii="Times New Roman" w:eastAsia="Times New Roman" w:hAnsi="Times New Roman" w:cs="Times New Roman"/>
          <w:sz w:val="24"/>
          <w:szCs w:val="24"/>
          <w:lang w:val="en-US" w:eastAsia="ro-RO"/>
        </w:rPr>
        <w:t>Jeffrey</w:t>
      </w:r>
      <w:r w:rsidR="00300D2E" w:rsidRPr="00F1246F">
        <w:rPr>
          <w:rFonts w:ascii="Times New Roman" w:eastAsia="Times New Roman" w:hAnsi="Times New Roman" w:cs="Times New Roman"/>
          <w:sz w:val="24"/>
          <w:szCs w:val="24"/>
          <w:lang w:val="en-US" w:eastAsia="ro-RO"/>
        </w:rPr>
        <w:t xml:space="preserve"> Sachs pointed out that</w:t>
      </w:r>
      <w:r w:rsidR="003A02F9" w:rsidRPr="00F1246F">
        <w:rPr>
          <w:rFonts w:ascii="Times New Roman" w:eastAsia="Times New Roman" w:hAnsi="Times New Roman" w:cs="Times New Roman"/>
          <w:sz w:val="24"/>
          <w:szCs w:val="24"/>
          <w:lang w:val="en-US" w:eastAsia="ro-RO"/>
        </w:rPr>
        <w:t xml:space="preserve"> „Every </w:t>
      </w:r>
      <w:proofErr w:type="spellStart"/>
      <w:r w:rsidR="003A02F9" w:rsidRPr="00F1246F">
        <w:rPr>
          <w:rFonts w:ascii="Times New Roman" w:eastAsia="Times New Roman" w:hAnsi="Times New Roman" w:cs="Times New Roman"/>
          <w:sz w:val="24"/>
          <w:szCs w:val="24"/>
          <w:lang w:val="en-US" w:eastAsia="ro-RO"/>
        </w:rPr>
        <w:t>governement</w:t>
      </w:r>
      <w:proofErr w:type="spellEnd"/>
      <w:r w:rsidR="003A02F9" w:rsidRPr="00F1246F">
        <w:rPr>
          <w:rFonts w:ascii="Times New Roman" w:eastAsia="Times New Roman" w:hAnsi="Times New Roman" w:cs="Times New Roman"/>
          <w:sz w:val="24"/>
          <w:szCs w:val="24"/>
          <w:lang w:val="en-US" w:eastAsia="ro-RO"/>
        </w:rPr>
        <w:t xml:space="preserve"> should have an institution to look 20 years forward” (Sachs</w:t>
      </w:r>
      <w:r w:rsidR="00F1246F" w:rsidRPr="00F1246F">
        <w:rPr>
          <w:rFonts w:ascii="Times New Roman" w:eastAsia="Times New Roman" w:hAnsi="Times New Roman" w:cs="Times New Roman"/>
          <w:sz w:val="24"/>
          <w:szCs w:val="24"/>
          <w:lang w:val="en-US" w:eastAsia="ro-RO"/>
        </w:rPr>
        <w:t xml:space="preserve"> </w:t>
      </w:r>
      <w:r w:rsidR="003A02F9" w:rsidRPr="00F1246F">
        <w:rPr>
          <w:rFonts w:ascii="Times New Roman" w:eastAsia="Times New Roman" w:hAnsi="Times New Roman" w:cs="Times New Roman"/>
          <w:sz w:val="24"/>
          <w:szCs w:val="24"/>
          <w:lang w:val="en-US" w:eastAsia="ro-RO"/>
        </w:rPr>
        <w:t xml:space="preserve">2018, </w:t>
      </w:r>
      <w:r w:rsidR="00F1246F" w:rsidRPr="00F1246F">
        <w:rPr>
          <w:rFonts w:ascii="Times New Roman" w:eastAsia="Times New Roman" w:hAnsi="Times New Roman" w:cs="Times New Roman"/>
          <w:sz w:val="24"/>
          <w:szCs w:val="24"/>
          <w:lang w:val="en-US" w:eastAsia="ro-RO"/>
        </w:rPr>
        <w:t>apud</w:t>
      </w:r>
      <w:r w:rsidR="003A02F9" w:rsidRPr="00F1246F">
        <w:rPr>
          <w:rFonts w:ascii="Times New Roman" w:eastAsia="Times New Roman" w:hAnsi="Times New Roman" w:cs="Times New Roman"/>
          <w:sz w:val="24"/>
          <w:szCs w:val="24"/>
          <w:lang w:val="en-US" w:eastAsia="ro-RO"/>
        </w:rPr>
        <w:t xml:space="preserve"> </w:t>
      </w:r>
      <w:proofErr w:type="spellStart"/>
      <w:r w:rsidR="00F1246F" w:rsidRPr="00F1246F">
        <w:rPr>
          <w:rFonts w:ascii="Times New Roman" w:hAnsi="Times New Roman" w:cs="Times New Roman"/>
          <w:color w:val="000000"/>
          <w:sz w:val="24"/>
          <w:szCs w:val="24"/>
          <w:lang w:val="en-GB"/>
        </w:rPr>
        <w:t>Pâslaru</w:t>
      </w:r>
      <w:proofErr w:type="spellEnd"/>
      <w:r w:rsidR="00F1246F" w:rsidRPr="00F1246F">
        <w:rPr>
          <w:rFonts w:ascii="Times New Roman" w:hAnsi="Times New Roman" w:cs="Times New Roman"/>
          <w:color w:val="000000"/>
          <w:sz w:val="24"/>
          <w:szCs w:val="24"/>
          <w:lang w:val="en-GB"/>
        </w:rPr>
        <w:t xml:space="preserve"> 2018</w:t>
      </w:r>
      <w:r w:rsidR="00F1246F" w:rsidRPr="00F1246F">
        <w:rPr>
          <w:rFonts w:ascii="Times New Roman" w:hAnsi="Times New Roman" w:cs="Times New Roman"/>
          <w:i/>
          <w:iCs/>
          <w:color w:val="000000"/>
          <w:sz w:val="24"/>
          <w:szCs w:val="24"/>
          <w:lang w:val="en-GB"/>
        </w:rPr>
        <w:t>)</w:t>
      </w:r>
      <w:r w:rsidR="00F1246F" w:rsidRPr="00F1246F">
        <w:rPr>
          <w:rFonts w:ascii="Times New Roman" w:eastAsia="Times New Roman" w:hAnsi="Times New Roman" w:cs="Times New Roman"/>
          <w:sz w:val="24"/>
          <w:szCs w:val="24"/>
          <w:lang w:val="en-US" w:eastAsia="ro-RO"/>
        </w:rPr>
        <w:t xml:space="preserve"> </w:t>
      </w:r>
      <w:r w:rsidRPr="00F1246F">
        <w:rPr>
          <w:rFonts w:ascii="Times New Roman" w:eastAsia="Times New Roman" w:hAnsi="Times New Roman" w:cs="Times New Roman"/>
          <w:sz w:val="24"/>
          <w:szCs w:val="24"/>
          <w:lang w:val="en-US" w:eastAsia="ro-RO"/>
        </w:rPr>
        <w:t>This was a valid suggestion for any historical era. Now it has become pressing.</w:t>
      </w:r>
    </w:p>
    <w:p w14:paraId="74CB7897" w14:textId="77777777" w:rsidR="00F1246F" w:rsidRDefault="00F1246F" w:rsidP="00F1246F">
      <w:pPr>
        <w:autoSpaceDE w:val="0"/>
        <w:autoSpaceDN w:val="0"/>
        <w:adjustRightInd w:val="0"/>
        <w:spacing w:after="0" w:line="360" w:lineRule="auto"/>
        <w:jc w:val="both"/>
        <w:rPr>
          <w:rFonts w:ascii="Times New Roman" w:eastAsia="Times New Roman" w:hAnsi="Times New Roman" w:cs="Times New Roman"/>
          <w:sz w:val="24"/>
          <w:szCs w:val="24"/>
          <w:lang w:val="en-US" w:eastAsia="ro-RO"/>
        </w:rPr>
      </w:pPr>
    </w:p>
    <w:p w14:paraId="71B63F5D" w14:textId="2FD085B8" w:rsidR="00F1246F" w:rsidRPr="00F1246F" w:rsidRDefault="00F1246F" w:rsidP="00F1246F">
      <w:pPr>
        <w:spacing w:after="0" w:line="360" w:lineRule="auto"/>
        <w:jc w:val="both"/>
        <w:rPr>
          <w:rFonts w:ascii="Times New Roman" w:eastAsia="Times New Roman" w:hAnsi="Times New Roman" w:cs="Times New Roman"/>
          <w:color w:val="111111"/>
          <w:sz w:val="24"/>
          <w:szCs w:val="24"/>
          <w:lang w:val="en-US" w:eastAsia="ro-RO"/>
        </w:rPr>
      </w:pPr>
      <w:r>
        <w:rPr>
          <w:rFonts w:ascii="Times New Roman" w:eastAsia="Times New Roman" w:hAnsi="Times New Roman" w:cs="Times New Roman"/>
          <w:color w:val="111111"/>
          <w:sz w:val="24"/>
          <w:szCs w:val="24"/>
          <w:lang w:val="en-US" w:eastAsia="ro-RO"/>
        </w:rPr>
        <w:t>Literature</w:t>
      </w:r>
    </w:p>
    <w:p w14:paraId="77A9CC77" w14:textId="77777777" w:rsidR="00F1246F" w:rsidRPr="00F1246F" w:rsidRDefault="00F1246F" w:rsidP="00F1246F">
      <w:pPr>
        <w:spacing w:after="0" w:line="360" w:lineRule="auto"/>
        <w:ind w:left="567" w:hanging="567"/>
        <w:jc w:val="both"/>
        <w:rPr>
          <w:rFonts w:ascii="Times New Roman" w:hAnsi="Times New Roman" w:cs="Times New Roman"/>
          <w:color w:val="101010"/>
          <w:sz w:val="24"/>
          <w:szCs w:val="24"/>
          <w:lang w:val="en-US" w:eastAsia="ro-RO"/>
        </w:rPr>
      </w:pPr>
    </w:p>
    <w:p w14:paraId="4AA776BD" w14:textId="77777777" w:rsidR="00F1246F" w:rsidRPr="00A65894" w:rsidRDefault="00F1246F" w:rsidP="00A65894">
      <w:pPr>
        <w:pStyle w:val="FootnoteText"/>
        <w:numPr>
          <w:ilvl w:val="0"/>
          <w:numId w:val="3"/>
        </w:numPr>
        <w:jc w:val="both"/>
        <w:rPr>
          <w:rFonts w:ascii="Times New Roman" w:hAnsi="Times New Roman" w:cs="Times New Roman"/>
        </w:rPr>
      </w:pPr>
      <w:proofErr w:type="spellStart"/>
      <w:r w:rsidRPr="00A65894">
        <w:rPr>
          <w:rFonts w:ascii="Times New Roman" w:hAnsi="Times New Roman" w:cs="Times New Roman"/>
          <w:color w:val="222222"/>
          <w:shd w:val="clear" w:color="auto" w:fill="FFFFFF"/>
        </w:rPr>
        <w:t>Arora</w:t>
      </w:r>
      <w:proofErr w:type="spellEnd"/>
      <w:r w:rsidRPr="00A65894">
        <w:rPr>
          <w:rFonts w:ascii="Times New Roman" w:hAnsi="Times New Roman" w:cs="Times New Roman"/>
          <w:color w:val="222222"/>
          <w:shd w:val="clear" w:color="auto" w:fill="FFFFFF"/>
        </w:rPr>
        <w:t xml:space="preserve"> </w:t>
      </w:r>
      <w:proofErr w:type="spellStart"/>
      <w:r w:rsidRPr="00A65894">
        <w:rPr>
          <w:rFonts w:ascii="Times New Roman" w:hAnsi="Times New Roman" w:cs="Times New Roman"/>
          <w:color w:val="222222"/>
          <w:shd w:val="clear" w:color="auto" w:fill="FFFFFF"/>
        </w:rPr>
        <w:t>Swapan</w:t>
      </w:r>
      <w:proofErr w:type="spellEnd"/>
      <w:r w:rsidRPr="00A65894">
        <w:rPr>
          <w:rFonts w:ascii="Times New Roman" w:hAnsi="Times New Roman" w:cs="Times New Roman"/>
          <w:color w:val="222222"/>
          <w:shd w:val="clear" w:color="auto" w:fill="FFFFFF"/>
        </w:rPr>
        <w:t xml:space="preserve"> Deep, </w:t>
      </w:r>
      <w:proofErr w:type="spellStart"/>
      <w:r w:rsidRPr="00A65894">
        <w:rPr>
          <w:rFonts w:ascii="Times New Roman" w:hAnsi="Times New Roman" w:cs="Times New Roman"/>
          <w:color w:val="222222"/>
          <w:shd w:val="clear" w:color="auto" w:fill="FFFFFF"/>
        </w:rPr>
        <w:t>Singh</w:t>
      </w:r>
      <w:proofErr w:type="spellEnd"/>
      <w:r w:rsidRPr="00A65894">
        <w:rPr>
          <w:rFonts w:ascii="Times New Roman" w:hAnsi="Times New Roman" w:cs="Times New Roman"/>
          <w:color w:val="222222"/>
          <w:shd w:val="clear" w:color="auto" w:fill="FFFFFF"/>
        </w:rPr>
        <w:t xml:space="preserve"> </w:t>
      </w:r>
      <w:proofErr w:type="spellStart"/>
      <w:r w:rsidRPr="00A65894">
        <w:rPr>
          <w:rFonts w:ascii="Times New Roman" w:hAnsi="Times New Roman" w:cs="Times New Roman"/>
          <w:color w:val="222222"/>
          <w:shd w:val="clear" w:color="auto" w:fill="FFFFFF"/>
        </w:rPr>
        <w:t>Guninder</w:t>
      </w:r>
      <w:proofErr w:type="spellEnd"/>
      <w:r w:rsidRPr="00A65894">
        <w:rPr>
          <w:rFonts w:ascii="Times New Roman" w:hAnsi="Times New Roman" w:cs="Times New Roman"/>
          <w:color w:val="222222"/>
          <w:shd w:val="clear" w:color="auto" w:fill="FFFFFF"/>
        </w:rPr>
        <w:t xml:space="preserve"> Pal, </w:t>
      </w:r>
      <w:proofErr w:type="spellStart"/>
      <w:r w:rsidRPr="00A65894">
        <w:rPr>
          <w:rFonts w:ascii="Times New Roman" w:hAnsi="Times New Roman" w:cs="Times New Roman"/>
          <w:color w:val="222222"/>
          <w:shd w:val="clear" w:color="auto" w:fill="FFFFFF"/>
        </w:rPr>
        <w:t>Chakraborty</w:t>
      </w:r>
      <w:proofErr w:type="spellEnd"/>
      <w:r w:rsidRPr="00A65894">
        <w:rPr>
          <w:rFonts w:ascii="Times New Roman" w:hAnsi="Times New Roman" w:cs="Times New Roman"/>
          <w:color w:val="222222"/>
          <w:shd w:val="clear" w:color="auto" w:fill="FFFFFF"/>
        </w:rPr>
        <w:t xml:space="preserve"> </w:t>
      </w:r>
      <w:proofErr w:type="spellStart"/>
      <w:r w:rsidRPr="00A65894">
        <w:rPr>
          <w:rFonts w:ascii="Times New Roman" w:hAnsi="Times New Roman" w:cs="Times New Roman"/>
          <w:color w:val="222222"/>
          <w:shd w:val="clear" w:color="auto" w:fill="FFFFFF"/>
        </w:rPr>
        <w:t>Anirban</w:t>
      </w:r>
      <w:proofErr w:type="spellEnd"/>
      <w:r w:rsidRPr="00A65894">
        <w:rPr>
          <w:rFonts w:ascii="Times New Roman" w:hAnsi="Times New Roman" w:cs="Times New Roman"/>
          <w:color w:val="222222"/>
          <w:shd w:val="clear" w:color="auto" w:fill="FFFFFF"/>
        </w:rPr>
        <w:t xml:space="preserve">, </w:t>
      </w:r>
      <w:proofErr w:type="spellStart"/>
      <w:r w:rsidRPr="00A65894">
        <w:rPr>
          <w:rFonts w:ascii="Times New Roman" w:hAnsi="Times New Roman" w:cs="Times New Roman"/>
          <w:color w:val="222222"/>
          <w:shd w:val="clear" w:color="auto" w:fill="FFFFFF"/>
        </w:rPr>
        <w:t>and</w:t>
      </w:r>
      <w:proofErr w:type="spellEnd"/>
      <w:r w:rsidRPr="00A65894">
        <w:rPr>
          <w:rFonts w:ascii="Times New Roman" w:hAnsi="Times New Roman" w:cs="Times New Roman"/>
          <w:color w:val="222222"/>
          <w:shd w:val="clear" w:color="auto" w:fill="FFFFFF"/>
        </w:rPr>
        <w:t xml:space="preserve"> </w:t>
      </w:r>
      <w:proofErr w:type="spellStart"/>
      <w:r w:rsidRPr="00A65894">
        <w:rPr>
          <w:rFonts w:ascii="Times New Roman" w:hAnsi="Times New Roman" w:cs="Times New Roman"/>
          <w:color w:val="222222"/>
          <w:shd w:val="clear" w:color="auto" w:fill="FFFFFF"/>
        </w:rPr>
        <w:t>Maity</w:t>
      </w:r>
      <w:proofErr w:type="spellEnd"/>
      <w:r w:rsidRPr="00A65894">
        <w:rPr>
          <w:rFonts w:ascii="Times New Roman" w:hAnsi="Times New Roman" w:cs="Times New Roman"/>
          <w:color w:val="222222"/>
          <w:shd w:val="clear" w:color="auto" w:fill="FFFFFF"/>
        </w:rPr>
        <w:t xml:space="preserve"> </w:t>
      </w:r>
      <w:proofErr w:type="spellStart"/>
      <w:r w:rsidRPr="00A65894">
        <w:rPr>
          <w:rFonts w:ascii="Times New Roman" w:hAnsi="Times New Roman" w:cs="Times New Roman"/>
          <w:color w:val="222222"/>
          <w:shd w:val="clear" w:color="auto" w:fill="FFFFFF"/>
        </w:rPr>
        <w:t>Moutusy</w:t>
      </w:r>
      <w:proofErr w:type="spellEnd"/>
      <w:r w:rsidRPr="00A65894">
        <w:rPr>
          <w:rFonts w:ascii="Times New Roman" w:hAnsi="Times New Roman" w:cs="Times New Roman"/>
          <w:color w:val="222222"/>
          <w:shd w:val="clear" w:color="auto" w:fill="FFFFFF"/>
        </w:rPr>
        <w:t xml:space="preserve"> (2022): </w:t>
      </w:r>
      <w:proofErr w:type="spellStart"/>
      <w:r w:rsidRPr="00A65894">
        <w:rPr>
          <w:rFonts w:ascii="Times New Roman" w:hAnsi="Times New Roman" w:cs="Times New Roman"/>
          <w:color w:val="222222"/>
          <w:shd w:val="clear" w:color="auto" w:fill="FFFFFF"/>
        </w:rPr>
        <w:t>Polarization</w:t>
      </w:r>
      <w:proofErr w:type="spellEnd"/>
      <w:r w:rsidRPr="00A65894">
        <w:rPr>
          <w:rFonts w:ascii="Times New Roman" w:hAnsi="Times New Roman" w:cs="Times New Roman"/>
          <w:color w:val="222222"/>
          <w:shd w:val="clear" w:color="auto" w:fill="FFFFFF"/>
        </w:rPr>
        <w:t xml:space="preserve"> </w:t>
      </w:r>
      <w:proofErr w:type="spellStart"/>
      <w:r w:rsidRPr="00A65894">
        <w:rPr>
          <w:rFonts w:ascii="Times New Roman" w:hAnsi="Times New Roman" w:cs="Times New Roman"/>
          <w:color w:val="222222"/>
          <w:shd w:val="clear" w:color="auto" w:fill="FFFFFF"/>
        </w:rPr>
        <w:t>and</w:t>
      </w:r>
      <w:proofErr w:type="spellEnd"/>
      <w:r w:rsidRPr="00A65894">
        <w:rPr>
          <w:rFonts w:ascii="Times New Roman" w:hAnsi="Times New Roman" w:cs="Times New Roman"/>
          <w:color w:val="222222"/>
          <w:shd w:val="clear" w:color="auto" w:fill="FFFFFF"/>
        </w:rPr>
        <w:t xml:space="preserve"> social media: A </w:t>
      </w:r>
      <w:proofErr w:type="spellStart"/>
      <w:r w:rsidRPr="00A65894">
        <w:rPr>
          <w:rFonts w:ascii="Times New Roman" w:hAnsi="Times New Roman" w:cs="Times New Roman"/>
          <w:color w:val="222222"/>
          <w:shd w:val="clear" w:color="auto" w:fill="FFFFFF"/>
        </w:rPr>
        <w:t>systematic</w:t>
      </w:r>
      <w:proofErr w:type="spellEnd"/>
      <w:r w:rsidRPr="00A65894">
        <w:rPr>
          <w:rFonts w:ascii="Times New Roman" w:hAnsi="Times New Roman" w:cs="Times New Roman"/>
          <w:color w:val="222222"/>
          <w:shd w:val="clear" w:color="auto" w:fill="FFFFFF"/>
        </w:rPr>
        <w:t xml:space="preserve"> </w:t>
      </w:r>
      <w:proofErr w:type="spellStart"/>
      <w:r w:rsidRPr="00A65894">
        <w:rPr>
          <w:rFonts w:ascii="Times New Roman" w:hAnsi="Times New Roman" w:cs="Times New Roman"/>
          <w:color w:val="222222"/>
          <w:shd w:val="clear" w:color="auto" w:fill="FFFFFF"/>
        </w:rPr>
        <w:t>review</w:t>
      </w:r>
      <w:proofErr w:type="spellEnd"/>
      <w:r w:rsidRPr="00A65894">
        <w:rPr>
          <w:rFonts w:ascii="Times New Roman" w:hAnsi="Times New Roman" w:cs="Times New Roman"/>
          <w:color w:val="222222"/>
          <w:shd w:val="clear" w:color="auto" w:fill="FFFFFF"/>
        </w:rPr>
        <w:t xml:space="preserve"> </w:t>
      </w:r>
      <w:proofErr w:type="spellStart"/>
      <w:r w:rsidRPr="00A65894">
        <w:rPr>
          <w:rFonts w:ascii="Times New Roman" w:hAnsi="Times New Roman" w:cs="Times New Roman"/>
          <w:color w:val="222222"/>
          <w:shd w:val="clear" w:color="auto" w:fill="FFFFFF"/>
        </w:rPr>
        <w:t>and</w:t>
      </w:r>
      <w:proofErr w:type="spellEnd"/>
      <w:r w:rsidRPr="00A65894">
        <w:rPr>
          <w:rFonts w:ascii="Times New Roman" w:hAnsi="Times New Roman" w:cs="Times New Roman"/>
          <w:color w:val="222222"/>
          <w:shd w:val="clear" w:color="auto" w:fill="FFFFFF"/>
        </w:rPr>
        <w:t xml:space="preserve"> </w:t>
      </w:r>
      <w:proofErr w:type="spellStart"/>
      <w:r w:rsidRPr="00A65894">
        <w:rPr>
          <w:rFonts w:ascii="Times New Roman" w:hAnsi="Times New Roman" w:cs="Times New Roman"/>
          <w:color w:val="222222"/>
          <w:shd w:val="clear" w:color="auto" w:fill="FFFFFF"/>
        </w:rPr>
        <w:t>research</w:t>
      </w:r>
      <w:proofErr w:type="spellEnd"/>
      <w:r w:rsidRPr="00A65894">
        <w:rPr>
          <w:rFonts w:ascii="Times New Roman" w:hAnsi="Times New Roman" w:cs="Times New Roman"/>
          <w:color w:val="222222"/>
          <w:shd w:val="clear" w:color="auto" w:fill="FFFFFF"/>
        </w:rPr>
        <w:t xml:space="preserve"> </w:t>
      </w:r>
      <w:proofErr w:type="spellStart"/>
      <w:r w:rsidRPr="00A65894">
        <w:rPr>
          <w:rFonts w:ascii="Times New Roman" w:hAnsi="Times New Roman" w:cs="Times New Roman"/>
          <w:color w:val="222222"/>
          <w:shd w:val="clear" w:color="auto" w:fill="FFFFFF"/>
        </w:rPr>
        <w:t>agenda.Technological</w:t>
      </w:r>
      <w:proofErr w:type="spellEnd"/>
      <w:r w:rsidRPr="00A65894">
        <w:rPr>
          <w:rFonts w:ascii="Times New Roman" w:hAnsi="Times New Roman" w:cs="Times New Roman"/>
          <w:color w:val="222222"/>
          <w:shd w:val="clear" w:color="auto" w:fill="FFFFFF"/>
        </w:rPr>
        <w:t xml:space="preserve"> </w:t>
      </w:r>
      <w:proofErr w:type="spellStart"/>
      <w:r w:rsidRPr="00A65894">
        <w:rPr>
          <w:rFonts w:ascii="Times New Roman" w:hAnsi="Times New Roman" w:cs="Times New Roman"/>
          <w:color w:val="222222"/>
          <w:shd w:val="clear" w:color="auto" w:fill="FFFFFF"/>
        </w:rPr>
        <w:t>Forecasting</w:t>
      </w:r>
      <w:proofErr w:type="spellEnd"/>
      <w:r w:rsidRPr="00A65894">
        <w:rPr>
          <w:rFonts w:ascii="Times New Roman" w:hAnsi="Times New Roman" w:cs="Times New Roman"/>
          <w:color w:val="222222"/>
          <w:shd w:val="clear" w:color="auto" w:fill="FFFFFF"/>
        </w:rPr>
        <w:t xml:space="preserve"> </w:t>
      </w:r>
      <w:proofErr w:type="spellStart"/>
      <w:r w:rsidRPr="00A65894">
        <w:rPr>
          <w:rFonts w:ascii="Times New Roman" w:hAnsi="Times New Roman" w:cs="Times New Roman"/>
          <w:color w:val="222222"/>
          <w:shd w:val="clear" w:color="auto" w:fill="FFFFFF"/>
        </w:rPr>
        <w:t>and</w:t>
      </w:r>
      <w:proofErr w:type="spellEnd"/>
      <w:r w:rsidRPr="00A65894">
        <w:rPr>
          <w:rFonts w:ascii="Times New Roman" w:hAnsi="Times New Roman" w:cs="Times New Roman"/>
          <w:color w:val="222222"/>
          <w:shd w:val="clear" w:color="auto" w:fill="FFFFFF"/>
        </w:rPr>
        <w:t xml:space="preserve"> Social </w:t>
      </w:r>
      <w:proofErr w:type="spellStart"/>
      <w:r w:rsidRPr="00A65894">
        <w:rPr>
          <w:rFonts w:ascii="Times New Roman" w:hAnsi="Times New Roman" w:cs="Times New Roman"/>
          <w:color w:val="222222"/>
          <w:shd w:val="clear" w:color="auto" w:fill="FFFFFF"/>
        </w:rPr>
        <w:t>Change</w:t>
      </w:r>
      <w:proofErr w:type="spellEnd"/>
      <w:r w:rsidRPr="00A65894">
        <w:rPr>
          <w:rFonts w:ascii="Times New Roman" w:hAnsi="Times New Roman" w:cs="Times New Roman"/>
          <w:color w:val="222222"/>
          <w:shd w:val="clear" w:color="auto" w:fill="FFFFFF"/>
        </w:rPr>
        <w:t> 183: 121942.</w:t>
      </w:r>
    </w:p>
    <w:p w14:paraId="1583148B" w14:textId="77777777" w:rsidR="00F1246F" w:rsidRPr="00A65894" w:rsidRDefault="00F1246F" w:rsidP="00A65894">
      <w:pPr>
        <w:pStyle w:val="ListParagraph"/>
        <w:numPr>
          <w:ilvl w:val="0"/>
          <w:numId w:val="3"/>
        </w:numPr>
        <w:spacing w:after="0" w:line="240" w:lineRule="auto"/>
        <w:jc w:val="both"/>
        <w:rPr>
          <w:rStyle w:val="Hyperlink"/>
          <w:rFonts w:ascii="Times New Roman" w:hAnsi="Times New Roman" w:cs="Times New Roman"/>
          <w:sz w:val="20"/>
          <w:szCs w:val="20"/>
          <w:lang w:val="en-US"/>
        </w:rPr>
      </w:pPr>
      <w:proofErr w:type="spellStart"/>
      <w:r w:rsidRPr="00A65894">
        <w:rPr>
          <w:rFonts w:ascii="Times New Roman" w:hAnsi="Times New Roman" w:cs="Times New Roman"/>
          <w:sz w:val="20"/>
          <w:szCs w:val="20"/>
          <w:lang w:val="en-US"/>
        </w:rPr>
        <w:t>Azhar</w:t>
      </w:r>
      <w:proofErr w:type="spellEnd"/>
      <w:r w:rsidRPr="00A65894">
        <w:rPr>
          <w:rFonts w:ascii="Times New Roman" w:hAnsi="Times New Roman" w:cs="Times New Roman"/>
          <w:sz w:val="20"/>
          <w:szCs w:val="20"/>
          <w:lang w:val="en-US"/>
        </w:rPr>
        <w:t xml:space="preserve"> Azeem (2023, January 16): Horizon scan: Understanding the next decade. Exponential View, </w:t>
      </w:r>
      <w:hyperlink r:id="rId13" w:history="1">
        <w:r w:rsidRPr="00A65894">
          <w:rPr>
            <w:rStyle w:val="Hyperlink"/>
            <w:rFonts w:ascii="Times New Roman" w:hAnsi="Times New Roman" w:cs="Times New Roman"/>
            <w:sz w:val="20"/>
            <w:szCs w:val="20"/>
            <w:lang w:val="en-US"/>
          </w:rPr>
          <w:t>https://www.linkedin.com/pulse/horizon-scan-understanding-next-decade-azeem-azhar/?trackingId=2U6mOdI7Tgm8nyJxXgPvCg%3D%3D</w:t>
        </w:r>
      </w:hyperlink>
    </w:p>
    <w:p w14:paraId="60B7D0D7" w14:textId="77777777" w:rsidR="00F1246F" w:rsidRPr="00A65894" w:rsidRDefault="00F1246F" w:rsidP="00A65894">
      <w:pPr>
        <w:pStyle w:val="ListParagraph"/>
        <w:numPr>
          <w:ilvl w:val="0"/>
          <w:numId w:val="3"/>
        </w:numPr>
        <w:spacing w:after="0" w:line="240" w:lineRule="auto"/>
        <w:jc w:val="both"/>
        <w:rPr>
          <w:rFonts w:ascii="Times New Roman" w:eastAsia="SourceSansPro-Light" w:hAnsi="Times New Roman" w:cs="Times New Roman"/>
          <w:iCs/>
          <w:sz w:val="20"/>
          <w:szCs w:val="20"/>
          <w:lang w:val="en-US"/>
        </w:rPr>
      </w:pPr>
      <w:proofErr w:type="spellStart"/>
      <w:r w:rsidRPr="00A65894">
        <w:rPr>
          <w:rFonts w:ascii="Times New Roman" w:eastAsia="SourceSansPro-Light" w:hAnsi="Times New Roman" w:cs="Times New Roman"/>
          <w:iCs/>
          <w:sz w:val="20"/>
          <w:szCs w:val="20"/>
          <w:lang w:val="en-US"/>
        </w:rPr>
        <w:t>Balaram</w:t>
      </w:r>
      <w:proofErr w:type="spellEnd"/>
      <w:r w:rsidRPr="00A65894">
        <w:rPr>
          <w:rFonts w:ascii="Times New Roman" w:eastAsia="SourceSansPro-Light" w:hAnsi="Times New Roman" w:cs="Times New Roman"/>
          <w:iCs/>
          <w:sz w:val="20"/>
          <w:szCs w:val="20"/>
          <w:lang w:val="en-US"/>
        </w:rPr>
        <w:t xml:space="preserve"> V (2019): Rare earth elements: A review of applications, occurrence, exploration, analysis, recycling, and environmental impact. Geoscience Frontiers 10 (4): 1285-1303.</w:t>
      </w:r>
    </w:p>
    <w:p w14:paraId="06D3B8BA" w14:textId="77777777" w:rsidR="00F1246F" w:rsidRPr="00A65894" w:rsidRDefault="00F1246F" w:rsidP="00A65894">
      <w:pPr>
        <w:pStyle w:val="FootnoteText"/>
        <w:numPr>
          <w:ilvl w:val="0"/>
          <w:numId w:val="3"/>
        </w:numPr>
        <w:jc w:val="both"/>
        <w:rPr>
          <w:rFonts w:ascii="Times New Roman" w:hAnsi="Times New Roman" w:cs="Times New Roman"/>
          <w:color w:val="222222"/>
          <w:shd w:val="clear" w:color="auto" w:fill="FFFFFF"/>
        </w:rPr>
      </w:pPr>
      <w:proofErr w:type="spellStart"/>
      <w:r w:rsidRPr="00A65894">
        <w:rPr>
          <w:rFonts w:ascii="Times New Roman" w:hAnsi="Times New Roman" w:cs="Times New Roman"/>
          <w:color w:val="222222"/>
          <w:shd w:val="clear" w:color="auto" w:fill="FFFFFF"/>
        </w:rPr>
        <w:t>Bârgăoanu</w:t>
      </w:r>
      <w:proofErr w:type="spellEnd"/>
      <w:r w:rsidRPr="00A65894">
        <w:rPr>
          <w:rFonts w:ascii="Times New Roman" w:hAnsi="Times New Roman" w:cs="Times New Roman"/>
          <w:color w:val="222222"/>
          <w:shd w:val="clear" w:color="auto" w:fill="FFFFFF"/>
        </w:rPr>
        <w:t xml:space="preserve"> Alina, </w:t>
      </w:r>
      <w:proofErr w:type="spellStart"/>
      <w:r w:rsidRPr="00A65894">
        <w:rPr>
          <w:rFonts w:ascii="Times New Roman" w:hAnsi="Times New Roman" w:cs="Times New Roman"/>
          <w:color w:val="222222"/>
          <w:shd w:val="clear" w:color="auto" w:fill="FFFFFF"/>
        </w:rPr>
        <w:t>and</w:t>
      </w:r>
      <w:proofErr w:type="spellEnd"/>
      <w:r w:rsidRPr="00A65894">
        <w:rPr>
          <w:rFonts w:ascii="Times New Roman" w:hAnsi="Times New Roman" w:cs="Times New Roman"/>
          <w:color w:val="222222"/>
          <w:shd w:val="clear" w:color="auto" w:fill="FFFFFF"/>
        </w:rPr>
        <w:t xml:space="preserve"> </w:t>
      </w:r>
      <w:proofErr w:type="spellStart"/>
      <w:r w:rsidRPr="00A65894">
        <w:rPr>
          <w:rFonts w:ascii="Times New Roman" w:hAnsi="Times New Roman" w:cs="Times New Roman"/>
          <w:color w:val="222222"/>
          <w:shd w:val="clear" w:color="auto" w:fill="FFFFFF"/>
        </w:rPr>
        <w:t>Durach</w:t>
      </w:r>
      <w:proofErr w:type="spellEnd"/>
      <w:r w:rsidRPr="00A65894">
        <w:rPr>
          <w:rFonts w:ascii="Times New Roman" w:hAnsi="Times New Roman" w:cs="Times New Roman"/>
          <w:color w:val="222222"/>
          <w:shd w:val="clear" w:color="auto" w:fill="FFFFFF"/>
        </w:rPr>
        <w:t xml:space="preserve">, Flavia (2020): The COVID-19 </w:t>
      </w:r>
      <w:proofErr w:type="spellStart"/>
      <w:r w:rsidRPr="00A65894">
        <w:rPr>
          <w:rFonts w:ascii="Times New Roman" w:hAnsi="Times New Roman" w:cs="Times New Roman"/>
          <w:color w:val="222222"/>
          <w:shd w:val="clear" w:color="auto" w:fill="FFFFFF"/>
        </w:rPr>
        <w:t>infodemic</w:t>
      </w:r>
      <w:proofErr w:type="spellEnd"/>
      <w:r w:rsidRPr="00A65894">
        <w:rPr>
          <w:rFonts w:ascii="Times New Roman" w:hAnsi="Times New Roman" w:cs="Times New Roman"/>
          <w:color w:val="222222"/>
          <w:shd w:val="clear" w:color="auto" w:fill="FFFFFF"/>
        </w:rPr>
        <w:t xml:space="preserve">–an </w:t>
      </w:r>
      <w:proofErr w:type="spellStart"/>
      <w:r w:rsidRPr="00A65894">
        <w:rPr>
          <w:rFonts w:ascii="Times New Roman" w:hAnsi="Times New Roman" w:cs="Times New Roman"/>
          <w:color w:val="222222"/>
          <w:shd w:val="clear" w:color="auto" w:fill="FFFFFF"/>
        </w:rPr>
        <w:t>accelerated</w:t>
      </w:r>
      <w:proofErr w:type="spellEnd"/>
      <w:r w:rsidRPr="00A65894">
        <w:rPr>
          <w:rFonts w:ascii="Times New Roman" w:hAnsi="Times New Roman" w:cs="Times New Roman"/>
          <w:color w:val="222222"/>
          <w:shd w:val="clear" w:color="auto" w:fill="FFFFFF"/>
        </w:rPr>
        <w:t xml:space="preserve"> </w:t>
      </w:r>
      <w:proofErr w:type="spellStart"/>
      <w:r w:rsidRPr="00A65894">
        <w:rPr>
          <w:rFonts w:ascii="Times New Roman" w:hAnsi="Times New Roman" w:cs="Times New Roman"/>
          <w:color w:val="222222"/>
          <w:shd w:val="clear" w:color="auto" w:fill="FFFFFF"/>
        </w:rPr>
        <w:t>version</w:t>
      </w:r>
      <w:proofErr w:type="spellEnd"/>
      <w:r w:rsidRPr="00A65894">
        <w:rPr>
          <w:rFonts w:ascii="Times New Roman" w:hAnsi="Times New Roman" w:cs="Times New Roman"/>
          <w:color w:val="222222"/>
          <w:shd w:val="clear" w:color="auto" w:fill="FFFFFF"/>
        </w:rPr>
        <w:t xml:space="preserve"> of </w:t>
      </w:r>
      <w:proofErr w:type="spellStart"/>
      <w:r w:rsidRPr="00A65894">
        <w:rPr>
          <w:rFonts w:ascii="Times New Roman" w:hAnsi="Times New Roman" w:cs="Times New Roman"/>
          <w:color w:val="222222"/>
          <w:shd w:val="clear" w:color="auto" w:fill="FFFFFF"/>
        </w:rPr>
        <w:t>the</w:t>
      </w:r>
      <w:proofErr w:type="spellEnd"/>
      <w:r w:rsidRPr="00A65894">
        <w:rPr>
          <w:rFonts w:ascii="Times New Roman" w:hAnsi="Times New Roman" w:cs="Times New Roman"/>
          <w:color w:val="222222"/>
          <w:shd w:val="clear" w:color="auto" w:fill="FFFFFF"/>
        </w:rPr>
        <w:t xml:space="preserve"> </w:t>
      </w:r>
      <w:proofErr w:type="spellStart"/>
      <w:r w:rsidRPr="00A65894">
        <w:rPr>
          <w:rFonts w:ascii="Times New Roman" w:hAnsi="Times New Roman" w:cs="Times New Roman"/>
          <w:color w:val="222222"/>
          <w:shd w:val="clear" w:color="auto" w:fill="FFFFFF"/>
        </w:rPr>
        <w:t>new</w:t>
      </w:r>
      <w:proofErr w:type="spellEnd"/>
      <w:r w:rsidRPr="00A65894">
        <w:rPr>
          <w:rFonts w:ascii="Times New Roman" w:hAnsi="Times New Roman" w:cs="Times New Roman"/>
          <w:color w:val="222222"/>
          <w:shd w:val="clear" w:color="auto" w:fill="FFFFFF"/>
        </w:rPr>
        <w:t xml:space="preserve"> digital </w:t>
      </w:r>
      <w:proofErr w:type="spellStart"/>
      <w:r w:rsidRPr="00A65894">
        <w:rPr>
          <w:rFonts w:ascii="Times New Roman" w:hAnsi="Times New Roman" w:cs="Times New Roman"/>
          <w:color w:val="222222"/>
          <w:shd w:val="clear" w:color="auto" w:fill="FFFFFF"/>
        </w:rPr>
        <w:t>ecosystem</w:t>
      </w:r>
      <w:proofErr w:type="spellEnd"/>
      <w:r w:rsidRPr="00A65894">
        <w:rPr>
          <w:rFonts w:ascii="Times New Roman" w:hAnsi="Times New Roman" w:cs="Times New Roman"/>
          <w:color w:val="222222"/>
          <w:shd w:val="clear" w:color="auto" w:fill="FFFFFF"/>
        </w:rPr>
        <w:t xml:space="preserve">. Romanian Journal of </w:t>
      </w:r>
      <w:proofErr w:type="spellStart"/>
      <w:r w:rsidRPr="00A65894">
        <w:rPr>
          <w:rFonts w:ascii="Times New Roman" w:hAnsi="Times New Roman" w:cs="Times New Roman"/>
          <w:color w:val="222222"/>
          <w:shd w:val="clear" w:color="auto" w:fill="FFFFFF"/>
        </w:rPr>
        <w:t>Communication</w:t>
      </w:r>
      <w:proofErr w:type="spellEnd"/>
      <w:r w:rsidRPr="00A65894">
        <w:rPr>
          <w:rFonts w:ascii="Times New Roman" w:hAnsi="Times New Roman" w:cs="Times New Roman"/>
          <w:color w:val="222222"/>
          <w:shd w:val="clear" w:color="auto" w:fill="FFFFFF"/>
        </w:rPr>
        <w:t xml:space="preserve"> </w:t>
      </w:r>
      <w:proofErr w:type="spellStart"/>
      <w:r w:rsidRPr="00A65894">
        <w:rPr>
          <w:rFonts w:ascii="Times New Roman" w:hAnsi="Times New Roman" w:cs="Times New Roman"/>
          <w:color w:val="222222"/>
          <w:shd w:val="clear" w:color="auto" w:fill="FFFFFF"/>
        </w:rPr>
        <w:t>and</w:t>
      </w:r>
      <w:proofErr w:type="spellEnd"/>
      <w:r w:rsidRPr="00A65894">
        <w:rPr>
          <w:rFonts w:ascii="Times New Roman" w:hAnsi="Times New Roman" w:cs="Times New Roman"/>
          <w:color w:val="222222"/>
          <w:shd w:val="clear" w:color="auto" w:fill="FFFFFF"/>
        </w:rPr>
        <w:t xml:space="preserve"> Public </w:t>
      </w:r>
      <w:proofErr w:type="spellStart"/>
      <w:r w:rsidRPr="00A65894">
        <w:rPr>
          <w:rFonts w:ascii="Times New Roman" w:hAnsi="Times New Roman" w:cs="Times New Roman"/>
          <w:color w:val="222222"/>
          <w:shd w:val="clear" w:color="auto" w:fill="FFFFFF"/>
        </w:rPr>
        <w:t>Relations</w:t>
      </w:r>
      <w:proofErr w:type="spellEnd"/>
      <w:r w:rsidRPr="00A65894">
        <w:rPr>
          <w:rFonts w:ascii="Times New Roman" w:hAnsi="Times New Roman" w:cs="Times New Roman"/>
          <w:color w:val="222222"/>
          <w:shd w:val="clear" w:color="auto" w:fill="FFFFFF"/>
        </w:rPr>
        <w:t>, </w:t>
      </w:r>
      <w:r w:rsidRPr="00A65894">
        <w:rPr>
          <w:rFonts w:ascii="Times New Roman" w:hAnsi="Times New Roman" w:cs="Times New Roman"/>
          <w:i/>
          <w:iCs/>
          <w:color w:val="222222"/>
          <w:shd w:val="clear" w:color="auto" w:fill="FFFFFF"/>
        </w:rPr>
        <w:t>22</w:t>
      </w:r>
      <w:r w:rsidRPr="00A65894">
        <w:rPr>
          <w:rFonts w:ascii="Times New Roman" w:hAnsi="Times New Roman" w:cs="Times New Roman"/>
          <w:color w:val="222222"/>
          <w:shd w:val="clear" w:color="auto" w:fill="FFFFFF"/>
        </w:rPr>
        <w:t xml:space="preserve">(2): 125-129. </w:t>
      </w:r>
    </w:p>
    <w:p w14:paraId="03626B46" w14:textId="77777777" w:rsidR="00F1246F" w:rsidRPr="00A65894" w:rsidRDefault="00F1246F" w:rsidP="00A65894">
      <w:pPr>
        <w:pStyle w:val="ListParagraph"/>
        <w:numPr>
          <w:ilvl w:val="0"/>
          <w:numId w:val="3"/>
        </w:numPr>
        <w:spacing w:after="0" w:line="240" w:lineRule="auto"/>
        <w:jc w:val="both"/>
        <w:rPr>
          <w:rFonts w:ascii="Times New Roman" w:eastAsia="SourceSansPro-Light" w:hAnsi="Times New Roman" w:cs="Times New Roman"/>
          <w:iCs/>
          <w:sz w:val="20"/>
          <w:szCs w:val="20"/>
          <w:lang w:val="en-US"/>
        </w:rPr>
      </w:pPr>
      <w:r w:rsidRPr="00A65894">
        <w:rPr>
          <w:rFonts w:ascii="Times New Roman" w:eastAsia="SourceSansPro-Light" w:hAnsi="Times New Roman" w:cs="Times New Roman"/>
          <w:iCs/>
          <w:sz w:val="20"/>
          <w:szCs w:val="20"/>
          <w:lang w:val="en-US"/>
        </w:rPr>
        <w:t xml:space="preserve">Chow Andrew R </w:t>
      </w:r>
      <w:proofErr w:type="gramStart"/>
      <w:r w:rsidRPr="00A65894">
        <w:rPr>
          <w:rFonts w:ascii="Times New Roman" w:eastAsia="SourceSansPro-Light" w:hAnsi="Times New Roman" w:cs="Times New Roman"/>
          <w:iCs/>
          <w:sz w:val="20"/>
          <w:szCs w:val="20"/>
          <w:lang w:val="en-US"/>
        </w:rPr>
        <w:t>and  Perrigo</w:t>
      </w:r>
      <w:proofErr w:type="gramEnd"/>
      <w:r w:rsidRPr="00A65894">
        <w:rPr>
          <w:rFonts w:ascii="Times New Roman" w:eastAsia="SourceSansPro-Light" w:hAnsi="Times New Roman" w:cs="Times New Roman"/>
          <w:iCs/>
          <w:sz w:val="20"/>
          <w:szCs w:val="20"/>
          <w:lang w:val="en-US"/>
        </w:rPr>
        <w:t xml:space="preserve"> Billy (2023, February 17): The AI Arms Race Is Changing Everything. Time, </w:t>
      </w:r>
      <w:hyperlink r:id="rId14" w:history="1">
        <w:r w:rsidRPr="00A65894">
          <w:rPr>
            <w:rStyle w:val="Hyperlink"/>
            <w:rFonts w:ascii="Times New Roman" w:eastAsia="SourceSansPro-Light" w:hAnsi="Times New Roman" w:cs="Times New Roman"/>
            <w:iCs/>
            <w:sz w:val="20"/>
            <w:szCs w:val="20"/>
            <w:lang w:val="en-US"/>
          </w:rPr>
          <w:t>https://time.com/6255952/ai-impact-chatgpt-microsoft-google/</w:t>
        </w:r>
      </w:hyperlink>
      <w:r w:rsidRPr="00A65894">
        <w:rPr>
          <w:rFonts w:ascii="Times New Roman" w:eastAsia="SourceSansPro-Light" w:hAnsi="Times New Roman" w:cs="Times New Roman"/>
          <w:iCs/>
          <w:sz w:val="20"/>
          <w:szCs w:val="20"/>
          <w:lang w:val="en-US"/>
        </w:rPr>
        <w:t xml:space="preserve">. </w:t>
      </w:r>
    </w:p>
    <w:p w14:paraId="71BA1CA4" w14:textId="77777777" w:rsidR="00F1246F" w:rsidRPr="00A65894" w:rsidRDefault="00F1246F" w:rsidP="00A65894">
      <w:pPr>
        <w:pStyle w:val="ListParagraph"/>
        <w:numPr>
          <w:ilvl w:val="0"/>
          <w:numId w:val="3"/>
        </w:numPr>
        <w:spacing w:after="0" w:line="240" w:lineRule="auto"/>
        <w:jc w:val="both"/>
        <w:rPr>
          <w:rFonts w:ascii="Times New Roman" w:eastAsia="Times New Roman" w:hAnsi="Times New Roman" w:cs="Times New Roman"/>
          <w:color w:val="111111"/>
          <w:sz w:val="20"/>
          <w:szCs w:val="20"/>
          <w:lang w:val="en-US" w:eastAsia="ro-RO"/>
        </w:rPr>
      </w:pPr>
      <w:r w:rsidRPr="00A65894">
        <w:rPr>
          <w:rFonts w:ascii="Times New Roman" w:eastAsia="Times New Roman" w:hAnsi="Times New Roman" w:cs="Times New Roman"/>
          <w:color w:val="111111"/>
          <w:sz w:val="20"/>
          <w:szCs w:val="20"/>
          <w:lang w:val="en-US" w:eastAsia="ro-RO"/>
        </w:rPr>
        <w:t>Critical Raw Materials Act (2023): Proposal for a REGULATION OF THE EUROPEAN PARLIAMENT AND OF THE COUNCIL establishing a framework for ensuring a secure and sustainable supply of critical raw materials and amending Regulations (EU) 168/2013, (EU) 2018/858, 2018/1724 and (EU) 2019/1020. Brussels: European Commission</w:t>
      </w:r>
    </w:p>
    <w:p w14:paraId="0BE9B2F9" w14:textId="77777777" w:rsidR="00F1246F" w:rsidRPr="00A65894" w:rsidRDefault="00F1246F" w:rsidP="00A65894">
      <w:pPr>
        <w:pStyle w:val="ListParagraph"/>
        <w:numPr>
          <w:ilvl w:val="0"/>
          <w:numId w:val="3"/>
        </w:numPr>
        <w:spacing w:after="0" w:line="240" w:lineRule="auto"/>
        <w:jc w:val="both"/>
        <w:rPr>
          <w:rFonts w:ascii="Times New Roman" w:hAnsi="Times New Roman" w:cs="Times New Roman"/>
          <w:color w:val="222222"/>
          <w:sz w:val="20"/>
          <w:szCs w:val="20"/>
          <w:shd w:val="clear" w:color="auto" w:fill="FFFFFF"/>
        </w:rPr>
      </w:pPr>
      <w:r w:rsidRPr="00A65894">
        <w:rPr>
          <w:rFonts w:ascii="Times New Roman" w:hAnsi="Times New Roman" w:cs="Times New Roman"/>
          <w:color w:val="222222"/>
          <w:sz w:val="20"/>
          <w:szCs w:val="20"/>
          <w:shd w:val="clear" w:color="auto" w:fill="FFFFFF"/>
        </w:rPr>
        <w:lastRenderedPageBreak/>
        <w:t xml:space="preserve">Crowe Sarah, </w:t>
      </w:r>
      <w:proofErr w:type="spellStart"/>
      <w:r w:rsidRPr="00A65894">
        <w:rPr>
          <w:rFonts w:ascii="Times New Roman" w:hAnsi="Times New Roman" w:cs="Times New Roman"/>
          <w:color w:val="222222"/>
          <w:sz w:val="20"/>
          <w:szCs w:val="20"/>
          <w:shd w:val="clear" w:color="auto" w:fill="FFFFFF"/>
        </w:rPr>
        <w:t>Cresswell</w:t>
      </w:r>
      <w:proofErr w:type="spellEnd"/>
      <w:r w:rsidRPr="00A65894">
        <w:rPr>
          <w:rFonts w:ascii="Times New Roman" w:hAnsi="Times New Roman" w:cs="Times New Roman"/>
          <w:color w:val="222222"/>
          <w:sz w:val="20"/>
          <w:szCs w:val="20"/>
          <w:shd w:val="clear" w:color="auto" w:fill="FFFFFF"/>
        </w:rPr>
        <w:t xml:space="preserve"> </w:t>
      </w:r>
      <w:proofErr w:type="spellStart"/>
      <w:r w:rsidRPr="00A65894">
        <w:rPr>
          <w:rFonts w:ascii="Times New Roman" w:hAnsi="Times New Roman" w:cs="Times New Roman"/>
          <w:color w:val="222222"/>
          <w:sz w:val="20"/>
          <w:szCs w:val="20"/>
          <w:shd w:val="clear" w:color="auto" w:fill="FFFFFF"/>
        </w:rPr>
        <w:t>Kathrin</w:t>
      </w:r>
      <w:proofErr w:type="spellEnd"/>
      <w:r w:rsidRPr="00A65894">
        <w:rPr>
          <w:rFonts w:ascii="Times New Roman" w:hAnsi="Times New Roman" w:cs="Times New Roman"/>
          <w:color w:val="222222"/>
          <w:sz w:val="20"/>
          <w:szCs w:val="20"/>
          <w:shd w:val="clear" w:color="auto" w:fill="FFFFFF"/>
        </w:rPr>
        <w:t xml:space="preserve">, Robertson Ann, </w:t>
      </w:r>
      <w:proofErr w:type="spellStart"/>
      <w:r w:rsidRPr="00A65894">
        <w:rPr>
          <w:rFonts w:ascii="Times New Roman" w:hAnsi="Times New Roman" w:cs="Times New Roman"/>
          <w:color w:val="222222"/>
          <w:sz w:val="20"/>
          <w:szCs w:val="20"/>
          <w:shd w:val="clear" w:color="auto" w:fill="FFFFFF"/>
        </w:rPr>
        <w:t>Huby</w:t>
      </w:r>
      <w:proofErr w:type="spellEnd"/>
      <w:r w:rsidRPr="00A65894">
        <w:rPr>
          <w:rFonts w:ascii="Times New Roman" w:hAnsi="Times New Roman" w:cs="Times New Roman"/>
          <w:color w:val="222222"/>
          <w:sz w:val="20"/>
          <w:szCs w:val="20"/>
          <w:shd w:val="clear" w:color="auto" w:fill="FFFFFF"/>
        </w:rPr>
        <w:t xml:space="preserve"> </w:t>
      </w:r>
      <w:proofErr w:type="spellStart"/>
      <w:r w:rsidRPr="00A65894">
        <w:rPr>
          <w:rFonts w:ascii="Times New Roman" w:hAnsi="Times New Roman" w:cs="Times New Roman"/>
          <w:color w:val="222222"/>
          <w:sz w:val="20"/>
          <w:szCs w:val="20"/>
          <w:shd w:val="clear" w:color="auto" w:fill="FFFFFF"/>
        </w:rPr>
        <w:t>Guro</w:t>
      </w:r>
      <w:proofErr w:type="spellEnd"/>
      <w:r w:rsidRPr="00A65894">
        <w:rPr>
          <w:rFonts w:ascii="Times New Roman" w:hAnsi="Times New Roman" w:cs="Times New Roman"/>
          <w:color w:val="222222"/>
          <w:sz w:val="20"/>
          <w:szCs w:val="20"/>
          <w:shd w:val="clear" w:color="auto" w:fill="FFFFFF"/>
        </w:rPr>
        <w:t xml:space="preserve">, Avery Anthony, </w:t>
      </w:r>
      <w:proofErr w:type="spellStart"/>
      <w:r w:rsidRPr="00A65894">
        <w:rPr>
          <w:rFonts w:ascii="Times New Roman" w:hAnsi="Times New Roman" w:cs="Times New Roman"/>
          <w:color w:val="222222"/>
          <w:sz w:val="20"/>
          <w:szCs w:val="20"/>
          <w:shd w:val="clear" w:color="auto" w:fill="FFFFFF"/>
        </w:rPr>
        <w:t>and</w:t>
      </w:r>
      <w:proofErr w:type="spellEnd"/>
      <w:r w:rsidRPr="00A65894">
        <w:rPr>
          <w:rFonts w:ascii="Times New Roman" w:hAnsi="Times New Roman" w:cs="Times New Roman"/>
          <w:color w:val="222222"/>
          <w:sz w:val="20"/>
          <w:szCs w:val="20"/>
          <w:shd w:val="clear" w:color="auto" w:fill="FFFFFF"/>
        </w:rPr>
        <w:t xml:space="preserve"> </w:t>
      </w:r>
      <w:proofErr w:type="spellStart"/>
      <w:r w:rsidRPr="00A65894">
        <w:rPr>
          <w:rFonts w:ascii="Times New Roman" w:hAnsi="Times New Roman" w:cs="Times New Roman"/>
          <w:color w:val="222222"/>
          <w:sz w:val="20"/>
          <w:szCs w:val="20"/>
          <w:shd w:val="clear" w:color="auto" w:fill="FFFFFF"/>
        </w:rPr>
        <w:t>Sheikh</w:t>
      </w:r>
      <w:proofErr w:type="spellEnd"/>
      <w:r w:rsidRPr="00A65894">
        <w:rPr>
          <w:rFonts w:ascii="Times New Roman" w:hAnsi="Times New Roman" w:cs="Times New Roman"/>
          <w:color w:val="222222"/>
          <w:sz w:val="20"/>
          <w:szCs w:val="20"/>
          <w:shd w:val="clear" w:color="auto" w:fill="FFFFFF"/>
        </w:rPr>
        <w:t xml:space="preserve"> </w:t>
      </w:r>
      <w:proofErr w:type="spellStart"/>
      <w:r w:rsidRPr="00A65894">
        <w:rPr>
          <w:rFonts w:ascii="Times New Roman" w:hAnsi="Times New Roman" w:cs="Times New Roman"/>
          <w:color w:val="222222"/>
          <w:sz w:val="20"/>
          <w:szCs w:val="20"/>
          <w:shd w:val="clear" w:color="auto" w:fill="FFFFFF"/>
        </w:rPr>
        <w:t>Aziz</w:t>
      </w:r>
      <w:proofErr w:type="spellEnd"/>
      <w:r w:rsidRPr="00A65894">
        <w:rPr>
          <w:rFonts w:ascii="Times New Roman" w:hAnsi="Times New Roman" w:cs="Times New Roman"/>
          <w:color w:val="222222"/>
          <w:sz w:val="20"/>
          <w:szCs w:val="20"/>
          <w:shd w:val="clear" w:color="auto" w:fill="FFFFFF"/>
        </w:rPr>
        <w:t xml:space="preserve"> (2011): The case </w:t>
      </w:r>
      <w:proofErr w:type="spellStart"/>
      <w:r w:rsidRPr="00A65894">
        <w:rPr>
          <w:rFonts w:ascii="Times New Roman" w:hAnsi="Times New Roman" w:cs="Times New Roman"/>
          <w:color w:val="222222"/>
          <w:sz w:val="20"/>
          <w:szCs w:val="20"/>
          <w:shd w:val="clear" w:color="auto" w:fill="FFFFFF"/>
        </w:rPr>
        <w:t>study</w:t>
      </w:r>
      <w:proofErr w:type="spellEnd"/>
      <w:r w:rsidRPr="00A65894">
        <w:rPr>
          <w:rFonts w:ascii="Times New Roman" w:hAnsi="Times New Roman" w:cs="Times New Roman"/>
          <w:color w:val="222222"/>
          <w:sz w:val="20"/>
          <w:szCs w:val="20"/>
          <w:shd w:val="clear" w:color="auto" w:fill="FFFFFF"/>
        </w:rPr>
        <w:t xml:space="preserve"> </w:t>
      </w:r>
      <w:proofErr w:type="spellStart"/>
      <w:r w:rsidRPr="00A65894">
        <w:rPr>
          <w:rFonts w:ascii="Times New Roman" w:hAnsi="Times New Roman" w:cs="Times New Roman"/>
          <w:color w:val="222222"/>
          <w:sz w:val="20"/>
          <w:szCs w:val="20"/>
          <w:shd w:val="clear" w:color="auto" w:fill="FFFFFF"/>
        </w:rPr>
        <w:t>approach</w:t>
      </w:r>
      <w:proofErr w:type="spellEnd"/>
      <w:r w:rsidRPr="00A65894">
        <w:rPr>
          <w:rFonts w:ascii="Times New Roman" w:hAnsi="Times New Roman" w:cs="Times New Roman"/>
          <w:color w:val="222222"/>
          <w:sz w:val="20"/>
          <w:szCs w:val="20"/>
          <w:shd w:val="clear" w:color="auto" w:fill="FFFFFF"/>
        </w:rPr>
        <w:t>.</w:t>
      </w:r>
      <w:r w:rsidRPr="00A65894">
        <w:rPr>
          <w:rFonts w:ascii="Times New Roman" w:hAnsi="Times New Roman" w:cs="Times New Roman"/>
          <w:i/>
          <w:iCs/>
          <w:color w:val="222222"/>
          <w:sz w:val="20"/>
          <w:szCs w:val="20"/>
          <w:shd w:val="clear" w:color="auto" w:fill="FFFFFF"/>
        </w:rPr>
        <w:t xml:space="preserve"> </w:t>
      </w:r>
      <w:r w:rsidRPr="00A65894">
        <w:rPr>
          <w:rFonts w:ascii="Times New Roman" w:hAnsi="Times New Roman" w:cs="Times New Roman"/>
          <w:color w:val="222222"/>
          <w:sz w:val="20"/>
          <w:szCs w:val="20"/>
          <w:shd w:val="clear" w:color="auto" w:fill="FFFFFF"/>
        </w:rPr>
        <w:t xml:space="preserve">BMC medical </w:t>
      </w:r>
      <w:proofErr w:type="spellStart"/>
      <w:r w:rsidRPr="00A65894">
        <w:rPr>
          <w:rFonts w:ascii="Times New Roman" w:hAnsi="Times New Roman" w:cs="Times New Roman"/>
          <w:color w:val="222222"/>
          <w:sz w:val="20"/>
          <w:szCs w:val="20"/>
          <w:shd w:val="clear" w:color="auto" w:fill="FFFFFF"/>
        </w:rPr>
        <w:t>research</w:t>
      </w:r>
      <w:proofErr w:type="spellEnd"/>
      <w:r w:rsidRPr="00A65894">
        <w:rPr>
          <w:rFonts w:ascii="Times New Roman" w:hAnsi="Times New Roman" w:cs="Times New Roman"/>
          <w:color w:val="222222"/>
          <w:sz w:val="20"/>
          <w:szCs w:val="20"/>
          <w:shd w:val="clear" w:color="auto" w:fill="FFFFFF"/>
        </w:rPr>
        <w:t xml:space="preserve"> </w:t>
      </w:r>
      <w:proofErr w:type="spellStart"/>
      <w:r w:rsidRPr="00A65894">
        <w:rPr>
          <w:rFonts w:ascii="Times New Roman" w:hAnsi="Times New Roman" w:cs="Times New Roman"/>
          <w:color w:val="222222"/>
          <w:sz w:val="20"/>
          <w:szCs w:val="20"/>
          <w:shd w:val="clear" w:color="auto" w:fill="FFFFFF"/>
        </w:rPr>
        <w:t>methodology</w:t>
      </w:r>
      <w:proofErr w:type="spellEnd"/>
      <w:r w:rsidRPr="00A65894">
        <w:rPr>
          <w:rFonts w:ascii="Times New Roman" w:hAnsi="Times New Roman" w:cs="Times New Roman"/>
          <w:color w:val="222222"/>
          <w:sz w:val="20"/>
          <w:szCs w:val="20"/>
          <w:shd w:val="clear" w:color="auto" w:fill="FFFFFF"/>
        </w:rPr>
        <w:t>,  11 (1): 1-9.</w:t>
      </w:r>
    </w:p>
    <w:p w14:paraId="18220D9B" w14:textId="77777777" w:rsidR="00F1246F" w:rsidRPr="00A65894" w:rsidRDefault="00F1246F" w:rsidP="00A65894">
      <w:pPr>
        <w:pStyle w:val="ListParagraph"/>
        <w:numPr>
          <w:ilvl w:val="0"/>
          <w:numId w:val="3"/>
        </w:numPr>
        <w:spacing w:after="0" w:line="240" w:lineRule="auto"/>
        <w:jc w:val="both"/>
        <w:rPr>
          <w:rFonts w:ascii="Times New Roman" w:hAnsi="Times New Roman" w:cs="Times New Roman"/>
          <w:color w:val="101010"/>
          <w:sz w:val="20"/>
          <w:szCs w:val="20"/>
          <w:lang w:val="en-US" w:eastAsia="ro-RO"/>
        </w:rPr>
      </w:pPr>
      <w:r w:rsidRPr="00A65894">
        <w:rPr>
          <w:rFonts w:ascii="Times New Roman" w:hAnsi="Times New Roman" w:cs="Times New Roman"/>
          <w:color w:val="101010"/>
          <w:sz w:val="20"/>
          <w:szCs w:val="20"/>
          <w:lang w:val="en-US" w:eastAsia="ro-RO"/>
        </w:rPr>
        <w:t>Digital Markets Act. Regulation (EU) 2022/1925 of the European Parliament and of the Council of 14 September 2022 on contestable and fair markets in the digital sector and amending Directives (EU) 2019/1937 and (</w:t>
      </w:r>
      <w:proofErr w:type="gramStart"/>
      <w:r w:rsidRPr="00A65894">
        <w:rPr>
          <w:rFonts w:ascii="Times New Roman" w:hAnsi="Times New Roman" w:cs="Times New Roman"/>
          <w:color w:val="101010"/>
          <w:sz w:val="20"/>
          <w:szCs w:val="20"/>
          <w:lang w:val="en-US" w:eastAsia="ro-RO"/>
        </w:rPr>
        <w:t>EU)  2020</w:t>
      </w:r>
      <w:proofErr w:type="gramEnd"/>
      <w:r w:rsidRPr="00A65894">
        <w:rPr>
          <w:rFonts w:ascii="Times New Roman" w:hAnsi="Times New Roman" w:cs="Times New Roman"/>
          <w:color w:val="101010"/>
          <w:sz w:val="20"/>
          <w:szCs w:val="20"/>
          <w:lang w:val="en-US" w:eastAsia="ro-RO"/>
        </w:rPr>
        <w:t>/1828 (2022). Brussels: European Commission</w:t>
      </w:r>
    </w:p>
    <w:p w14:paraId="6D70A7D5" w14:textId="77777777" w:rsidR="00F1246F" w:rsidRPr="00A65894" w:rsidRDefault="00F1246F" w:rsidP="00A65894">
      <w:pPr>
        <w:pStyle w:val="ListParagraph"/>
        <w:numPr>
          <w:ilvl w:val="0"/>
          <w:numId w:val="3"/>
        </w:numPr>
        <w:spacing w:after="0" w:line="240" w:lineRule="auto"/>
        <w:jc w:val="both"/>
        <w:rPr>
          <w:rFonts w:ascii="Times New Roman" w:hAnsi="Times New Roman" w:cs="Times New Roman"/>
          <w:color w:val="101010"/>
          <w:sz w:val="20"/>
          <w:szCs w:val="20"/>
          <w:lang w:val="en-US" w:eastAsia="ro-RO"/>
        </w:rPr>
      </w:pPr>
      <w:r w:rsidRPr="00A65894">
        <w:rPr>
          <w:rFonts w:ascii="Times New Roman" w:hAnsi="Times New Roman" w:cs="Times New Roman"/>
          <w:color w:val="101010"/>
          <w:sz w:val="20"/>
          <w:szCs w:val="20"/>
          <w:lang w:val="en-US" w:eastAsia="ro-RO"/>
        </w:rPr>
        <w:t xml:space="preserve">Digital Services Act. Regulation (EU) 2022/2065 of the European Parliament and of the Council of 19 October 2022 on a Single Market </w:t>
      </w:r>
      <w:proofErr w:type="gramStart"/>
      <w:r w:rsidRPr="00A65894">
        <w:rPr>
          <w:rFonts w:ascii="Times New Roman" w:hAnsi="Times New Roman" w:cs="Times New Roman"/>
          <w:color w:val="101010"/>
          <w:sz w:val="20"/>
          <w:szCs w:val="20"/>
          <w:lang w:val="en-US" w:eastAsia="ro-RO"/>
        </w:rPr>
        <w:t>For</w:t>
      </w:r>
      <w:proofErr w:type="gramEnd"/>
      <w:r w:rsidRPr="00A65894">
        <w:rPr>
          <w:rFonts w:ascii="Times New Roman" w:hAnsi="Times New Roman" w:cs="Times New Roman"/>
          <w:color w:val="101010"/>
          <w:sz w:val="20"/>
          <w:szCs w:val="20"/>
          <w:lang w:val="en-US" w:eastAsia="ro-RO"/>
        </w:rPr>
        <w:t xml:space="preserve"> Digital Services and amending Directive 2000/31/EC (2022). Brussels: European Commission</w:t>
      </w:r>
    </w:p>
    <w:p w14:paraId="15E37CE2" w14:textId="77777777" w:rsidR="00F1246F" w:rsidRPr="00A65894" w:rsidRDefault="00F1246F" w:rsidP="00A65894">
      <w:pPr>
        <w:pStyle w:val="ListParagraph"/>
        <w:numPr>
          <w:ilvl w:val="0"/>
          <w:numId w:val="3"/>
        </w:numPr>
        <w:spacing w:after="0" w:line="240" w:lineRule="auto"/>
        <w:jc w:val="both"/>
        <w:rPr>
          <w:rFonts w:ascii="Times New Roman" w:hAnsi="Times New Roman" w:cs="Times New Roman"/>
          <w:sz w:val="20"/>
          <w:szCs w:val="20"/>
          <w:lang w:val="en-US"/>
        </w:rPr>
      </w:pPr>
      <w:proofErr w:type="spellStart"/>
      <w:r w:rsidRPr="00A65894">
        <w:rPr>
          <w:rFonts w:ascii="Times New Roman" w:hAnsi="Times New Roman" w:cs="Times New Roman"/>
          <w:sz w:val="20"/>
          <w:szCs w:val="20"/>
          <w:lang w:val="en-US"/>
        </w:rPr>
        <w:t>Dobrescu</w:t>
      </w:r>
      <w:proofErr w:type="spellEnd"/>
      <w:r w:rsidRPr="00A65894">
        <w:rPr>
          <w:rFonts w:ascii="Times New Roman" w:hAnsi="Times New Roman" w:cs="Times New Roman"/>
          <w:sz w:val="20"/>
          <w:szCs w:val="20"/>
          <w:lang w:val="en-US"/>
        </w:rPr>
        <w:t xml:space="preserve">, Paul and </w:t>
      </w:r>
      <w:proofErr w:type="spellStart"/>
      <w:r w:rsidRPr="00A65894">
        <w:rPr>
          <w:rFonts w:ascii="Times New Roman" w:hAnsi="Times New Roman" w:cs="Times New Roman"/>
          <w:sz w:val="20"/>
          <w:szCs w:val="20"/>
          <w:lang w:val="en-US"/>
        </w:rPr>
        <w:t>Durach</w:t>
      </w:r>
      <w:proofErr w:type="spellEnd"/>
      <w:r w:rsidRPr="00A65894">
        <w:rPr>
          <w:rFonts w:ascii="Times New Roman" w:hAnsi="Times New Roman" w:cs="Times New Roman"/>
          <w:sz w:val="20"/>
          <w:szCs w:val="20"/>
          <w:lang w:val="en-US"/>
        </w:rPr>
        <w:t xml:space="preserve"> Flavia (2022): The New Age of Development. The Geopolitical Assertion of Eurasia. Cham: Springer.</w:t>
      </w:r>
    </w:p>
    <w:p w14:paraId="533AB029" w14:textId="77777777" w:rsidR="00F1246F" w:rsidRPr="00A65894" w:rsidRDefault="00F1246F" w:rsidP="00A65894">
      <w:pPr>
        <w:pStyle w:val="ListParagraph"/>
        <w:numPr>
          <w:ilvl w:val="0"/>
          <w:numId w:val="3"/>
        </w:numPr>
        <w:spacing w:after="0" w:line="240" w:lineRule="auto"/>
        <w:jc w:val="both"/>
        <w:rPr>
          <w:rFonts w:ascii="Times New Roman" w:eastAsia="SourceSansPro-Light" w:hAnsi="Times New Roman" w:cs="Times New Roman"/>
          <w:iCs/>
          <w:sz w:val="20"/>
          <w:szCs w:val="20"/>
          <w:lang w:val="en-US"/>
        </w:rPr>
      </w:pPr>
      <w:proofErr w:type="spellStart"/>
      <w:r w:rsidRPr="00A65894">
        <w:rPr>
          <w:rFonts w:ascii="Times New Roman" w:eastAsia="SourceSansPro-Light" w:hAnsi="Times New Roman" w:cs="Times New Roman"/>
          <w:sz w:val="20"/>
          <w:szCs w:val="20"/>
          <w:lang w:val="en-US"/>
        </w:rPr>
        <w:t>Gaida</w:t>
      </w:r>
      <w:proofErr w:type="spellEnd"/>
      <w:r w:rsidRPr="00A65894">
        <w:rPr>
          <w:rFonts w:ascii="Times New Roman" w:eastAsia="SourceSansPro-Light" w:hAnsi="Times New Roman" w:cs="Times New Roman"/>
          <w:sz w:val="20"/>
          <w:szCs w:val="20"/>
          <w:lang w:val="en-US"/>
        </w:rPr>
        <w:t xml:space="preserve"> Jamie, Wong-Leung Jennifer, Robin Stephan, and Cave Danielle (2023): The global race for future power, ASPI’s Critical Technology Tracker. Who is Leading the Critical Technology Race. Australian Strategic Policy Institute Policy Brief Report</w:t>
      </w:r>
      <w:r w:rsidRPr="00A65894">
        <w:rPr>
          <w:rFonts w:ascii="Times New Roman" w:eastAsia="SourceSansPro-Light" w:hAnsi="Times New Roman" w:cs="Times New Roman"/>
          <w:iCs/>
          <w:sz w:val="20"/>
          <w:szCs w:val="20"/>
          <w:lang w:val="en-US"/>
        </w:rPr>
        <w:t xml:space="preserve"> No. 69/2023.</w:t>
      </w:r>
    </w:p>
    <w:p w14:paraId="0D84E85E" w14:textId="77777777" w:rsidR="00F1246F" w:rsidRPr="00A65894" w:rsidRDefault="00F1246F" w:rsidP="00A65894">
      <w:pPr>
        <w:pStyle w:val="ListParagraph"/>
        <w:numPr>
          <w:ilvl w:val="0"/>
          <w:numId w:val="3"/>
        </w:numPr>
        <w:spacing w:after="0" w:line="240" w:lineRule="auto"/>
        <w:jc w:val="both"/>
        <w:rPr>
          <w:rFonts w:ascii="Times New Roman" w:hAnsi="Times New Roman" w:cs="Times New Roman"/>
          <w:color w:val="101010"/>
          <w:sz w:val="20"/>
          <w:szCs w:val="20"/>
          <w:lang w:val="en-US" w:eastAsia="ro-RO"/>
        </w:rPr>
      </w:pPr>
      <w:r w:rsidRPr="00A65894">
        <w:rPr>
          <w:rFonts w:ascii="Times New Roman" w:hAnsi="Times New Roman" w:cs="Times New Roman"/>
          <w:color w:val="101010"/>
          <w:sz w:val="20"/>
          <w:szCs w:val="20"/>
          <w:lang w:val="en-US" w:eastAsia="ro-RO"/>
        </w:rPr>
        <w:t xml:space="preserve">Georgieva Kristalina (2023, January 1): Full interview, Face the Nation with Margaret Brennan, </w:t>
      </w:r>
      <w:hyperlink r:id="rId15" w:history="1">
        <w:r w:rsidRPr="00A65894">
          <w:rPr>
            <w:rStyle w:val="Hyperlink"/>
            <w:rFonts w:ascii="Times New Roman" w:hAnsi="Times New Roman" w:cs="Times New Roman"/>
            <w:sz w:val="20"/>
            <w:szCs w:val="20"/>
            <w:lang w:val="en-US" w:eastAsia="ro-RO"/>
          </w:rPr>
          <w:t>https://www.msn.com/en-us/money/news/full-interview-imf-managing-director-kristalina-georgieva-on-face-the-nation-with-margaret-brennan/vi-AA15RNeW</w:t>
        </w:r>
      </w:hyperlink>
      <w:r w:rsidRPr="00A65894">
        <w:rPr>
          <w:rFonts w:ascii="Times New Roman" w:hAnsi="Times New Roman" w:cs="Times New Roman"/>
          <w:color w:val="101010"/>
          <w:sz w:val="20"/>
          <w:szCs w:val="20"/>
          <w:lang w:val="en-US" w:eastAsia="ro-RO"/>
        </w:rPr>
        <w:t xml:space="preserve"> </w:t>
      </w:r>
    </w:p>
    <w:p w14:paraId="3ED31EF6" w14:textId="77777777" w:rsidR="00F1246F" w:rsidRPr="00A65894" w:rsidRDefault="00F1246F" w:rsidP="00A65894">
      <w:pPr>
        <w:pStyle w:val="ListParagraph"/>
        <w:numPr>
          <w:ilvl w:val="0"/>
          <w:numId w:val="3"/>
        </w:numPr>
        <w:spacing w:after="0" w:line="240" w:lineRule="auto"/>
        <w:jc w:val="both"/>
        <w:rPr>
          <w:rFonts w:ascii="Times New Roman" w:hAnsi="Times New Roman" w:cs="Times New Roman"/>
          <w:sz w:val="20"/>
          <w:szCs w:val="20"/>
          <w:lang w:val="en-US"/>
        </w:rPr>
      </w:pPr>
      <w:r w:rsidRPr="00A65894">
        <w:rPr>
          <w:rFonts w:ascii="Times New Roman" w:hAnsi="Times New Roman" w:cs="Times New Roman"/>
          <w:sz w:val="20"/>
          <w:szCs w:val="20"/>
          <w:lang w:val="en-US"/>
        </w:rPr>
        <w:t xml:space="preserve">Goldin Ian (2019): Why Do Some Countries Develop and Others Not? In </w:t>
      </w:r>
      <w:proofErr w:type="spellStart"/>
      <w:r w:rsidRPr="00A65894">
        <w:rPr>
          <w:rFonts w:ascii="Times New Roman" w:hAnsi="Times New Roman" w:cs="Times New Roman"/>
          <w:sz w:val="20"/>
          <w:szCs w:val="20"/>
          <w:lang w:val="en-US"/>
        </w:rPr>
        <w:t>Dobrescu</w:t>
      </w:r>
      <w:proofErr w:type="spellEnd"/>
      <w:r w:rsidRPr="00A65894">
        <w:rPr>
          <w:rFonts w:ascii="Times New Roman" w:hAnsi="Times New Roman" w:cs="Times New Roman"/>
          <w:sz w:val="20"/>
          <w:szCs w:val="20"/>
          <w:lang w:val="en-US"/>
        </w:rPr>
        <w:t xml:space="preserve"> Paul (ed.): Development in Turbulent Times. The Many Faces of Inequality Within Europe. Cham: Springer, 13-30. </w:t>
      </w:r>
    </w:p>
    <w:p w14:paraId="4457A1C7" w14:textId="77777777" w:rsidR="00F1246F" w:rsidRPr="00A65894" w:rsidRDefault="00F1246F" w:rsidP="00A65894">
      <w:pPr>
        <w:pStyle w:val="ListParagraph"/>
        <w:numPr>
          <w:ilvl w:val="0"/>
          <w:numId w:val="3"/>
        </w:numPr>
        <w:spacing w:after="0" w:line="240" w:lineRule="auto"/>
        <w:jc w:val="both"/>
        <w:rPr>
          <w:rFonts w:ascii="Times New Roman" w:eastAsia="SourceSansPro-Light" w:hAnsi="Times New Roman" w:cs="Times New Roman"/>
          <w:iCs/>
          <w:sz w:val="20"/>
          <w:szCs w:val="20"/>
          <w:lang w:val="en-US"/>
        </w:rPr>
      </w:pPr>
      <w:proofErr w:type="spellStart"/>
      <w:r w:rsidRPr="00A65894">
        <w:rPr>
          <w:rFonts w:ascii="Times New Roman" w:eastAsia="SourceSansPro-Light" w:hAnsi="Times New Roman" w:cs="Times New Roman"/>
          <w:iCs/>
          <w:sz w:val="20"/>
          <w:szCs w:val="20"/>
          <w:lang w:val="en-US"/>
        </w:rPr>
        <w:t>Gronholt</w:t>
      </w:r>
      <w:proofErr w:type="spellEnd"/>
      <w:r w:rsidRPr="00A65894">
        <w:rPr>
          <w:rFonts w:ascii="Times New Roman" w:eastAsia="SourceSansPro-Light" w:hAnsi="Times New Roman" w:cs="Times New Roman"/>
          <w:iCs/>
          <w:sz w:val="20"/>
          <w:szCs w:val="20"/>
          <w:lang w:val="en-US"/>
        </w:rPr>
        <w:t xml:space="preserve">-Pedersen Jacob and Onstad Eric (2021, March 2): Mining magnets: </w:t>
      </w:r>
      <w:proofErr w:type="gramStart"/>
      <w:r w:rsidRPr="00A65894">
        <w:rPr>
          <w:rFonts w:ascii="Times New Roman" w:eastAsia="SourceSansPro-Light" w:hAnsi="Times New Roman" w:cs="Times New Roman"/>
          <w:iCs/>
          <w:sz w:val="20"/>
          <w:szCs w:val="20"/>
          <w:lang w:val="en-US"/>
        </w:rPr>
        <w:t>Arctic island</w:t>
      </w:r>
      <w:proofErr w:type="gramEnd"/>
      <w:r w:rsidRPr="00A65894">
        <w:rPr>
          <w:rFonts w:ascii="Times New Roman" w:eastAsia="SourceSansPro-Light" w:hAnsi="Times New Roman" w:cs="Times New Roman"/>
          <w:iCs/>
          <w:sz w:val="20"/>
          <w:szCs w:val="20"/>
          <w:lang w:val="en-US"/>
        </w:rPr>
        <w:t xml:space="preserve"> finds green power can be a curse. Reuters, </w:t>
      </w:r>
      <w:hyperlink r:id="rId16" w:history="1">
        <w:r w:rsidRPr="00A65894">
          <w:rPr>
            <w:rStyle w:val="Hyperlink"/>
            <w:rFonts w:ascii="Times New Roman" w:eastAsia="SourceSansPro-Light" w:hAnsi="Times New Roman" w:cs="Times New Roman"/>
            <w:iCs/>
            <w:sz w:val="20"/>
            <w:szCs w:val="20"/>
            <w:lang w:val="en-US"/>
          </w:rPr>
          <w:t>https://www.reuters.com/article/us-rareearths-greenland-usa-china-insigh-idUSKBN2AU0FM</w:t>
        </w:r>
      </w:hyperlink>
      <w:r w:rsidRPr="00A65894">
        <w:rPr>
          <w:rFonts w:ascii="Times New Roman" w:eastAsia="SourceSansPro-Light" w:hAnsi="Times New Roman" w:cs="Times New Roman"/>
          <w:iCs/>
          <w:sz w:val="20"/>
          <w:szCs w:val="20"/>
          <w:lang w:val="en-US"/>
        </w:rPr>
        <w:t xml:space="preserve">. </w:t>
      </w:r>
    </w:p>
    <w:p w14:paraId="70E62409" w14:textId="77777777" w:rsidR="00F1246F" w:rsidRPr="00A65894" w:rsidRDefault="00F1246F" w:rsidP="00A65894">
      <w:pPr>
        <w:pStyle w:val="ListParagraph"/>
        <w:numPr>
          <w:ilvl w:val="0"/>
          <w:numId w:val="3"/>
        </w:numPr>
        <w:spacing w:after="0" w:line="240" w:lineRule="auto"/>
        <w:jc w:val="both"/>
        <w:rPr>
          <w:rFonts w:ascii="Times New Roman" w:eastAsia="SourceSansPro-Light" w:hAnsi="Times New Roman" w:cs="Times New Roman"/>
          <w:iCs/>
          <w:sz w:val="20"/>
          <w:szCs w:val="20"/>
          <w:lang w:val="en-US"/>
        </w:rPr>
      </w:pPr>
      <w:r w:rsidRPr="00A65894">
        <w:rPr>
          <w:rFonts w:ascii="Times New Roman" w:eastAsia="SourceSansPro-Light" w:hAnsi="Times New Roman" w:cs="Times New Roman"/>
          <w:iCs/>
          <w:sz w:val="20"/>
          <w:szCs w:val="20"/>
          <w:lang w:val="en-US"/>
        </w:rPr>
        <w:t xml:space="preserve">Hass Ryan, Kim Patricia M., Kimball Emilie, Brandt Jessica, Dollar David, Kerry Cameron F., Klein Aaron, Meltzer Joshua P., </w:t>
      </w:r>
      <w:proofErr w:type="spellStart"/>
      <w:r w:rsidRPr="00A65894">
        <w:rPr>
          <w:rFonts w:ascii="Times New Roman" w:eastAsia="SourceSansPro-Light" w:hAnsi="Times New Roman" w:cs="Times New Roman"/>
          <w:iCs/>
          <w:sz w:val="20"/>
          <w:szCs w:val="20"/>
          <w:lang w:val="en-US"/>
        </w:rPr>
        <w:t>Meserole</w:t>
      </w:r>
      <w:proofErr w:type="spellEnd"/>
      <w:r w:rsidRPr="00A65894">
        <w:rPr>
          <w:rFonts w:ascii="Times New Roman" w:eastAsia="SourceSansPro-Light" w:hAnsi="Times New Roman" w:cs="Times New Roman"/>
          <w:iCs/>
          <w:sz w:val="20"/>
          <w:szCs w:val="20"/>
          <w:lang w:val="en-US"/>
        </w:rPr>
        <w:t xml:space="preserve"> Chris, Nelson Amy J., Singh </w:t>
      </w:r>
      <w:proofErr w:type="spellStart"/>
      <w:r w:rsidRPr="00A65894">
        <w:rPr>
          <w:rFonts w:ascii="Times New Roman" w:eastAsia="SourceSansPro-Light" w:hAnsi="Times New Roman" w:cs="Times New Roman"/>
          <w:iCs/>
          <w:sz w:val="20"/>
          <w:szCs w:val="20"/>
          <w:lang w:val="en-US"/>
        </w:rPr>
        <w:t>Pavneet</w:t>
      </w:r>
      <w:proofErr w:type="spellEnd"/>
      <w:r w:rsidRPr="00A65894">
        <w:rPr>
          <w:rFonts w:ascii="Times New Roman" w:eastAsia="SourceSansPro-Light" w:hAnsi="Times New Roman" w:cs="Times New Roman"/>
          <w:iCs/>
          <w:sz w:val="20"/>
          <w:szCs w:val="20"/>
          <w:lang w:val="en-US"/>
        </w:rPr>
        <w:t xml:space="preserve">, Sisson Melanie W., and Wright Thomas (2021, December 23): U.S.-China technology competition. A Brookings Global China Interview, </w:t>
      </w:r>
      <w:hyperlink r:id="rId17" w:history="1">
        <w:r w:rsidRPr="00A65894">
          <w:rPr>
            <w:rStyle w:val="Hyperlink"/>
            <w:rFonts w:ascii="Times New Roman" w:eastAsia="SourceSansPro-Light" w:hAnsi="Times New Roman" w:cs="Times New Roman"/>
            <w:iCs/>
            <w:sz w:val="20"/>
            <w:szCs w:val="20"/>
            <w:lang w:val="en-US"/>
          </w:rPr>
          <w:t>https://www.brookings.edu/essay/u-s-china-technology-competition/</w:t>
        </w:r>
      </w:hyperlink>
      <w:r w:rsidRPr="00A65894">
        <w:rPr>
          <w:rFonts w:ascii="Times New Roman" w:eastAsia="SourceSansPro-Light" w:hAnsi="Times New Roman" w:cs="Times New Roman"/>
          <w:iCs/>
          <w:sz w:val="20"/>
          <w:szCs w:val="20"/>
          <w:lang w:val="en-US"/>
        </w:rPr>
        <w:t xml:space="preserve"> .</w:t>
      </w:r>
    </w:p>
    <w:p w14:paraId="480157D1" w14:textId="77777777" w:rsidR="00F1246F" w:rsidRPr="00A65894" w:rsidRDefault="00F1246F" w:rsidP="00A65894">
      <w:pPr>
        <w:pStyle w:val="ListParagraph"/>
        <w:numPr>
          <w:ilvl w:val="0"/>
          <w:numId w:val="3"/>
        </w:numPr>
        <w:spacing w:after="0" w:line="240" w:lineRule="auto"/>
        <w:jc w:val="both"/>
        <w:rPr>
          <w:rFonts w:ascii="Times New Roman" w:eastAsia="SourceSansPro-Light" w:hAnsi="Times New Roman" w:cs="Times New Roman"/>
          <w:iCs/>
          <w:sz w:val="20"/>
          <w:szCs w:val="20"/>
          <w:lang w:val="en-US"/>
        </w:rPr>
      </w:pPr>
      <w:r w:rsidRPr="00A65894">
        <w:rPr>
          <w:rFonts w:ascii="Times New Roman" w:eastAsia="SourceSansPro-Light" w:hAnsi="Times New Roman" w:cs="Times New Roman"/>
          <w:iCs/>
          <w:sz w:val="20"/>
          <w:szCs w:val="20"/>
          <w:lang w:val="en-US"/>
        </w:rPr>
        <w:t xml:space="preserve">How America plans to break China’s grip on African minerals (2023, February 28): The Economist, </w:t>
      </w:r>
      <w:hyperlink r:id="rId18" w:history="1">
        <w:r w:rsidRPr="00A65894">
          <w:rPr>
            <w:rStyle w:val="Hyperlink"/>
            <w:rFonts w:ascii="Times New Roman" w:eastAsia="SourceSansPro-Light" w:hAnsi="Times New Roman" w:cs="Times New Roman"/>
            <w:iCs/>
            <w:sz w:val="20"/>
            <w:szCs w:val="20"/>
            <w:lang w:val="en-US"/>
          </w:rPr>
          <w:t>https://www.economist.com/middle-east-and-africa/2023/02/28/how-america-plans-to-break-chinas-grip-on-african-minerals</w:t>
        </w:r>
      </w:hyperlink>
      <w:r w:rsidRPr="00A65894">
        <w:rPr>
          <w:rFonts w:ascii="Times New Roman" w:eastAsia="SourceSansPro-Light" w:hAnsi="Times New Roman" w:cs="Times New Roman"/>
          <w:iCs/>
          <w:sz w:val="20"/>
          <w:szCs w:val="20"/>
          <w:lang w:val="en-US"/>
        </w:rPr>
        <w:t xml:space="preserve"> </w:t>
      </w:r>
    </w:p>
    <w:p w14:paraId="7692D227" w14:textId="77777777" w:rsidR="00F1246F" w:rsidRPr="00A65894" w:rsidRDefault="00F1246F" w:rsidP="00A65894">
      <w:pPr>
        <w:pStyle w:val="ListParagraph"/>
        <w:numPr>
          <w:ilvl w:val="0"/>
          <w:numId w:val="3"/>
        </w:numPr>
        <w:spacing w:after="0" w:line="240" w:lineRule="auto"/>
        <w:jc w:val="both"/>
        <w:rPr>
          <w:rFonts w:ascii="Times New Roman" w:hAnsi="Times New Roman" w:cs="Times New Roman"/>
          <w:sz w:val="20"/>
          <w:szCs w:val="20"/>
          <w:lang w:val="en-US"/>
        </w:rPr>
      </w:pPr>
      <w:r w:rsidRPr="00A65894">
        <w:rPr>
          <w:rFonts w:ascii="Times New Roman" w:hAnsi="Times New Roman" w:cs="Times New Roman"/>
          <w:sz w:val="20"/>
          <w:szCs w:val="20"/>
          <w:lang w:val="en-US"/>
        </w:rPr>
        <w:t xml:space="preserve">Human development report 2021-22. Uncertain Times, Unsettled Lives: Shaping our Future in a Transforming World (2022). United Nations, </w:t>
      </w:r>
      <w:hyperlink r:id="rId19" w:history="1">
        <w:r w:rsidRPr="00A65894">
          <w:rPr>
            <w:rStyle w:val="Hyperlink"/>
            <w:rFonts w:ascii="Times New Roman" w:hAnsi="Times New Roman" w:cs="Times New Roman"/>
            <w:sz w:val="20"/>
            <w:szCs w:val="20"/>
            <w:lang w:val="en-US"/>
          </w:rPr>
          <w:t>https://hdr.undp.org/content/human-development-report-2021-22</w:t>
        </w:r>
      </w:hyperlink>
      <w:r w:rsidRPr="00A65894">
        <w:rPr>
          <w:rFonts w:ascii="Times New Roman" w:hAnsi="Times New Roman" w:cs="Times New Roman"/>
          <w:sz w:val="20"/>
          <w:szCs w:val="20"/>
          <w:lang w:val="en-US"/>
        </w:rPr>
        <w:t xml:space="preserve"> . </w:t>
      </w:r>
    </w:p>
    <w:p w14:paraId="79950B37" w14:textId="77777777" w:rsidR="00F1246F" w:rsidRPr="00A65894" w:rsidRDefault="00F1246F" w:rsidP="00A65894">
      <w:pPr>
        <w:pStyle w:val="ListParagraph"/>
        <w:numPr>
          <w:ilvl w:val="0"/>
          <w:numId w:val="3"/>
        </w:numPr>
        <w:spacing w:after="0" w:line="240" w:lineRule="auto"/>
        <w:jc w:val="both"/>
        <w:rPr>
          <w:rFonts w:ascii="Times New Roman" w:hAnsi="Times New Roman" w:cs="Times New Roman"/>
          <w:color w:val="101010"/>
          <w:sz w:val="20"/>
          <w:szCs w:val="20"/>
          <w:lang w:val="en-US" w:eastAsia="ro-RO"/>
        </w:rPr>
      </w:pPr>
      <w:proofErr w:type="spellStart"/>
      <w:r w:rsidRPr="00A65894">
        <w:rPr>
          <w:rFonts w:ascii="Times New Roman" w:hAnsi="Times New Roman" w:cs="Times New Roman"/>
          <w:color w:val="101010"/>
          <w:sz w:val="20"/>
          <w:szCs w:val="20"/>
          <w:lang w:val="en-US" w:eastAsia="ro-RO"/>
        </w:rPr>
        <w:t>Javed</w:t>
      </w:r>
      <w:proofErr w:type="spellEnd"/>
      <w:r w:rsidRPr="00A65894">
        <w:rPr>
          <w:rFonts w:ascii="Times New Roman" w:hAnsi="Times New Roman" w:cs="Times New Roman"/>
          <w:color w:val="101010"/>
          <w:sz w:val="20"/>
          <w:szCs w:val="20"/>
          <w:lang w:val="en-US" w:eastAsia="ro-RO"/>
        </w:rPr>
        <w:t xml:space="preserve">, Ayesha (2023): 'Climate First.' The New Debate on Protectionism in Davos. Time,  </w:t>
      </w:r>
      <w:hyperlink r:id="rId20" w:history="1">
        <w:r w:rsidRPr="00A65894">
          <w:rPr>
            <w:rStyle w:val="Hyperlink"/>
            <w:rFonts w:ascii="Times New Roman" w:hAnsi="Times New Roman" w:cs="Times New Roman"/>
            <w:sz w:val="20"/>
            <w:szCs w:val="20"/>
            <w:lang w:val="en-US" w:eastAsia="ro-RO"/>
          </w:rPr>
          <w:t>https://time.com/6249145/davos-wef-2023-wrap-up/</w:t>
        </w:r>
      </w:hyperlink>
      <w:r w:rsidRPr="00A65894">
        <w:rPr>
          <w:rFonts w:ascii="Times New Roman" w:hAnsi="Times New Roman" w:cs="Times New Roman"/>
          <w:color w:val="101010"/>
          <w:sz w:val="20"/>
          <w:szCs w:val="20"/>
          <w:lang w:val="en-US" w:eastAsia="ro-RO"/>
        </w:rPr>
        <w:t xml:space="preserve"> </w:t>
      </w:r>
    </w:p>
    <w:p w14:paraId="65DC304B" w14:textId="77777777" w:rsidR="00F1246F" w:rsidRPr="00A65894" w:rsidRDefault="00F1246F" w:rsidP="00A65894">
      <w:pPr>
        <w:pStyle w:val="ListParagraph"/>
        <w:numPr>
          <w:ilvl w:val="0"/>
          <w:numId w:val="3"/>
        </w:numPr>
        <w:spacing w:after="0" w:line="240" w:lineRule="auto"/>
        <w:jc w:val="both"/>
        <w:rPr>
          <w:rFonts w:ascii="Times New Roman" w:eastAsia="SourceSansPro-Light" w:hAnsi="Times New Roman" w:cs="Times New Roman"/>
          <w:iCs/>
          <w:sz w:val="20"/>
          <w:szCs w:val="20"/>
          <w:lang w:val="en-US"/>
        </w:rPr>
      </w:pPr>
      <w:proofErr w:type="spellStart"/>
      <w:r w:rsidRPr="00A65894">
        <w:rPr>
          <w:rFonts w:ascii="Times New Roman" w:eastAsia="SourceSansPro-Light" w:hAnsi="Times New Roman" w:cs="Times New Roman"/>
          <w:iCs/>
          <w:sz w:val="20"/>
          <w:szCs w:val="20"/>
          <w:lang w:val="en-US"/>
        </w:rPr>
        <w:t>Kamphuis</w:t>
      </w:r>
      <w:proofErr w:type="spellEnd"/>
      <w:r w:rsidRPr="00A65894">
        <w:rPr>
          <w:rFonts w:ascii="Times New Roman" w:eastAsia="SourceSansPro-Light" w:hAnsi="Times New Roman" w:cs="Times New Roman"/>
          <w:iCs/>
          <w:sz w:val="20"/>
          <w:szCs w:val="20"/>
          <w:lang w:val="en-US"/>
        </w:rPr>
        <w:t xml:space="preserve"> </w:t>
      </w:r>
      <w:proofErr w:type="spellStart"/>
      <w:r w:rsidRPr="00A65894">
        <w:rPr>
          <w:rFonts w:ascii="Times New Roman" w:eastAsia="SourceSansPro-Light" w:hAnsi="Times New Roman" w:cs="Times New Roman"/>
          <w:iCs/>
          <w:sz w:val="20"/>
          <w:szCs w:val="20"/>
          <w:lang w:val="en-US"/>
        </w:rPr>
        <w:t>Yori</w:t>
      </w:r>
      <w:proofErr w:type="spellEnd"/>
      <w:r w:rsidRPr="00A65894">
        <w:rPr>
          <w:rFonts w:ascii="Times New Roman" w:eastAsia="SourceSansPro-Light" w:hAnsi="Times New Roman" w:cs="Times New Roman"/>
          <w:iCs/>
          <w:sz w:val="20"/>
          <w:szCs w:val="20"/>
          <w:lang w:val="en-US"/>
        </w:rPr>
        <w:t xml:space="preserve"> and </w:t>
      </w:r>
      <w:proofErr w:type="spellStart"/>
      <w:r w:rsidRPr="00A65894">
        <w:rPr>
          <w:rFonts w:ascii="Times New Roman" w:eastAsia="SourceSansPro-Light" w:hAnsi="Times New Roman" w:cs="Times New Roman"/>
          <w:iCs/>
          <w:sz w:val="20"/>
          <w:szCs w:val="20"/>
          <w:lang w:val="en-US"/>
        </w:rPr>
        <w:t>Leijnen</w:t>
      </w:r>
      <w:proofErr w:type="spellEnd"/>
      <w:r w:rsidRPr="00A65894">
        <w:rPr>
          <w:rFonts w:ascii="Times New Roman" w:eastAsia="SourceSansPro-Light" w:hAnsi="Times New Roman" w:cs="Times New Roman"/>
          <w:iCs/>
          <w:sz w:val="20"/>
          <w:szCs w:val="20"/>
          <w:lang w:val="en-US"/>
        </w:rPr>
        <w:t xml:space="preserve"> Stefan (2021, February 22): Here's what you need to know about the new AI 'arms race'. World Economic Forum, </w:t>
      </w:r>
      <w:hyperlink r:id="rId21" w:history="1">
        <w:r w:rsidRPr="00A65894">
          <w:rPr>
            <w:rStyle w:val="Hyperlink"/>
            <w:rFonts w:ascii="Times New Roman" w:eastAsia="SourceSansPro-Light" w:hAnsi="Times New Roman" w:cs="Times New Roman"/>
            <w:iCs/>
            <w:sz w:val="20"/>
            <w:szCs w:val="20"/>
            <w:lang w:val="en-US"/>
          </w:rPr>
          <w:t>https://www.weforum.org/agenda/2021/02/heres-what-you-need-to-know-about-the-new-ai-arms-race/</w:t>
        </w:r>
      </w:hyperlink>
      <w:r w:rsidRPr="00A65894">
        <w:rPr>
          <w:rFonts w:ascii="Times New Roman" w:eastAsia="SourceSansPro-Light" w:hAnsi="Times New Roman" w:cs="Times New Roman"/>
          <w:iCs/>
          <w:sz w:val="20"/>
          <w:szCs w:val="20"/>
          <w:lang w:val="en-US"/>
        </w:rPr>
        <w:t xml:space="preserve"> </w:t>
      </w:r>
    </w:p>
    <w:p w14:paraId="4B359C11" w14:textId="77777777" w:rsidR="00F1246F" w:rsidRPr="00A65894" w:rsidRDefault="00F1246F" w:rsidP="00A65894">
      <w:pPr>
        <w:pStyle w:val="FootnoteText"/>
        <w:numPr>
          <w:ilvl w:val="0"/>
          <w:numId w:val="3"/>
        </w:numPr>
        <w:jc w:val="both"/>
        <w:rPr>
          <w:rFonts w:ascii="Times New Roman" w:hAnsi="Times New Roman" w:cs="Times New Roman"/>
        </w:rPr>
      </w:pPr>
      <w:r w:rsidRPr="00A65894">
        <w:rPr>
          <w:rFonts w:ascii="Times New Roman" w:eastAsia="Times New Roman" w:hAnsi="Times New Roman" w:cs="Times New Roman"/>
          <w:lang w:val="en-US" w:eastAsia="ro-RO"/>
        </w:rPr>
        <w:t>Khanna Ro (2022):  Dignity in a Digital Age: Making Tech Work for All of Us. New York:  Simon &amp;Schuster</w:t>
      </w:r>
    </w:p>
    <w:p w14:paraId="3C04AC89" w14:textId="77777777" w:rsidR="00F1246F" w:rsidRPr="00A65894" w:rsidRDefault="00F1246F" w:rsidP="00A65894">
      <w:pPr>
        <w:pStyle w:val="FootnoteText"/>
        <w:numPr>
          <w:ilvl w:val="0"/>
          <w:numId w:val="3"/>
        </w:numPr>
        <w:jc w:val="both"/>
        <w:rPr>
          <w:rFonts w:ascii="Times New Roman" w:hAnsi="Times New Roman" w:cs="Times New Roman"/>
        </w:rPr>
      </w:pPr>
      <w:proofErr w:type="spellStart"/>
      <w:r w:rsidRPr="00A65894">
        <w:rPr>
          <w:rFonts w:ascii="Times New Roman" w:hAnsi="Times New Roman" w:cs="Times New Roman"/>
        </w:rPr>
        <w:t>Korinek</w:t>
      </w:r>
      <w:proofErr w:type="spellEnd"/>
      <w:r w:rsidRPr="00A65894">
        <w:rPr>
          <w:rFonts w:ascii="Times New Roman" w:hAnsi="Times New Roman" w:cs="Times New Roman"/>
        </w:rPr>
        <w:t xml:space="preserve"> Anton (2021, </w:t>
      </w:r>
      <w:proofErr w:type="spellStart"/>
      <w:r w:rsidRPr="00A65894">
        <w:rPr>
          <w:rFonts w:ascii="Times New Roman" w:hAnsi="Times New Roman" w:cs="Times New Roman"/>
        </w:rPr>
        <w:t>December</w:t>
      </w:r>
      <w:proofErr w:type="spellEnd"/>
      <w:r w:rsidRPr="00A65894">
        <w:rPr>
          <w:rFonts w:ascii="Times New Roman" w:hAnsi="Times New Roman" w:cs="Times New Roman"/>
        </w:rPr>
        <w:t xml:space="preserve"> 8): </w:t>
      </w:r>
      <w:proofErr w:type="spellStart"/>
      <w:r w:rsidRPr="00A65894">
        <w:rPr>
          <w:rFonts w:ascii="Times New Roman" w:hAnsi="Times New Roman" w:cs="Times New Roman"/>
        </w:rPr>
        <w:t>Why</w:t>
      </w:r>
      <w:proofErr w:type="spellEnd"/>
      <w:r w:rsidRPr="00A65894">
        <w:rPr>
          <w:rFonts w:ascii="Times New Roman" w:hAnsi="Times New Roman" w:cs="Times New Roman"/>
        </w:rPr>
        <w:t xml:space="preserve"> </w:t>
      </w:r>
      <w:proofErr w:type="spellStart"/>
      <w:r w:rsidRPr="00A65894">
        <w:rPr>
          <w:rFonts w:ascii="Times New Roman" w:hAnsi="Times New Roman" w:cs="Times New Roman"/>
        </w:rPr>
        <w:t>we</w:t>
      </w:r>
      <w:proofErr w:type="spellEnd"/>
      <w:r w:rsidRPr="00A65894">
        <w:rPr>
          <w:rFonts w:ascii="Times New Roman" w:hAnsi="Times New Roman" w:cs="Times New Roman"/>
        </w:rPr>
        <w:t xml:space="preserve"> </w:t>
      </w:r>
      <w:proofErr w:type="spellStart"/>
      <w:r w:rsidRPr="00A65894">
        <w:rPr>
          <w:rFonts w:ascii="Times New Roman" w:hAnsi="Times New Roman" w:cs="Times New Roman"/>
        </w:rPr>
        <w:t>need</w:t>
      </w:r>
      <w:proofErr w:type="spellEnd"/>
      <w:r w:rsidRPr="00A65894">
        <w:rPr>
          <w:rFonts w:ascii="Times New Roman" w:hAnsi="Times New Roman" w:cs="Times New Roman"/>
        </w:rPr>
        <w:t xml:space="preserve"> a </w:t>
      </w:r>
      <w:proofErr w:type="spellStart"/>
      <w:r w:rsidRPr="00A65894">
        <w:rPr>
          <w:rFonts w:ascii="Times New Roman" w:hAnsi="Times New Roman" w:cs="Times New Roman"/>
        </w:rPr>
        <w:t>new</w:t>
      </w:r>
      <w:proofErr w:type="spellEnd"/>
      <w:r w:rsidRPr="00A65894">
        <w:rPr>
          <w:rFonts w:ascii="Times New Roman" w:hAnsi="Times New Roman" w:cs="Times New Roman"/>
        </w:rPr>
        <w:t xml:space="preserve"> </w:t>
      </w:r>
      <w:proofErr w:type="spellStart"/>
      <w:r w:rsidRPr="00A65894">
        <w:rPr>
          <w:rFonts w:ascii="Times New Roman" w:hAnsi="Times New Roman" w:cs="Times New Roman"/>
        </w:rPr>
        <w:t>agency</w:t>
      </w:r>
      <w:proofErr w:type="spellEnd"/>
      <w:r w:rsidRPr="00A65894">
        <w:rPr>
          <w:rFonts w:ascii="Times New Roman" w:hAnsi="Times New Roman" w:cs="Times New Roman"/>
        </w:rPr>
        <w:t xml:space="preserve"> </w:t>
      </w:r>
      <w:proofErr w:type="spellStart"/>
      <w:r w:rsidRPr="00A65894">
        <w:rPr>
          <w:rFonts w:ascii="Times New Roman" w:hAnsi="Times New Roman" w:cs="Times New Roman"/>
        </w:rPr>
        <w:t>to</w:t>
      </w:r>
      <w:proofErr w:type="spellEnd"/>
      <w:r w:rsidRPr="00A65894">
        <w:rPr>
          <w:rFonts w:ascii="Times New Roman" w:hAnsi="Times New Roman" w:cs="Times New Roman"/>
        </w:rPr>
        <w:t xml:space="preserve"> regulate </w:t>
      </w:r>
      <w:proofErr w:type="spellStart"/>
      <w:r w:rsidRPr="00A65894">
        <w:rPr>
          <w:rFonts w:ascii="Times New Roman" w:hAnsi="Times New Roman" w:cs="Times New Roman"/>
        </w:rPr>
        <w:t>advanced</w:t>
      </w:r>
      <w:proofErr w:type="spellEnd"/>
      <w:r w:rsidRPr="00A65894">
        <w:rPr>
          <w:rFonts w:ascii="Times New Roman" w:hAnsi="Times New Roman" w:cs="Times New Roman"/>
        </w:rPr>
        <w:t xml:space="preserve"> artificial intelligence: </w:t>
      </w:r>
      <w:proofErr w:type="spellStart"/>
      <w:r w:rsidRPr="00A65894">
        <w:rPr>
          <w:rFonts w:ascii="Times New Roman" w:hAnsi="Times New Roman" w:cs="Times New Roman"/>
        </w:rPr>
        <w:t>Lessons</w:t>
      </w:r>
      <w:proofErr w:type="spellEnd"/>
      <w:r w:rsidRPr="00A65894">
        <w:rPr>
          <w:rFonts w:ascii="Times New Roman" w:hAnsi="Times New Roman" w:cs="Times New Roman"/>
        </w:rPr>
        <w:t xml:space="preserve"> on AI control </w:t>
      </w:r>
      <w:proofErr w:type="spellStart"/>
      <w:r w:rsidRPr="00A65894">
        <w:rPr>
          <w:rFonts w:ascii="Times New Roman" w:hAnsi="Times New Roman" w:cs="Times New Roman"/>
        </w:rPr>
        <w:t>from</w:t>
      </w:r>
      <w:proofErr w:type="spellEnd"/>
      <w:r w:rsidRPr="00A65894">
        <w:rPr>
          <w:rFonts w:ascii="Times New Roman" w:hAnsi="Times New Roman" w:cs="Times New Roman"/>
        </w:rPr>
        <w:t xml:space="preserve"> </w:t>
      </w:r>
      <w:proofErr w:type="spellStart"/>
      <w:r w:rsidRPr="00A65894">
        <w:rPr>
          <w:rFonts w:ascii="Times New Roman" w:hAnsi="Times New Roman" w:cs="Times New Roman"/>
        </w:rPr>
        <w:t>the</w:t>
      </w:r>
      <w:proofErr w:type="spellEnd"/>
      <w:r w:rsidRPr="00A65894">
        <w:rPr>
          <w:rFonts w:ascii="Times New Roman" w:hAnsi="Times New Roman" w:cs="Times New Roman"/>
        </w:rPr>
        <w:t xml:space="preserve"> Facebook </w:t>
      </w:r>
      <w:proofErr w:type="spellStart"/>
      <w:r w:rsidRPr="00A65894">
        <w:rPr>
          <w:rFonts w:ascii="Times New Roman" w:hAnsi="Times New Roman" w:cs="Times New Roman"/>
        </w:rPr>
        <w:t>Files</w:t>
      </w:r>
      <w:proofErr w:type="spellEnd"/>
      <w:r w:rsidRPr="00A65894">
        <w:rPr>
          <w:rFonts w:ascii="Times New Roman" w:hAnsi="Times New Roman" w:cs="Times New Roman"/>
        </w:rPr>
        <w:t xml:space="preserve">. </w:t>
      </w:r>
      <w:proofErr w:type="spellStart"/>
      <w:r w:rsidRPr="00A65894">
        <w:rPr>
          <w:rFonts w:ascii="Times New Roman" w:hAnsi="Times New Roman" w:cs="Times New Roman"/>
        </w:rPr>
        <w:t>Brookings</w:t>
      </w:r>
      <w:proofErr w:type="spellEnd"/>
      <w:r w:rsidRPr="00A65894">
        <w:rPr>
          <w:rFonts w:ascii="Times New Roman" w:hAnsi="Times New Roman" w:cs="Times New Roman"/>
        </w:rPr>
        <w:t xml:space="preserve">, </w:t>
      </w:r>
      <w:hyperlink r:id="rId22" w:history="1">
        <w:r w:rsidRPr="00A65894">
          <w:rPr>
            <w:rStyle w:val="Hyperlink"/>
            <w:rFonts w:ascii="Times New Roman" w:hAnsi="Times New Roman" w:cs="Times New Roman"/>
          </w:rPr>
          <w:t>https://www.brookings.edu/author/anton-korinek/</w:t>
        </w:r>
      </w:hyperlink>
      <w:r w:rsidRPr="00A65894">
        <w:rPr>
          <w:rFonts w:ascii="Times New Roman" w:hAnsi="Times New Roman" w:cs="Times New Roman"/>
        </w:rPr>
        <w:t xml:space="preserve"> </w:t>
      </w:r>
    </w:p>
    <w:p w14:paraId="1A5BC7CF" w14:textId="77777777" w:rsidR="00F1246F" w:rsidRPr="00A65894" w:rsidRDefault="00F1246F" w:rsidP="00A65894">
      <w:pPr>
        <w:pStyle w:val="ListParagraph"/>
        <w:numPr>
          <w:ilvl w:val="0"/>
          <w:numId w:val="3"/>
        </w:numPr>
        <w:spacing w:after="0" w:line="240" w:lineRule="auto"/>
        <w:jc w:val="both"/>
        <w:rPr>
          <w:rFonts w:ascii="Times New Roman" w:hAnsi="Times New Roman" w:cs="Times New Roman"/>
          <w:color w:val="000000"/>
          <w:sz w:val="20"/>
          <w:szCs w:val="20"/>
          <w:lang w:val="en-US"/>
        </w:rPr>
      </w:pPr>
      <w:r w:rsidRPr="00A65894">
        <w:rPr>
          <w:rFonts w:ascii="Times New Roman" w:hAnsi="Times New Roman" w:cs="Times New Roman"/>
          <w:color w:val="000000"/>
          <w:sz w:val="20"/>
          <w:szCs w:val="20"/>
          <w:lang w:val="en-US"/>
        </w:rPr>
        <w:t xml:space="preserve">Lee, Kai-Fu (2018): AI Superpowers: China, Silicon Valley and the New World Order. Boston:   </w:t>
      </w:r>
      <w:proofErr w:type="spellStart"/>
      <w:r w:rsidRPr="00A65894">
        <w:rPr>
          <w:rFonts w:ascii="Times New Roman" w:hAnsi="Times New Roman" w:cs="Times New Roman"/>
          <w:color w:val="000000"/>
          <w:sz w:val="20"/>
          <w:szCs w:val="20"/>
          <w:lang w:val="en-US"/>
        </w:rPr>
        <w:t>Houthton</w:t>
      </w:r>
      <w:proofErr w:type="spellEnd"/>
      <w:r w:rsidRPr="00A65894">
        <w:rPr>
          <w:rFonts w:ascii="Times New Roman" w:hAnsi="Times New Roman" w:cs="Times New Roman"/>
          <w:color w:val="000000"/>
          <w:sz w:val="20"/>
          <w:szCs w:val="20"/>
          <w:lang w:val="en-US"/>
        </w:rPr>
        <w:t xml:space="preserve"> Mifflin Harcourt. </w:t>
      </w:r>
    </w:p>
    <w:p w14:paraId="4E0D00FA" w14:textId="77777777" w:rsidR="00F1246F" w:rsidRPr="00A65894" w:rsidRDefault="00F1246F" w:rsidP="00A65894">
      <w:pPr>
        <w:pStyle w:val="ListParagraph"/>
        <w:numPr>
          <w:ilvl w:val="0"/>
          <w:numId w:val="3"/>
        </w:numPr>
        <w:spacing w:after="0" w:line="240" w:lineRule="auto"/>
        <w:jc w:val="both"/>
        <w:rPr>
          <w:rFonts w:ascii="Times New Roman" w:eastAsia="Times New Roman" w:hAnsi="Times New Roman" w:cs="Times New Roman"/>
          <w:color w:val="111111"/>
          <w:sz w:val="20"/>
          <w:szCs w:val="20"/>
          <w:lang w:val="en-US" w:eastAsia="ro-RO"/>
        </w:rPr>
      </w:pPr>
      <w:r w:rsidRPr="00A65894">
        <w:rPr>
          <w:rFonts w:ascii="Times New Roman" w:eastAsia="Times New Roman" w:hAnsi="Times New Roman" w:cs="Times New Roman"/>
          <w:color w:val="111111"/>
          <w:sz w:val="20"/>
          <w:szCs w:val="20"/>
          <w:lang w:val="en-US" w:eastAsia="ro-RO"/>
        </w:rPr>
        <w:t xml:space="preserve">Lima Cristiano (2021, October 26): A whistleblower’s power: Key takeaways from the Facebook Papers. The Washington Post, </w:t>
      </w:r>
      <w:hyperlink r:id="rId23" w:history="1">
        <w:r w:rsidRPr="00A65894">
          <w:rPr>
            <w:rStyle w:val="Hyperlink"/>
            <w:rFonts w:ascii="Times New Roman" w:eastAsia="Times New Roman" w:hAnsi="Times New Roman" w:cs="Times New Roman"/>
            <w:sz w:val="20"/>
            <w:szCs w:val="20"/>
            <w:lang w:val="en-US" w:eastAsia="ro-RO"/>
          </w:rPr>
          <w:t>https://www.washingtonpost.com/technology/2021/10/25/what-are-the-facebook-papers/</w:t>
        </w:r>
      </w:hyperlink>
      <w:r w:rsidRPr="00A65894">
        <w:rPr>
          <w:rFonts w:ascii="Times New Roman" w:eastAsia="Times New Roman" w:hAnsi="Times New Roman" w:cs="Times New Roman"/>
          <w:color w:val="111111"/>
          <w:sz w:val="20"/>
          <w:szCs w:val="20"/>
          <w:lang w:val="en-US" w:eastAsia="ro-RO"/>
        </w:rPr>
        <w:t xml:space="preserve"> .</w:t>
      </w:r>
    </w:p>
    <w:p w14:paraId="63EB5A2C" w14:textId="77777777" w:rsidR="00F1246F" w:rsidRPr="00A65894" w:rsidRDefault="00F1246F" w:rsidP="00A65894">
      <w:pPr>
        <w:pStyle w:val="ListParagraph"/>
        <w:numPr>
          <w:ilvl w:val="0"/>
          <w:numId w:val="3"/>
        </w:numPr>
        <w:spacing w:after="0" w:line="240" w:lineRule="auto"/>
        <w:jc w:val="both"/>
        <w:rPr>
          <w:rStyle w:val="Hyperlink"/>
          <w:rFonts w:ascii="Times New Roman" w:hAnsi="Times New Roman" w:cs="Times New Roman"/>
          <w:sz w:val="20"/>
          <w:szCs w:val="20"/>
          <w:lang w:val="en-US"/>
        </w:rPr>
      </w:pPr>
      <w:proofErr w:type="spellStart"/>
      <w:r w:rsidRPr="00A65894">
        <w:rPr>
          <w:rFonts w:ascii="Times New Roman" w:hAnsi="Times New Roman" w:cs="Times New Roman"/>
          <w:sz w:val="20"/>
          <w:szCs w:val="20"/>
          <w:lang w:val="en-US"/>
        </w:rPr>
        <w:t>Mabuni</w:t>
      </w:r>
      <w:proofErr w:type="spellEnd"/>
      <w:r w:rsidRPr="00A65894">
        <w:rPr>
          <w:rFonts w:ascii="Times New Roman" w:hAnsi="Times New Roman" w:cs="Times New Roman"/>
          <w:sz w:val="20"/>
          <w:szCs w:val="20"/>
          <w:lang w:val="en-US"/>
        </w:rPr>
        <w:t xml:space="preserve"> Brandt (2023, March 15): Breaking China’s rare earth monopoly/ Asia Times, </w:t>
      </w:r>
      <w:hyperlink r:id="rId24" w:history="1">
        <w:r w:rsidRPr="00A65894">
          <w:rPr>
            <w:rStyle w:val="Hyperlink"/>
            <w:rFonts w:ascii="Times New Roman" w:hAnsi="Times New Roman" w:cs="Times New Roman"/>
            <w:sz w:val="20"/>
            <w:szCs w:val="20"/>
            <w:lang w:val="en-US"/>
          </w:rPr>
          <w:t>https://asiatimes.com/2023/03/breaking-chinas-rare-earths-monopoly/?mc_cid=719c645e2e&amp;mc_eid=5d1e5ec591</w:t>
        </w:r>
      </w:hyperlink>
    </w:p>
    <w:p w14:paraId="56EF44A4" w14:textId="77777777" w:rsidR="00F1246F" w:rsidRPr="00A65894" w:rsidRDefault="00F1246F" w:rsidP="00A65894">
      <w:pPr>
        <w:pStyle w:val="FootnoteText"/>
        <w:numPr>
          <w:ilvl w:val="0"/>
          <w:numId w:val="3"/>
        </w:numPr>
        <w:jc w:val="both"/>
        <w:rPr>
          <w:rFonts w:ascii="Times New Roman" w:hAnsi="Times New Roman" w:cs="Times New Roman"/>
        </w:rPr>
      </w:pPr>
      <w:proofErr w:type="spellStart"/>
      <w:r w:rsidRPr="00A65894">
        <w:rPr>
          <w:rFonts w:ascii="Times New Roman" w:hAnsi="Times New Roman" w:cs="Times New Roman"/>
          <w:color w:val="222222"/>
          <w:shd w:val="clear" w:color="auto" w:fill="FFFFFF"/>
        </w:rPr>
        <w:t>Makridakis</w:t>
      </w:r>
      <w:proofErr w:type="spellEnd"/>
      <w:r w:rsidRPr="00A65894">
        <w:rPr>
          <w:rFonts w:ascii="Times New Roman" w:hAnsi="Times New Roman" w:cs="Times New Roman"/>
          <w:color w:val="222222"/>
          <w:shd w:val="clear" w:color="auto" w:fill="FFFFFF"/>
        </w:rPr>
        <w:t xml:space="preserve">, </w:t>
      </w:r>
      <w:proofErr w:type="spellStart"/>
      <w:r w:rsidRPr="00A65894">
        <w:rPr>
          <w:rFonts w:ascii="Times New Roman" w:hAnsi="Times New Roman" w:cs="Times New Roman"/>
          <w:color w:val="222222"/>
          <w:shd w:val="clear" w:color="auto" w:fill="FFFFFF"/>
        </w:rPr>
        <w:t>Spyros</w:t>
      </w:r>
      <w:proofErr w:type="spellEnd"/>
      <w:r w:rsidRPr="00A65894">
        <w:rPr>
          <w:rFonts w:ascii="Times New Roman" w:hAnsi="Times New Roman" w:cs="Times New Roman"/>
          <w:color w:val="222222"/>
          <w:shd w:val="clear" w:color="auto" w:fill="FFFFFF"/>
        </w:rPr>
        <w:t xml:space="preserve"> (2017): The </w:t>
      </w:r>
      <w:proofErr w:type="spellStart"/>
      <w:r w:rsidRPr="00A65894">
        <w:rPr>
          <w:rFonts w:ascii="Times New Roman" w:hAnsi="Times New Roman" w:cs="Times New Roman"/>
          <w:color w:val="222222"/>
          <w:shd w:val="clear" w:color="auto" w:fill="FFFFFF"/>
        </w:rPr>
        <w:t>forthcoming</w:t>
      </w:r>
      <w:proofErr w:type="spellEnd"/>
      <w:r w:rsidRPr="00A65894">
        <w:rPr>
          <w:rFonts w:ascii="Times New Roman" w:hAnsi="Times New Roman" w:cs="Times New Roman"/>
          <w:color w:val="222222"/>
          <w:shd w:val="clear" w:color="auto" w:fill="FFFFFF"/>
        </w:rPr>
        <w:t xml:space="preserve"> Artificial Intelligence (AI) </w:t>
      </w:r>
      <w:proofErr w:type="spellStart"/>
      <w:r w:rsidRPr="00A65894">
        <w:rPr>
          <w:rFonts w:ascii="Times New Roman" w:hAnsi="Times New Roman" w:cs="Times New Roman"/>
          <w:color w:val="222222"/>
          <w:shd w:val="clear" w:color="auto" w:fill="FFFFFF"/>
        </w:rPr>
        <w:t>revolution</w:t>
      </w:r>
      <w:proofErr w:type="spellEnd"/>
      <w:r w:rsidRPr="00A65894">
        <w:rPr>
          <w:rFonts w:ascii="Times New Roman" w:hAnsi="Times New Roman" w:cs="Times New Roman"/>
          <w:color w:val="222222"/>
          <w:shd w:val="clear" w:color="auto" w:fill="FFFFFF"/>
        </w:rPr>
        <w:t xml:space="preserve">: </w:t>
      </w:r>
      <w:proofErr w:type="spellStart"/>
      <w:r w:rsidRPr="00A65894">
        <w:rPr>
          <w:rFonts w:ascii="Times New Roman" w:hAnsi="Times New Roman" w:cs="Times New Roman"/>
          <w:color w:val="222222"/>
          <w:shd w:val="clear" w:color="auto" w:fill="FFFFFF"/>
        </w:rPr>
        <w:t>Its</w:t>
      </w:r>
      <w:proofErr w:type="spellEnd"/>
      <w:r w:rsidRPr="00A65894">
        <w:rPr>
          <w:rFonts w:ascii="Times New Roman" w:hAnsi="Times New Roman" w:cs="Times New Roman"/>
          <w:color w:val="222222"/>
          <w:shd w:val="clear" w:color="auto" w:fill="FFFFFF"/>
        </w:rPr>
        <w:t xml:space="preserve"> impact on </w:t>
      </w:r>
      <w:proofErr w:type="spellStart"/>
      <w:r w:rsidRPr="00A65894">
        <w:rPr>
          <w:rFonts w:ascii="Times New Roman" w:hAnsi="Times New Roman" w:cs="Times New Roman"/>
          <w:color w:val="222222"/>
          <w:shd w:val="clear" w:color="auto" w:fill="FFFFFF"/>
        </w:rPr>
        <w:t>society</w:t>
      </w:r>
      <w:proofErr w:type="spellEnd"/>
      <w:r w:rsidRPr="00A65894">
        <w:rPr>
          <w:rFonts w:ascii="Times New Roman" w:hAnsi="Times New Roman" w:cs="Times New Roman"/>
          <w:color w:val="222222"/>
          <w:shd w:val="clear" w:color="auto" w:fill="FFFFFF"/>
        </w:rPr>
        <w:t xml:space="preserve"> </w:t>
      </w:r>
      <w:proofErr w:type="spellStart"/>
      <w:r w:rsidRPr="00A65894">
        <w:rPr>
          <w:rFonts w:ascii="Times New Roman" w:hAnsi="Times New Roman" w:cs="Times New Roman"/>
          <w:color w:val="222222"/>
          <w:shd w:val="clear" w:color="auto" w:fill="FFFFFF"/>
        </w:rPr>
        <w:t>and</w:t>
      </w:r>
      <w:proofErr w:type="spellEnd"/>
      <w:r w:rsidRPr="00A65894">
        <w:rPr>
          <w:rFonts w:ascii="Times New Roman" w:hAnsi="Times New Roman" w:cs="Times New Roman"/>
          <w:color w:val="222222"/>
          <w:shd w:val="clear" w:color="auto" w:fill="FFFFFF"/>
        </w:rPr>
        <w:t xml:space="preserve"> </w:t>
      </w:r>
      <w:proofErr w:type="spellStart"/>
      <w:r w:rsidRPr="00A65894">
        <w:rPr>
          <w:rFonts w:ascii="Times New Roman" w:hAnsi="Times New Roman" w:cs="Times New Roman"/>
          <w:color w:val="222222"/>
          <w:shd w:val="clear" w:color="auto" w:fill="FFFFFF"/>
        </w:rPr>
        <w:t>firms</w:t>
      </w:r>
      <w:proofErr w:type="spellEnd"/>
      <w:r w:rsidRPr="00A65894">
        <w:rPr>
          <w:rFonts w:ascii="Times New Roman" w:hAnsi="Times New Roman" w:cs="Times New Roman"/>
          <w:color w:val="222222"/>
          <w:shd w:val="clear" w:color="auto" w:fill="FFFFFF"/>
        </w:rPr>
        <w:t xml:space="preserve">. </w:t>
      </w:r>
      <w:proofErr w:type="spellStart"/>
      <w:r w:rsidRPr="00A65894">
        <w:rPr>
          <w:rFonts w:ascii="Times New Roman" w:hAnsi="Times New Roman" w:cs="Times New Roman"/>
          <w:color w:val="222222"/>
          <w:shd w:val="clear" w:color="auto" w:fill="FFFFFF"/>
        </w:rPr>
        <w:t>Futures</w:t>
      </w:r>
      <w:proofErr w:type="spellEnd"/>
      <w:r w:rsidRPr="00A65894">
        <w:rPr>
          <w:rFonts w:ascii="Times New Roman" w:hAnsi="Times New Roman" w:cs="Times New Roman"/>
          <w:color w:val="222222"/>
          <w:shd w:val="clear" w:color="auto" w:fill="FFFFFF"/>
        </w:rPr>
        <w:t>, 90: 46-60.</w:t>
      </w:r>
      <w:r w:rsidRPr="00A65894">
        <w:rPr>
          <w:rStyle w:val="FootnoteReference"/>
          <w:rFonts w:ascii="Times New Roman" w:hAnsi="Times New Roman" w:cs="Times New Roman"/>
        </w:rPr>
        <w:t xml:space="preserve"> </w:t>
      </w:r>
    </w:p>
    <w:p w14:paraId="34292EAE" w14:textId="77777777" w:rsidR="00F1246F" w:rsidRPr="00A65894" w:rsidRDefault="00F1246F" w:rsidP="00A65894">
      <w:pPr>
        <w:pStyle w:val="ListParagraph"/>
        <w:numPr>
          <w:ilvl w:val="0"/>
          <w:numId w:val="3"/>
        </w:numPr>
        <w:spacing w:after="0" w:line="240" w:lineRule="auto"/>
        <w:jc w:val="both"/>
        <w:rPr>
          <w:rFonts w:ascii="Times New Roman" w:eastAsia="Times New Roman" w:hAnsi="Times New Roman" w:cs="Times New Roman"/>
          <w:color w:val="111111"/>
          <w:sz w:val="20"/>
          <w:szCs w:val="20"/>
          <w:lang w:val="en-US" w:eastAsia="ro-RO"/>
        </w:rPr>
      </w:pPr>
      <w:proofErr w:type="spellStart"/>
      <w:r w:rsidRPr="00A65894">
        <w:rPr>
          <w:rFonts w:ascii="Times New Roman" w:eastAsia="Times New Roman" w:hAnsi="Times New Roman" w:cs="Times New Roman"/>
          <w:color w:val="111111"/>
          <w:sz w:val="20"/>
          <w:szCs w:val="20"/>
          <w:lang w:val="en-US" w:eastAsia="ro-RO"/>
        </w:rPr>
        <w:t>Menkhoff</w:t>
      </w:r>
      <w:proofErr w:type="spellEnd"/>
      <w:r w:rsidRPr="00A65894">
        <w:rPr>
          <w:rFonts w:ascii="Times New Roman" w:eastAsia="Times New Roman" w:hAnsi="Times New Roman" w:cs="Times New Roman"/>
          <w:color w:val="111111"/>
          <w:sz w:val="20"/>
          <w:szCs w:val="20"/>
          <w:lang w:val="en-US" w:eastAsia="ro-RO"/>
        </w:rPr>
        <w:t xml:space="preserve"> Lukas and </w:t>
      </w:r>
      <w:proofErr w:type="spellStart"/>
      <w:r w:rsidRPr="00A65894">
        <w:rPr>
          <w:rFonts w:ascii="Times New Roman" w:eastAsia="Times New Roman" w:hAnsi="Times New Roman" w:cs="Times New Roman"/>
          <w:color w:val="111111"/>
          <w:sz w:val="20"/>
          <w:szCs w:val="20"/>
          <w:lang w:val="en-US" w:eastAsia="ro-RO"/>
        </w:rPr>
        <w:t>Zeevaert</w:t>
      </w:r>
      <w:proofErr w:type="spellEnd"/>
      <w:r w:rsidRPr="00A65894">
        <w:rPr>
          <w:rFonts w:ascii="Times New Roman" w:eastAsia="Times New Roman" w:hAnsi="Times New Roman" w:cs="Times New Roman"/>
          <w:color w:val="111111"/>
          <w:sz w:val="20"/>
          <w:szCs w:val="20"/>
          <w:lang w:val="en-US" w:eastAsia="ro-RO"/>
        </w:rPr>
        <w:t xml:space="preserve"> Marius (2022): Germany can increase its security of supply for mineral raw material imports. DIW Weekly Report 50/2022: 667-675.</w:t>
      </w:r>
    </w:p>
    <w:p w14:paraId="2AF0A0A7" w14:textId="77777777" w:rsidR="00F1246F" w:rsidRPr="00A65894" w:rsidRDefault="00F1246F" w:rsidP="00A65894">
      <w:pPr>
        <w:pStyle w:val="ListParagraph"/>
        <w:numPr>
          <w:ilvl w:val="0"/>
          <w:numId w:val="3"/>
        </w:numPr>
        <w:spacing w:after="0" w:line="240" w:lineRule="auto"/>
        <w:jc w:val="both"/>
        <w:rPr>
          <w:rFonts w:ascii="Times New Roman" w:hAnsi="Times New Roman" w:cs="Times New Roman"/>
          <w:color w:val="101010"/>
          <w:sz w:val="20"/>
          <w:szCs w:val="20"/>
          <w:lang w:val="en-US" w:eastAsia="ro-RO"/>
        </w:rPr>
      </w:pPr>
      <w:proofErr w:type="spellStart"/>
      <w:r w:rsidRPr="00A65894">
        <w:rPr>
          <w:rFonts w:ascii="Times New Roman" w:hAnsi="Times New Roman" w:cs="Times New Roman"/>
          <w:color w:val="101010"/>
          <w:sz w:val="20"/>
          <w:szCs w:val="20"/>
          <w:lang w:val="en-US" w:eastAsia="ro-RO"/>
        </w:rPr>
        <w:t>Morar</w:t>
      </w:r>
      <w:proofErr w:type="spellEnd"/>
      <w:r w:rsidRPr="00A65894">
        <w:rPr>
          <w:rFonts w:ascii="Times New Roman" w:hAnsi="Times New Roman" w:cs="Times New Roman"/>
          <w:color w:val="101010"/>
          <w:sz w:val="20"/>
          <w:szCs w:val="20"/>
          <w:lang w:val="en-US" w:eastAsia="ro-RO"/>
        </w:rPr>
        <w:t xml:space="preserve"> David and Riley Chris (2021, April 9): A guide for conceptualizing the debate over Section 230. Brookings, </w:t>
      </w:r>
      <w:hyperlink r:id="rId25" w:history="1">
        <w:r w:rsidRPr="00A65894">
          <w:rPr>
            <w:rStyle w:val="Hyperlink"/>
            <w:rFonts w:ascii="Times New Roman" w:hAnsi="Times New Roman" w:cs="Times New Roman"/>
            <w:sz w:val="20"/>
            <w:szCs w:val="20"/>
            <w:lang w:val="en-US" w:eastAsia="ro-RO"/>
          </w:rPr>
          <w:t>https://www.brookings.edu/techstream/a-guide-for-conceptualizing-the-debate-over-section-230/</w:t>
        </w:r>
      </w:hyperlink>
      <w:r w:rsidRPr="00A65894">
        <w:rPr>
          <w:rFonts w:ascii="Times New Roman" w:hAnsi="Times New Roman" w:cs="Times New Roman"/>
          <w:color w:val="101010"/>
          <w:sz w:val="20"/>
          <w:szCs w:val="20"/>
          <w:lang w:val="en-US" w:eastAsia="ro-RO"/>
        </w:rPr>
        <w:t xml:space="preserve"> </w:t>
      </w:r>
    </w:p>
    <w:p w14:paraId="540AEE94" w14:textId="77777777" w:rsidR="00F1246F" w:rsidRPr="00A65894" w:rsidRDefault="00F1246F" w:rsidP="00A65894">
      <w:pPr>
        <w:pStyle w:val="ListParagraph"/>
        <w:numPr>
          <w:ilvl w:val="0"/>
          <w:numId w:val="3"/>
        </w:numPr>
        <w:spacing w:after="0" w:line="240" w:lineRule="auto"/>
        <w:jc w:val="both"/>
        <w:rPr>
          <w:rFonts w:ascii="Times New Roman" w:eastAsia="SourceSansPro-Light" w:hAnsi="Times New Roman" w:cs="Times New Roman"/>
          <w:iCs/>
          <w:sz w:val="20"/>
          <w:szCs w:val="20"/>
          <w:lang w:val="en-US"/>
        </w:rPr>
      </w:pPr>
      <w:proofErr w:type="spellStart"/>
      <w:r w:rsidRPr="00A65894">
        <w:rPr>
          <w:rFonts w:ascii="Times New Roman" w:eastAsia="SourceSansPro-Light" w:hAnsi="Times New Roman" w:cs="Times New Roman"/>
          <w:iCs/>
          <w:sz w:val="20"/>
          <w:szCs w:val="20"/>
          <w:lang w:val="en-US"/>
        </w:rPr>
        <w:lastRenderedPageBreak/>
        <w:t>Pâslaru</w:t>
      </w:r>
      <w:proofErr w:type="spellEnd"/>
      <w:r w:rsidRPr="00A65894">
        <w:rPr>
          <w:rFonts w:ascii="Times New Roman" w:eastAsia="SourceSansPro-Light" w:hAnsi="Times New Roman" w:cs="Times New Roman"/>
          <w:iCs/>
          <w:sz w:val="20"/>
          <w:szCs w:val="20"/>
          <w:lang w:val="en-US"/>
        </w:rPr>
        <w:t xml:space="preserve"> Sorin (2018, March 9). </w:t>
      </w:r>
      <w:proofErr w:type="spellStart"/>
      <w:r w:rsidRPr="00A65894">
        <w:rPr>
          <w:rFonts w:ascii="Times New Roman" w:eastAsia="SourceSansPro-Light" w:hAnsi="Times New Roman" w:cs="Times New Roman"/>
          <w:iCs/>
          <w:sz w:val="20"/>
          <w:szCs w:val="20"/>
          <w:lang w:val="en-US"/>
        </w:rPr>
        <w:t>Profesorul</w:t>
      </w:r>
      <w:proofErr w:type="spellEnd"/>
      <w:r w:rsidRPr="00A65894">
        <w:rPr>
          <w:rFonts w:ascii="Times New Roman" w:eastAsia="SourceSansPro-Light" w:hAnsi="Times New Roman" w:cs="Times New Roman"/>
          <w:iCs/>
          <w:sz w:val="20"/>
          <w:szCs w:val="20"/>
          <w:lang w:val="en-US"/>
        </w:rPr>
        <w:t xml:space="preserve"> </w:t>
      </w:r>
      <w:proofErr w:type="spellStart"/>
      <w:r w:rsidRPr="00A65894">
        <w:rPr>
          <w:rFonts w:ascii="Times New Roman" w:eastAsia="SourceSansPro-Light" w:hAnsi="Times New Roman" w:cs="Times New Roman"/>
          <w:iCs/>
          <w:sz w:val="20"/>
          <w:szCs w:val="20"/>
          <w:lang w:val="en-US"/>
        </w:rPr>
        <w:t>american</w:t>
      </w:r>
      <w:proofErr w:type="spellEnd"/>
      <w:r w:rsidRPr="00A65894">
        <w:rPr>
          <w:rFonts w:ascii="Times New Roman" w:eastAsia="SourceSansPro-Light" w:hAnsi="Times New Roman" w:cs="Times New Roman"/>
          <w:iCs/>
          <w:sz w:val="20"/>
          <w:szCs w:val="20"/>
          <w:lang w:val="en-US"/>
        </w:rPr>
        <w:t xml:space="preserve"> de </w:t>
      </w:r>
      <w:proofErr w:type="spellStart"/>
      <w:r w:rsidRPr="00A65894">
        <w:rPr>
          <w:rFonts w:ascii="Times New Roman" w:eastAsia="SourceSansPro-Light" w:hAnsi="Times New Roman" w:cs="Times New Roman"/>
          <w:iCs/>
          <w:sz w:val="20"/>
          <w:szCs w:val="20"/>
          <w:lang w:val="en-US"/>
        </w:rPr>
        <w:t>economie</w:t>
      </w:r>
      <w:proofErr w:type="spellEnd"/>
      <w:r w:rsidRPr="00A65894">
        <w:rPr>
          <w:rFonts w:ascii="Times New Roman" w:eastAsia="SourceSansPro-Light" w:hAnsi="Times New Roman" w:cs="Times New Roman"/>
          <w:iCs/>
          <w:sz w:val="20"/>
          <w:szCs w:val="20"/>
          <w:lang w:val="en-US"/>
        </w:rPr>
        <w:t xml:space="preserve"> Jeffrey Sachs, la </w:t>
      </w:r>
      <w:proofErr w:type="spellStart"/>
      <w:r w:rsidRPr="00A65894">
        <w:rPr>
          <w:rFonts w:ascii="Times New Roman" w:eastAsia="SourceSansPro-Light" w:hAnsi="Times New Roman" w:cs="Times New Roman"/>
          <w:iCs/>
          <w:sz w:val="20"/>
          <w:szCs w:val="20"/>
          <w:lang w:val="en-US"/>
        </w:rPr>
        <w:t>București</w:t>
      </w:r>
      <w:proofErr w:type="spellEnd"/>
      <w:r w:rsidRPr="00A65894">
        <w:rPr>
          <w:rFonts w:ascii="Times New Roman" w:eastAsia="SourceSansPro-Light" w:hAnsi="Times New Roman" w:cs="Times New Roman"/>
          <w:iCs/>
          <w:sz w:val="20"/>
          <w:szCs w:val="20"/>
          <w:lang w:val="en-US"/>
        </w:rPr>
        <w:t xml:space="preserve">. Ziarul </w:t>
      </w:r>
      <w:proofErr w:type="spellStart"/>
      <w:r w:rsidRPr="00A65894">
        <w:rPr>
          <w:rFonts w:ascii="Times New Roman" w:eastAsia="SourceSansPro-Light" w:hAnsi="Times New Roman" w:cs="Times New Roman"/>
          <w:iCs/>
          <w:sz w:val="20"/>
          <w:szCs w:val="20"/>
          <w:lang w:val="en-US"/>
        </w:rPr>
        <w:t>financiar</w:t>
      </w:r>
      <w:proofErr w:type="spellEnd"/>
      <w:r w:rsidRPr="00A65894">
        <w:rPr>
          <w:rFonts w:ascii="Times New Roman" w:eastAsia="SourceSansPro-Light" w:hAnsi="Times New Roman" w:cs="Times New Roman"/>
          <w:iCs/>
          <w:sz w:val="20"/>
          <w:szCs w:val="20"/>
          <w:lang w:val="en-US"/>
        </w:rPr>
        <w:t>, https://www.zf.ro/banci-si-asigurari/profesorulamerican- economie-jeffrey-sachs-bucuresti-naiv-anii-90-cred-puterea-pietelor-rezolva-totulstatele-</w:t>
      </w:r>
    </w:p>
    <w:p w14:paraId="426F8C71" w14:textId="77777777" w:rsidR="00F1246F" w:rsidRPr="00A65894" w:rsidRDefault="00F1246F" w:rsidP="00A65894">
      <w:pPr>
        <w:pStyle w:val="ListParagraph"/>
        <w:numPr>
          <w:ilvl w:val="0"/>
          <w:numId w:val="3"/>
        </w:numPr>
        <w:spacing w:after="0" w:line="240" w:lineRule="auto"/>
        <w:jc w:val="both"/>
        <w:rPr>
          <w:rFonts w:ascii="Times New Roman" w:hAnsi="Times New Roman" w:cs="Times New Roman"/>
          <w:sz w:val="20"/>
          <w:szCs w:val="20"/>
          <w:lang w:val="en-US"/>
        </w:rPr>
      </w:pPr>
      <w:r w:rsidRPr="00A65894">
        <w:rPr>
          <w:rFonts w:ascii="Times New Roman" w:hAnsi="Times New Roman" w:cs="Times New Roman"/>
          <w:sz w:val="20"/>
          <w:szCs w:val="20"/>
          <w:lang w:val="en-US"/>
        </w:rPr>
        <w:t xml:space="preserve">Savage Neil (2020, December 9): The race to the top among the world’s leaders in artificial intelligence. Nature Index, </w:t>
      </w:r>
      <w:hyperlink r:id="rId26" w:history="1">
        <w:r w:rsidRPr="00A65894">
          <w:rPr>
            <w:rStyle w:val="Hyperlink"/>
            <w:rFonts w:ascii="Times New Roman" w:hAnsi="Times New Roman" w:cs="Times New Roman"/>
            <w:sz w:val="20"/>
            <w:szCs w:val="20"/>
            <w:lang w:val="en-US"/>
          </w:rPr>
          <w:t>https://www.nature.com/articles/d41586-020-03409-8</w:t>
        </w:r>
      </w:hyperlink>
      <w:r w:rsidRPr="00A65894">
        <w:rPr>
          <w:rFonts w:ascii="Times New Roman" w:hAnsi="Times New Roman" w:cs="Times New Roman"/>
          <w:sz w:val="20"/>
          <w:szCs w:val="20"/>
          <w:lang w:val="en-US"/>
        </w:rPr>
        <w:t>.</w:t>
      </w:r>
    </w:p>
    <w:p w14:paraId="4C6B9B60" w14:textId="77777777" w:rsidR="00F1246F" w:rsidRPr="00A65894" w:rsidRDefault="00F1246F" w:rsidP="00A65894">
      <w:pPr>
        <w:pStyle w:val="FootnoteText"/>
        <w:numPr>
          <w:ilvl w:val="0"/>
          <w:numId w:val="3"/>
        </w:numPr>
        <w:jc w:val="both"/>
        <w:rPr>
          <w:rFonts w:ascii="Times New Roman" w:hAnsi="Times New Roman" w:cs="Times New Roman"/>
        </w:rPr>
      </w:pPr>
      <w:proofErr w:type="spellStart"/>
      <w:r w:rsidRPr="00A65894">
        <w:rPr>
          <w:rFonts w:ascii="Times New Roman" w:hAnsi="Times New Roman" w:cs="Times New Roman"/>
        </w:rPr>
        <w:t>Schwab</w:t>
      </w:r>
      <w:proofErr w:type="spellEnd"/>
      <w:r w:rsidRPr="00A65894">
        <w:rPr>
          <w:rFonts w:ascii="Times New Roman" w:hAnsi="Times New Roman" w:cs="Times New Roman"/>
        </w:rPr>
        <w:t xml:space="preserve"> Klaus (2016, </w:t>
      </w:r>
      <w:proofErr w:type="spellStart"/>
      <w:r w:rsidRPr="00A65894">
        <w:rPr>
          <w:rFonts w:ascii="Times New Roman" w:hAnsi="Times New Roman" w:cs="Times New Roman"/>
        </w:rPr>
        <w:t>January</w:t>
      </w:r>
      <w:proofErr w:type="spellEnd"/>
      <w:r w:rsidRPr="00A65894">
        <w:rPr>
          <w:rFonts w:ascii="Times New Roman" w:hAnsi="Times New Roman" w:cs="Times New Roman"/>
        </w:rPr>
        <w:t xml:space="preserve"> 14):  The </w:t>
      </w:r>
      <w:proofErr w:type="spellStart"/>
      <w:r w:rsidRPr="00A65894">
        <w:rPr>
          <w:rFonts w:ascii="Times New Roman" w:hAnsi="Times New Roman" w:cs="Times New Roman"/>
        </w:rPr>
        <w:t>Fourth</w:t>
      </w:r>
      <w:proofErr w:type="spellEnd"/>
      <w:r w:rsidRPr="00A65894">
        <w:rPr>
          <w:rFonts w:ascii="Times New Roman" w:hAnsi="Times New Roman" w:cs="Times New Roman"/>
        </w:rPr>
        <w:t xml:space="preserve"> Industrial </w:t>
      </w:r>
      <w:proofErr w:type="spellStart"/>
      <w:r w:rsidRPr="00A65894">
        <w:rPr>
          <w:rFonts w:ascii="Times New Roman" w:hAnsi="Times New Roman" w:cs="Times New Roman"/>
        </w:rPr>
        <w:t>Revolution</w:t>
      </w:r>
      <w:proofErr w:type="spellEnd"/>
      <w:r w:rsidRPr="00A65894">
        <w:rPr>
          <w:rFonts w:ascii="Times New Roman" w:hAnsi="Times New Roman" w:cs="Times New Roman"/>
        </w:rPr>
        <w:t xml:space="preserve">: </w:t>
      </w:r>
      <w:proofErr w:type="spellStart"/>
      <w:r w:rsidRPr="00A65894">
        <w:rPr>
          <w:rFonts w:ascii="Times New Roman" w:hAnsi="Times New Roman" w:cs="Times New Roman"/>
        </w:rPr>
        <w:t>what</w:t>
      </w:r>
      <w:proofErr w:type="spellEnd"/>
      <w:r w:rsidRPr="00A65894">
        <w:rPr>
          <w:rFonts w:ascii="Times New Roman" w:hAnsi="Times New Roman" w:cs="Times New Roman"/>
        </w:rPr>
        <w:t xml:space="preserve"> it </w:t>
      </w:r>
      <w:proofErr w:type="spellStart"/>
      <w:r w:rsidRPr="00A65894">
        <w:rPr>
          <w:rFonts w:ascii="Times New Roman" w:hAnsi="Times New Roman" w:cs="Times New Roman"/>
        </w:rPr>
        <w:t>means</w:t>
      </w:r>
      <w:proofErr w:type="spellEnd"/>
      <w:r w:rsidRPr="00A65894">
        <w:rPr>
          <w:rFonts w:ascii="Times New Roman" w:hAnsi="Times New Roman" w:cs="Times New Roman"/>
        </w:rPr>
        <w:t xml:space="preserve">, </w:t>
      </w:r>
      <w:proofErr w:type="spellStart"/>
      <w:r w:rsidRPr="00A65894">
        <w:rPr>
          <w:rFonts w:ascii="Times New Roman" w:hAnsi="Times New Roman" w:cs="Times New Roman"/>
        </w:rPr>
        <w:t>how</w:t>
      </w:r>
      <w:proofErr w:type="spellEnd"/>
      <w:r w:rsidRPr="00A65894">
        <w:rPr>
          <w:rFonts w:ascii="Times New Roman" w:hAnsi="Times New Roman" w:cs="Times New Roman"/>
        </w:rPr>
        <w:t xml:space="preserve"> </w:t>
      </w:r>
      <w:proofErr w:type="spellStart"/>
      <w:r w:rsidRPr="00A65894">
        <w:rPr>
          <w:rFonts w:ascii="Times New Roman" w:hAnsi="Times New Roman" w:cs="Times New Roman"/>
        </w:rPr>
        <w:t>to</w:t>
      </w:r>
      <w:proofErr w:type="spellEnd"/>
      <w:r w:rsidRPr="00A65894">
        <w:rPr>
          <w:rFonts w:ascii="Times New Roman" w:hAnsi="Times New Roman" w:cs="Times New Roman"/>
        </w:rPr>
        <w:t xml:space="preserve"> </w:t>
      </w:r>
      <w:proofErr w:type="spellStart"/>
      <w:r w:rsidRPr="00A65894">
        <w:rPr>
          <w:rFonts w:ascii="Times New Roman" w:hAnsi="Times New Roman" w:cs="Times New Roman"/>
        </w:rPr>
        <w:t>respond</w:t>
      </w:r>
      <w:proofErr w:type="spellEnd"/>
      <w:r w:rsidRPr="00A65894">
        <w:rPr>
          <w:rFonts w:ascii="Times New Roman" w:hAnsi="Times New Roman" w:cs="Times New Roman"/>
        </w:rPr>
        <w:t xml:space="preserve">. World Economic Forum, </w:t>
      </w:r>
      <w:hyperlink r:id="rId27" w:history="1">
        <w:r w:rsidRPr="00A65894">
          <w:rPr>
            <w:rStyle w:val="Hyperlink"/>
            <w:rFonts w:ascii="Times New Roman" w:hAnsi="Times New Roman" w:cs="Times New Roman"/>
          </w:rPr>
          <w:t>https://www.weforum.org/agenda/2016/01/the-fourth-industrial-revolution-what-it-means-and-how-to-respond/</w:t>
        </w:r>
      </w:hyperlink>
      <w:r w:rsidRPr="00A65894">
        <w:rPr>
          <w:rFonts w:ascii="Times New Roman" w:hAnsi="Times New Roman" w:cs="Times New Roman"/>
        </w:rPr>
        <w:t xml:space="preserve"> </w:t>
      </w:r>
    </w:p>
    <w:p w14:paraId="573480EC" w14:textId="77777777" w:rsidR="00F1246F" w:rsidRPr="00A65894" w:rsidRDefault="00F1246F" w:rsidP="00A65894">
      <w:pPr>
        <w:pStyle w:val="ListParagraph"/>
        <w:numPr>
          <w:ilvl w:val="0"/>
          <w:numId w:val="3"/>
        </w:numPr>
        <w:spacing w:after="0" w:line="240" w:lineRule="auto"/>
        <w:jc w:val="both"/>
        <w:rPr>
          <w:rFonts w:ascii="Times New Roman" w:hAnsi="Times New Roman" w:cs="Times New Roman"/>
          <w:sz w:val="20"/>
          <w:szCs w:val="20"/>
          <w:lang w:val="en-US"/>
        </w:rPr>
      </w:pPr>
      <w:r w:rsidRPr="00A65894">
        <w:rPr>
          <w:rFonts w:ascii="Times New Roman" w:hAnsi="Times New Roman" w:cs="Times New Roman"/>
          <w:sz w:val="20"/>
          <w:szCs w:val="20"/>
          <w:lang w:val="en-US"/>
        </w:rPr>
        <w:t>Schwab Klaus (2017): The Fourth Industrial Revolution. New York: Crown Business.</w:t>
      </w:r>
    </w:p>
    <w:p w14:paraId="1442CFC7" w14:textId="77777777" w:rsidR="00F1246F" w:rsidRPr="00A65894" w:rsidRDefault="00F1246F" w:rsidP="00A65894">
      <w:pPr>
        <w:pStyle w:val="ListParagraph"/>
        <w:numPr>
          <w:ilvl w:val="0"/>
          <w:numId w:val="3"/>
        </w:numPr>
        <w:spacing w:after="0" w:line="240" w:lineRule="auto"/>
        <w:jc w:val="both"/>
        <w:rPr>
          <w:rFonts w:ascii="Times New Roman" w:hAnsi="Times New Roman" w:cs="Times New Roman"/>
          <w:color w:val="222222"/>
          <w:sz w:val="20"/>
          <w:szCs w:val="20"/>
          <w:shd w:val="clear" w:color="auto" w:fill="FFFFFF"/>
        </w:rPr>
      </w:pPr>
      <w:proofErr w:type="spellStart"/>
      <w:r w:rsidRPr="00A65894">
        <w:rPr>
          <w:rFonts w:ascii="Times New Roman" w:hAnsi="Times New Roman" w:cs="Times New Roman"/>
          <w:color w:val="222222"/>
          <w:sz w:val="20"/>
          <w:szCs w:val="20"/>
          <w:shd w:val="clear" w:color="auto" w:fill="FFFFFF"/>
        </w:rPr>
        <w:t>Schwab</w:t>
      </w:r>
      <w:proofErr w:type="spellEnd"/>
      <w:r w:rsidRPr="00A65894">
        <w:rPr>
          <w:rFonts w:ascii="Times New Roman" w:hAnsi="Times New Roman" w:cs="Times New Roman"/>
          <w:color w:val="222222"/>
          <w:sz w:val="20"/>
          <w:szCs w:val="20"/>
          <w:shd w:val="clear" w:color="auto" w:fill="FFFFFF"/>
        </w:rPr>
        <w:t xml:space="preserve"> Klaus (2021): </w:t>
      </w:r>
      <w:proofErr w:type="spellStart"/>
      <w:r w:rsidRPr="00A65894">
        <w:rPr>
          <w:rFonts w:ascii="Times New Roman" w:hAnsi="Times New Roman" w:cs="Times New Roman"/>
          <w:color w:val="222222"/>
          <w:sz w:val="20"/>
          <w:szCs w:val="20"/>
          <w:shd w:val="clear" w:color="auto" w:fill="FFFFFF"/>
        </w:rPr>
        <w:t>Stakeholder</w:t>
      </w:r>
      <w:proofErr w:type="spellEnd"/>
      <w:r w:rsidRPr="00A65894">
        <w:rPr>
          <w:rFonts w:ascii="Times New Roman" w:hAnsi="Times New Roman" w:cs="Times New Roman"/>
          <w:color w:val="222222"/>
          <w:sz w:val="20"/>
          <w:szCs w:val="20"/>
          <w:shd w:val="clear" w:color="auto" w:fill="FFFFFF"/>
        </w:rPr>
        <w:t xml:space="preserve"> capitalism: A global </w:t>
      </w:r>
      <w:proofErr w:type="spellStart"/>
      <w:r w:rsidRPr="00A65894">
        <w:rPr>
          <w:rFonts w:ascii="Times New Roman" w:hAnsi="Times New Roman" w:cs="Times New Roman"/>
          <w:color w:val="222222"/>
          <w:sz w:val="20"/>
          <w:szCs w:val="20"/>
          <w:shd w:val="clear" w:color="auto" w:fill="FFFFFF"/>
        </w:rPr>
        <w:t>economy</w:t>
      </w:r>
      <w:proofErr w:type="spellEnd"/>
      <w:r w:rsidRPr="00A65894">
        <w:rPr>
          <w:rFonts w:ascii="Times New Roman" w:hAnsi="Times New Roman" w:cs="Times New Roman"/>
          <w:color w:val="222222"/>
          <w:sz w:val="20"/>
          <w:szCs w:val="20"/>
          <w:shd w:val="clear" w:color="auto" w:fill="FFFFFF"/>
        </w:rPr>
        <w:t xml:space="preserve"> </w:t>
      </w:r>
      <w:proofErr w:type="spellStart"/>
      <w:r w:rsidRPr="00A65894">
        <w:rPr>
          <w:rFonts w:ascii="Times New Roman" w:hAnsi="Times New Roman" w:cs="Times New Roman"/>
          <w:color w:val="222222"/>
          <w:sz w:val="20"/>
          <w:szCs w:val="20"/>
          <w:shd w:val="clear" w:color="auto" w:fill="FFFFFF"/>
        </w:rPr>
        <w:t>that</w:t>
      </w:r>
      <w:proofErr w:type="spellEnd"/>
      <w:r w:rsidRPr="00A65894">
        <w:rPr>
          <w:rFonts w:ascii="Times New Roman" w:hAnsi="Times New Roman" w:cs="Times New Roman"/>
          <w:color w:val="222222"/>
          <w:sz w:val="20"/>
          <w:szCs w:val="20"/>
          <w:shd w:val="clear" w:color="auto" w:fill="FFFFFF"/>
        </w:rPr>
        <w:t xml:space="preserve"> </w:t>
      </w:r>
      <w:proofErr w:type="spellStart"/>
      <w:r w:rsidRPr="00A65894">
        <w:rPr>
          <w:rFonts w:ascii="Times New Roman" w:hAnsi="Times New Roman" w:cs="Times New Roman"/>
          <w:color w:val="222222"/>
          <w:sz w:val="20"/>
          <w:szCs w:val="20"/>
          <w:shd w:val="clear" w:color="auto" w:fill="FFFFFF"/>
        </w:rPr>
        <w:t>works</w:t>
      </w:r>
      <w:proofErr w:type="spellEnd"/>
      <w:r w:rsidRPr="00A65894">
        <w:rPr>
          <w:rFonts w:ascii="Times New Roman" w:hAnsi="Times New Roman" w:cs="Times New Roman"/>
          <w:color w:val="222222"/>
          <w:sz w:val="20"/>
          <w:szCs w:val="20"/>
          <w:shd w:val="clear" w:color="auto" w:fill="FFFFFF"/>
        </w:rPr>
        <w:t xml:space="preserve"> for </w:t>
      </w:r>
      <w:proofErr w:type="spellStart"/>
      <w:r w:rsidRPr="00A65894">
        <w:rPr>
          <w:rFonts w:ascii="Times New Roman" w:hAnsi="Times New Roman" w:cs="Times New Roman"/>
          <w:color w:val="222222"/>
          <w:sz w:val="20"/>
          <w:szCs w:val="20"/>
          <w:shd w:val="clear" w:color="auto" w:fill="FFFFFF"/>
        </w:rPr>
        <w:t>progress</w:t>
      </w:r>
      <w:proofErr w:type="spellEnd"/>
      <w:r w:rsidRPr="00A65894">
        <w:rPr>
          <w:rFonts w:ascii="Times New Roman" w:hAnsi="Times New Roman" w:cs="Times New Roman"/>
          <w:color w:val="222222"/>
          <w:sz w:val="20"/>
          <w:szCs w:val="20"/>
          <w:shd w:val="clear" w:color="auto" w:fill="FFFFFF"/>
        </w:rPr>
        <w:t xml:space="preserve">, </w:t>
      </w:r>
      <w:proofErr w:type="spellStart"/>
      <w:r w:rsidRPr="00A65894">
        <w:rPr>
          <w:rFonts w:ascii="Times New Roman" w:hAnsi="Times New Roman" w:cs="Times New Roman"/>
          <w:color w:val="222222"/>
          <w:sz w:val="20"/>
          <w:szCs w:val="20"/>
          <w:shd w:val="clear" w:color="auto" w:fill="FFFFFF"/>
        </w:rPr>
        <w:t>people</w:t>
      </w:r>
      <w:proofErr w:type="spellEnd"/>
      <w:r w:rsidRPr="00A65894">
        <w:rPr>
          <w:rFonts w:ascii="Times New Roman" w:hAnsi="Times New Roman" w:cs="Times New Roman"/>
          <w:color w:val="222222"/>
          <w:sz w:val="20"/>
          <w:szCs w:val="20"/>
          <w:shd w:val="clear" w:color="auto" w:fill="FFFFFF"/>
        </w:rPr>
        <w:t xml:space="preserve"> </w:t>
      </w:r>
      <w:proofErr w:type="spellStart"/>
      <w:r w:rsidRPr="00A65894">
        <w:rPr>
          <w:rFonts w:ascii="Times New Roman" w:hAnsi="Times New Roman" w:cs="Times New Roman"/>
          <w:color w:val="222222"/>
          <w:sz w:val="20"/>
          <w:szCs w:val="20"/>
          <w:shd w:val="clear" w:color="auto" w:fill="FFFFFF"/>
        </w:rPr>
        <w:t>and</w:t>
      </w:r>
      <w:proofErr w:type="spellEnd"/>
      <w:r w:rsidRPr="00A65894">
        <w:rPr>
          <w:rFonts w:ascii="Times New Roman" w:hAnsi="Times New Roman" w:cs="Times New Roman"/>
          <w:color w:val="222222"/>
          <w:sz w:val="20"/>
          <w:szCs w:val="20"/>
          <w:shd w:val="clear" w:color="auto" w:fill="FFFFFF"/>
        </w:rPr>
        <w:t xml:space="preserve"> planet. New Jersey: John </w:t>
      </w:r>
      <w:proofErr w:type="spellStart"/>
      <w:r w:rsidRPr="00A65894">
        <w:rPr>
          <w:rFonts w:ascii="Times New Roman" w:hAnsi="Times New Roman" w:cs="Times New Roman"/>
          <w:color w:val="222222"/>
          <w:sz w:val="20"/>
          <w:szCs w:val="20"/>
          <w:shd w:val="clear" w:color="auto" w:fill="FFFFFF"/>
        </w:rPr>
        <w:t>Wiley</w:t>
      </w:r>
      <w:proofErr w:type="spellEnd"/>
      <w:r w:rsidRPr="00A65894">
        <w:rPr>
          <w:rFonts w:ascii="Times New Roman" w:hAnsi="Times New Roman" w:cs="Times New Roman"/>
          <w:color w:val="222222"/>
          <w:sz w:val="20"/>
          <w:szCs w:val="20"/>
          <w:shd w:val="clear" w:color="auto" w:fill="FFFFFF"/>
        </w:rPr>
        <w:t xml:space="preserve"> &amp; </w:t>
      </w:r>
      <w:proofErr w:type="spellStart"/>
      <w:r w:rsidRPr="00A65894">
        <w:rPr>
          <w:rFonts w:ascii="Times New Roman" w:hAnsi="Times New Roman" w:cs="Times New Roman"/>
          <w:color w:val="222222"/>
          <w:sz w:val="20"/>
          <w:szCs w:val="20"/>
          <w:shd w:val="clear" w:color="auto" w:fill="FFFFFF"/>
        </w:rPr>
        <w:t>Sons</w:t>
      </w:r>
      <w:proofErr w:type="spellEnd"/>
      <w:r w:rsidRPr="00A65894">
        <w:rPr>
          <w:rFonts w:ascii="Times New Roman" w:hAnsi="Times New Roman" w:cs="Times New Roman"/>
          <w:color w:val="222222"/>
          <w:sz w:val="20"/>
          <w:szCs w:val="20"/>
          <w:shd w:val="clear" w:color="auto" w:fill="FFFFFF"/>
        </w:rPr>
        <w:t>.</w:t>
      </w:r>
    </w:p>
    <w:p w14:paraId="7842D0F9" w14:textId="77777777" w:rsidR="00F1246F" w:rsidRPr="00A65894" w:rsidRDefault="00F1246F" w:rsidP="00A65894">
      <w:pPr>
        <w:pStyle w:val="ListParagraph"/>
        <w:numPr>
          <w:ilvl w:val="0"/>
          <w:numId w:val="3"/>
        </w:numPr>
        <w:spacing w:after="0" w:line="240" w:lineRule="auto"/>
        <w:jc w:val="both"/>
        <w:rPr>
          <w:rFonts w:ascii="Times New Roman" w:hAnsi="Times New Roman" w:cs="Times New Roman"/>
          <w:sz w:val="20"/>
          <w:szCs w:val="20"/>
          <w:lang w:val="en-US"/>
        </w:rPr>
      </w:pPr>
      <w:r w:rsidRPr="00A65894">
        <w:rPr>
          <w:rFonts w:ascii="Times New Roman" w:hAnsi="Times New Roman" w:cs="Times New Roman"/>
          <w:sz w:val="20"/>
          <w:szCs w:val="20"/>
          <w:lang w:val="en-US"/>
        </w:rPr>
        <w:t xml:space="preserve">Segal Adam (2019, June 1):  Seizing Core Technologies: China Responds to U.S. Technology Competition. China Leadership Monitor, </w:t>
      </w:r>
      <w:hyperlink r:id="rId28" w:history="1">
        <w:r w:rsidRPr="00A65894">
          <w:rPr>
            <w:rStyle w:val="Hyperlink"/>
            <w:rFonts w:ascii="Times New Roman" w:hAnsi="Times New Roman" w:cs="Times New Roman"/>
            <w:sz w:val="20"/>
            <w:szCs w:val="20"/>
            <w:lang w:val="en-US"/>
          </w:rPr>
          <w:t>https://www.prcleader.org/segal-clm-60</w:t>
        </w:r>
      </w:hyperlink>
    </w:p>
    <w:p w14:paraId="3657DAF7" w14:textId="77777777" w:rsidR="00F1246F" w:rsidRPr="00A65894" w:rsidRDefault="00F1246F" w:rsidP="00A65894">
      <w:pPr>
        <w:pStyle w:val="FootnoteText"/>
        <w:numPr>
          <w:ilvl w:val="0"/>
          <w:numId w:val="3"/>
        </w:numPr>
        <w:jc w:val="both"/>
        <w:rPr>
          <w:rFonts w:ascii="Times New Roman" w:hAnsi="Times New Roman" w:cs="Times New Roman"/>
        </w:rPr>
      </w:pPr>
      <w:r w:rsidRPr="00A65894">
        <w:rPr>
          <w:rFonts w:ascii="Times New Roman" w:hAnsi="Times New Roman" w:cs="Times New Roman"/>
        </w:rPr>
        <w:t xml:space="preserve">Singer Peter. W. </w:t>
      </w:r>
      <w:proofErr w:type="spellStart"/>
      <w:r w:rsidRPr="00A65894">
        <w:rPr>
          <w:rFonts w:ascii="Times New Roman" w:hAnsi="Times New Roman" w:cs="Times New Roman"/>
        </w:rPr>
        <w:t>and</w:t>
      </w:r>
      <w:proofErr w:type="spellEnd"/>
      <w:r w:rsidRPr="00A65894">
        <w:rPr>
          <w:rFonts w:ascii="Times New Roman" w:hAnsi="Times New Roman" w:cs="Times New Roman"/>
        </w:rPr>
        <w:t xml:space="preserve"> </w:t>
      </w:r>
      <w:proofErr w:type="spellStart"/>
      <w:r w:rsidRPr="00A65894">
        <w:rPr>
          <w:rFonts w:ascii="Times New Roman" w:hAnsi="Times New Roman" w:cs="Times New Roman"/>
        </w:rPr>
        <w:t>Brooking</w:t>
      </w:r>
      <w:proofErr w:type="spellEnd"/>
      <w:r w:rsidRPr="00A65894">
        <w:rPr>
          <w:rFonts w:ascii="Times New Roman" w:hAnsi="Times New Roman" w:cs="Times New Roman"/>
        </w:rPr>
        <w:t xml:space="preserve"> Emerson T. (2018): </w:t>
      </w:r>
      <w:proofErr w:type="spellStart"/>
      <w:r w:rsidRPr="00A65894">
        <w:rPr>
          <w:rFonts w:ascii="Times New Roman" w:hAnsi="Times New Roman" w:cs="Times New Roman"/>
        </w:rPr>
        <w:t>LikeWar</w:t>
      </w:r>
      <w:proofErr w:type="spellEnd"/>
      <w:r w:rsidRPr="00A65894">
        <w:rPr>
          <w:rFonts w:ascii="Times New Roman" w:hAnsi="Times New Roman" w:cs="Times New Roman"/>
        </w:rPr>
        <w:t xml:space="preserve">: The </w:t>
      </w:r>
      <w:proofErr w:type="spellStart"/>
      <w:r w:rsidRPr="00A65894">
        <w:rPr>
          <w:rFonts w:ascii="Times New Roman" w:hAnsi="Times New Roman" w:cs="Times New Roman"/>
        </w:rPr>
        <w:t>Weaponization</w:t>
      </w:r>
      <w:proofErr w:type="spellEnd"/>
      <w:r w:rsidRPr="00A65894">
        <w:rPr>
          <w:rFonts w:ascii="Times New Roman" w:hAnsi="Times New Roman" w:cs="Times New Roman"/>
        </w:rPr>
        <w:t xml:space="preserve"> of Social Media. </w:t>
      </w:r>
      <w:proofErr w:type="spellStart"/>
      <w:r w:rsidRPr="00A65894">
        <w:rPr>
          <w:rFonts w:ascii="Times New Roman" w:hAnsi="Times New Roman" w:cs="Times New Roman"/>
        </w:rPr>
        <w:t>Eamon</w:t>
      </w:r>
      <w:proofErr w:type="spellEnd"/>
      <w:r w:rsidRPr="00A65894">
        <w:rPr>
          <w:rFonts w:ascii="Times New Roman" w:hAnsi="Times New Roman" w:cs="Times New Roman"/>
        </w:rPr>
        <w:t xml:space="preserve"> </w:t>
      </w:r>
      <w:proofErr w:type="spellStart"/>
      <w:r w:rsidRPr="00A65894">
        <w:rPr>
          <w:rFonts w:ascii="Times New Roman" w:hAnsi="Times New Roman" w:cs="Times New Roman"/>
        </w:rPr>
        <w:t>Dolan</w:t>
      </w:r>
      <w:proofErr w:type="spellEnd"/>
      <w:r w:rsidRPr="00A65894">
        <w:rPr>
          <w:rFonts w:ascii="Times New Roman" w:hAnsi="Times New Roman" w:cs="Times New Roman"/>
        </w:rPr>
        <w:t>/</w:t>
      </w:r>
      <w:proofErr w:type="spellStart"/>
      <w:r w:rsidRPr="00A65894">
        <w:rPr>
          <w:rFonts w:ascii="Times New Roman" w:hAnsi="Times New Roman" w:cs="Times New Roman"/>
        </w:rPr>
        <w:t>Houghton</w:t>
      </w:r>
      <w:proofErr w:type="spellEnd"/>
      <w:r w:rsidRPr="00A65894">
        <w:rPr>
          <w:rFonts w:ascii="Times New Roman" w:hAnsi="Times New Roman" w:cs="Times New Roman"/>
        </w:rPr>
        <w:t xml:space="preserve"> </w:t>
      </w:r>
      <w:proofErr w:type="spellStart"/>
      <w:r w:rsidRPr="00A65894">
        <w:rPr>
          <w:rFonts w:ascii="Times New Roman" w:hAnsi="Times New Roman" w:cs="Times New Roman"/>
        </w:rPr>
        <w:t>Mifflin</w:t>
      </w:r>
      <w:proofErr w:type="spellEnd"/>
      <w:r w:rsidRPr="00A65894">
        <w:rPr>
          <w:rFonts w:ascii="Times New Roman" w:hAnsi="Times New Roman" w:cs="Times New Roman"/>
        </w:rPr>
        <w:t xml:space="preserve"> </w:t>
      </w:r>
      <w:proofErr w:type="spellStart"/>
      <w:r w:rsidRPr="00A65894">
        <w:rPr>
          <w:rFonts w:ascii="Times New Roman" w:hAnsi="Times New Roman" w:cs="Times New Roman"/>
        </w:rPr>
        <w:t>Harcourt</w:t>
      </w:r>
      <w:proofErr w:type="spellEnd"/>
    </w:p>
    <w:p w14:paraId="63780EF8" w14:textId="77777777" w:rsidR="00F1246F" w:rsidRPr="00A65894" w:rsidRDefault="00F1246F" w:rsidP="00A65894">
      <w:pPr>
        <w:pStyle w:val="ListParagraph"/>
        <w:numPr>
          <w:ilvl w:val="0"/>
          <w:numId w:val="3"/>
        </w:numPr>
        <w:spacing w:after="0" w:line="240" w:lineRule="auto"/>
        <w:jc w:val="both"/>
        <w:rPr>
          <w:rFonts w:ascii="Times New Roman" w:hAnsi="Times New Roman" w:cs="Times New Roman"/>
          <w:sz w:val="20"/>
          <w:szCs w:val="20"/>
          <w:lang w:val="en-US"/>
        </w:rPr>
      </w:pPr>
      <w:proofErr w:type="spellStart"/>
      <w:r w:rsidRPr="00A65894">
        <w:rPr>
          <w:rFonts w:ascii="Times New Roman" w:hAnsi="Times New Roman" w:cs="Times New Roman"/>
          <w:sz w:val="20"/>
          <w:szCs w:val="20"/>
          <w:lang w:val="en-US"/>
        </w:rPr>
        <w:t>Taleb</w:t>
      </w:r>
      <w:proofErr w:type="spellEnd"/>
      <w:r w:rsidRPr="00A65894">
        <w:rPr>
          <w:rFonts w:ascii="Times New Roman" w:hAnsi="Times New Roman" w:cs="Times New Roman"/>
          <w:sz w:val="20"/>
          <w:szCs w:val="20"/>
          <w:lang w:val="en-US"/>
        </w:rPr>
        <w:t xml:space="preserve"> Nassim Nicholas (2010): The Black Swan: Second Edition: The Impact of the Highly Improbable. New York: Random House Publishing Group</w:t>
      </w:r>
    </w:p>
    <w:p w14:paraId="0FE326C0" w14:textId="77777777" w:rsidR="00F1246F" w:rsidRPr="00A65894" w:rsidRDefault="00F1246F" w:rsidP="00A65894">
      <w:pPr>
        <w:pStyle w:val="ListParagraph"/>
        <w:numPr>
          <w:ilvl w:val="0"/>
          <w:numId w:val="3"/>
        </w:numPr>
        <w:spacing w:after="0" w:line="240" w:lineRule="auto"/>
        <w:jc w:val="both"/>
        <w:rPr>
          <w:rFonts w:ascii="Times New Roman" w:hAnsi="Times New Roman" w:cs="Times New Roman"/>
          <w:color w:val="222222"/>
          <w:sz w:val="20"/>
          <w:szCs w:val="20"/>
          <w:shd w:val="clear" w:color="auto" w:fill="FFFFFF"/>
        </w:rPr>
      </w:pPr>
      <w:proofErr w:type="spellStart"/>
      <w:r w:rsidRPr="00A65894">
        <w:rPr>
          <w:rFonts w:ascii="Times New Roman" w:hAnsi="Times New Roman" w:cs="Times New Roman"/>
          <w:color w:val="222222"/>
          <w:sz w:val="20"/>
          <w:szCs w:val="20"/>
          <w:shd w:val="clear" w:color="auto" w:fill="FFFFFF"/>
        </w:rPr>
        <w:t>Tucker</w:t>
      </w:r>
      <w:proofErr w:type="spellEnd"/>
      <w:r w:rsidRPr="00A65894">
        <w:rPr>
          <w:rFonts w:ascii="Times New Roman" w:hAnsi="Times New Roman" w:cs="Times New Roman"/>
          <w:color w:val="222222"/>
          <w:sz w:val="20"/>
          <w:szCs w:val="20"/>
          <w:shd w:val="clear" w:color="auto" w:fill="FFFFFF"/>
        </w:rPr>
        <w:t xml:space="preserve"> Catherine (2019): Digital data, </w:t>
      </w:r>
      <w:proofErr w:type="spellStart"/>
      <w:r w:rsidRPr="00A65894">
        <w:rPr>
          <w:rFonts w:ascii="Times New Roman" w:hAnsi="Times New Roman" w:cs="Times New Roman"/>
          <w:color w:val="222222"/>
          <w:sz w:val="20"/>
          <w:szCs w:val="20"/>
          <w:shd w:val="clear" w:color="auto" w:fill="FFFFFF"/>
        </w:rPr>
        <w:t>platforms</w:t>
      </w:r>
      <w:proofErr w:type="spellEnd"/>
      <w:r w:rsidRPr="00A65894">
        <w:rPr>
          <w:rFonts w:ascii="Times New Roman" w:hAnsi="Times New Roman" w:cs="Times New Roman"/>
          <w:color w:val="222222"/>
          <w:sz w:val="20"/>
          <w:szCs w:val="20"/>
          <w:shd w:val="clear" w:color="auto" w:fill="FFFFFF"/>
        </w:rPr>
        <w:t xml:space="preserve"> </w:t>
      </w:r>
      <w:proofErr w:type="spellStart"/>
      <w:r w:rsidRPr="00A65894">
        <w:rPr>
          <w:rFonts w:ascii="Times New Roman" w:hAnsi="Times New Roman" w:cs="Times New Roman"/>
          <w:color w:val="222222"/>
          <w:sz w:val="20"/>
          <w:szCs w:val="20"/>
          <w:shd w:val="clear" w:color="auto" w:fill="FFFFFF"/>
        </w:rPr>
        <w:t>and</w:t>
      </w:r>
      <w:proofErr w:type="spellEnd"/>
      <w:r w:rsidRPr="00A65894">
        <w:rPr>
          <w:rFonts w:ascii="Times New Roman" w:hAnsi="Times New Roman" w:cs="Times New Roman"/>
          <w:color w:val="222222"/>
          <w:sz w:val="20"/>
          <w:szCs w:val="20"/>
          <w:shd w:val="clear" w:color="auto" w:fill="FFFFFF"/>
        </w:rPr>
        <w:t xml:space="preserve"> </w:t>
      </w:r>
      <w:proofErr w:type="spellStart"/>
      <w:r w:rsidRPr="00A65894">
        <w:rPr>
          <w:rFonts w:ascii="Times New Roman" w:hAnsi="Times New Roman" w:cs="Times New Roman"/>
          <w:color w:val="222222"/>
          <w:sz w:val="20"/>
          <w:szCs w:val="20"/>
          <w:shd w:val="clear" w:color="auto" w:fill="FFFFFF"/>
        </w:rPr>
        <w:t>the</w:t>
      </w:r>
      <w:proofErr w:type="spellEnd"/>
      <w:r w:rsidRPr="00A65894">
        <w:rPr>
          <w:rFonts w:ascii="Times New Roman" w:hAnsi="Times New Roman" w:cs="Times New Roman"/>
          <w:color w:val="222222"/>
          <w:sz w:val="20"/>
          <w:szCs w:val="20"/>
          <w:shd w:val="clear" w:color="auto" w:fill="FFFFFF"/>
        </w:rPr>
        <w:t xml:space="preserve"> </w:t>
      </w:r>
      <w:proofErr w:type="spellStart"/>
      <w:r w:rsidRPr="00A65894">
        <w:rPr>
          <w:rFonts w:ascii="Times New Roman" w:hAnsi="Times New Roman" w:cs="Times New Roman"/>
          <w:color w:val="222222"/>
          <w:sz w:val="20"/>
          <w:szCs w:val="20"/>
          <w:shd w:val="clear" w:color="auto" w:fill="FFFFFF"/>
        </w:rPr>
        <w:t>usual</w:t>
      </w:r>
      <w:proofErr w:type="spellEnd"/>
      <w:r w:rsidRPr="00A65894">
        <w:rPr>
          <w:rFonts w:ascii="Times New Roman" w:hAnsi="Times New Roman" w:cs="Times New Roman"/>
          <w:color w:val="222222"/>
          <w:sz w:val="20"/>
          <w:szCs w:val="20"/>
          <w:shd w:val="clear" w:color="auto" w:fill="FFFFFF"/>
        </w:rPr>
        <w:t xml:space="preserve"> [antitrust] </w:t>
      </w:r>
      <w:proofErr w:type="spellStart"/>
      <w:r w:rsidRPr="00A65894">
        <w:rPr>
          <w:rFonts w:ascii="Times New Roman" w:hAnsi="Times New Roman" w:cs="Times New Roman"/>
          <w:color w:val="222222"/>
          <w:sz w:val="20"/>
          <w:szCs w:val="20"/>
          <w:shd w:val="clear" w:color="auto" w:fill="FFFFFF"/>
        </w:rPr>
        <w:t>suspects</w:t>
      </w:r>
      <w:proofErr w:type="spellEnd"/>
      <w:r w:rsidRPr="00A65894">
        <w:rPr>
          <w:rFonts w:ascii="Times New Roman" w:hAnsi="Times New Roman" w:cs="Times New Roman"/>
          <w:color w:val="222222"/>
          <w:sz w:val="20"/>
          <w:szCs w:val="20"/>
          <w:shd w:val="clear" w:color="auto" w:fill="FFFFFF"/>
        </w:rPr>
        <w:t xml:space="preserve">: </w:t>
      </w:r>
      <w:proofErr w:type="spellStart"/>
      <w:r w:rsidRPr="00A65894">
        <w:rPr>
          <w:rFonts w:ascii="Times New Roman" w:hAnsi="Times New Roman" w:cs="Times New Roman"/>
          <w:color w:val="222222"/>
          <w:sz w:val="20"/>
          <w:szCs w:val="20"/>
          <w:shd w:val="clear" w:color="auto" w:fill="FFFFFF"/>
        </w:rPr>
        <w:t>Network</w:t>
      </w:r>
      <w:proofErr w:type="spellEnd"/>
      <w:r w:rsidRPr="00A65894">
        <w:rPr>
          <w:rFonts w:ascii="Times New Roman" w:hAnsi="Times New Roman" w:cs="Times New Roman"/>
          <w:color w:val="222222"/>
          <w:sz w:val="20"/>
          <w:szCs w:val="20"/>
          <w:shd w:val="clear" w:color="auto" w:fill="FFFFFF"/>
        </w:rPr>
        <w:t xml:space="preserve"> </w:t>
      </w:r>
      <w:proofErr w:type="spellStart"/>
      <w:r w:rsidRPr="00A65894">
        <w:rPr>
          <w:rFonts w:ascii="Times New Roman" w:hAnsi="Times New Roman" w:cs="Times New Roman"/>
          <w:color w:val="222222"/>
          <w:sz w:val="20"/>
          <w:szCs w:val="20"/>
          <w:shd w:val="clear" w:color="auto" w:fill="FFFFFF"/>
        </w:rPr>
        <w:t>effects</w:t>
      </w:r>
      <w:proofErr w:type="spellEnd"/>
      <w:r w:rsidRPr="00A65894">
        <w:rPr>
          <w:rFonts w:ascii="Times New Roman" w:hAnsi="Times New Roman" w:cs="Times New Roman"/>
          <w:color w:val="222222"/>
          <w:sz w:val="20"/>
          <w:szCs w:val="20"/>
          <w:shd w:val="clear" w:color="auto" w:fill="FFFFFF"/>
        </w:rPr>
        <w:t xml:space="preserve">, </w:t>
      </w:r>
      <w:proofErr w:type="spellStart"/>
      <w:r w:rsidRPr="00A65894">
        <w:rPr>
          <w:rFonts w:ascii="Times New Roman" w:hAnsi="Times New Roman" w:cs="Times New Roman"/>
          <w:color w:val="222222"/>
          <w:sz w:val="20"/>
          <w:szCs w:val="20"/>
          <w:shd w:val="clear" w:color="auto" w:fill="FFFFFF"/>
        </w:rPr>
        <w:t>switching</w:t>
      </w:r>
      <w:proofErr w:type="spellEnd"/>
      <w:r w:rsidRPr="00A65894">
        <w:rPr>
          <w:rFonts w:ascii="Times New Roman" w:hAnsi="Times New Roman" w:cs="Times New Roman"/>
          <w:color w:val="222222"/>
          <w:sz w:val="20"/>
          <w:szCs w:val="20"/>
          <w:shd w:val="clear" w:color="auto" w:fill="FFFFFF"/>
        </w:rPr>
        <w:t xml:space="preserve"> </w:t>
      </w:r>
      <w:proofErr w:type="spellStart"/>
      <w:r w:rsidRPr="00A65894">
        <w:rPr>
          <w:rFonts w:ascii="Times New Roman" w:hAnsi="Times New Roman" w:cs="Times New Roman"/>
          <w:color w:val="222222"/>
          <w:sz w:val="20"/>
          <w:szCs w:val="20"/>
          <w:shd w:val="clear" w:color="auto" w:fill="FFFFFF"/>
        </w:rPr>
        <w:t>costs</w:t>
      </w:r>
      <w:proofErr w:type="spellEnd"/>
      <w:r w:rsidRPr="00A65894">
        <w:rPr>
          <w:rFonts w:ascii="Times New Roman" w:hAnsi="Times New Roman" w:cs="Times New Roman"/>
          <w:color w:val="222222"/>
          <w:sz w:val="20"/>
          <w:szCs w:val="20"/>
          <w:shd w:val="clear" w:color="auto" w:fill="FFFFFF"/>
        </w:rPr>
        <w:t xml:space="preserve">, </w:t>
      </w:r>
      <w:proofErr w:type="spellStart"/>
      <w:r w:rsidRPr="00A65894">
        <w:rPr>
          <w:rFonts w:ascii="Times New Roman" w:hAnsi="Times New Roman" w:cs="Times New Roman"/>
          <w:color w:val="222222"/>
          <w:sz w:val="20"/>
          <w:szCs w:val="20"/>
          <w:shd w:val="clear" w:color="auto" w:fill="FFFFFF"/>
        </w:rPr>
        <w:t>essential</w:t>
      </w:r>
      <w:proofErr w:type="spellEnd"/>
      <w:r w:rsidRPr="00A65894">
        <w:rPr>
          <w:rFonts w:ascii="Times New Roman" w:hAnsi="Times New Roman" w:cs="Times New Roman"/>
          <w:color w:val="222222"/>
          <w:sz w:val="20"/>
          <w:szCs w:val="20"/>
          <w:shd w:val="clear" w:color="auto" w:fill="FFFFFF"/>
        </w:rPr>
        <w:t xml:space="preserve"> </w:t>
      </w:r>
      <w:proofErr w:type="spellStart"/>
      <w:r w:rsidRPr="00A65894">
        <w:rPr>
          <w:rFonts w:ascii="Times New Roman" w:hAnsi="Times New Roman" w:cs="Times New Roman"/>
          <w:color w:val="222222"/>
          <w:sz w:val="20"/>
          <w:szCs w:val="20"/>
          <w:shd w:val="clear" w:color="auto" w:fill="FFFFFF"/>
        </w:rPr>
        <w:t>facility</w:t>
      </w:r>
      <w:proofErr w:type="spellEnd"/>
      <w:r w:rsidRPr="00A65894">
        <w:rPr>
          <w:rFonts w:ascii="Times New Roman" w:hAnsi="Times New Roman" w:cs="Times New Roman"/>
          <w:color w:val="222222"/>
          <w:sz w:val="20"/>
          <w:szCs w:val="20"/>
          <w:shd w:val="clear" w:color="auto" w:fill="FFFFFF"/>
        </w:rPr>
        <w:t xml:space="preserve">. Review of industrial </w:t>
      </w:r>
      <w:proofErr w:type="spellStart"/>
      <w:r w:rsidRPr="00A65894">
        <w:rPr>
          <w:rFonts w:ascii="Times New Roman" w:hAnsi="Times New Roman" w:cs="Times New Roman"/>
          <w:color w:val="222222"/>
          <w:sz w:val="20"/>
          <w:szCs w:val="20"/>
          <w:shd w:val="clear" w:color="auto" w:fill="FFFFFF"/>
        </w:rPr>
        <w:t>Organization</w:t>
      </w:r>
      <w:proofErr w:type="spellEnd"/>
      <w:r w:rsidRPr="00A65894">
        <w:rPr>
          <w:rFonts w:ascii="Times New Roman" w:hAnsi="Times New Roman" w:cs="Times New Roman"/>
          <w:color w:val="222222"/>
          <w:sz w:val="20"/>
          <w:szCs w:val="20"/>
          <w:shd w:val="clear" w:color="auto" w:fill="FFFFFF"/>
        </w:rPr>
        <w:t>, </w:t>
      </w:r>
      <w:r w:rsidRPr="00A65894">
        <w:rPr>
          <w:rFonts w:ascii="Times New Roman" w:hAnsi="Times New Roman" w:cs="Times New Roman"/>
          <w:i/>
          <w:iCs/>
          <w:color w:val="222222"/>
          <w:sz w:val="20"/>
          <w:szCs w:val="20"/>
          <w:shd w:val="clear" w:color="auto" w:fill="FFFFFF"/>
        </w:rPr>
        <w:t>54</w:t>
      </w:r>
      <w:r w:rsidRPr="00A65894">
        <w:rPr>
          <w:rFonts w:ascii="Times New Roman" w:hAnsi="Times New Roman" w:cs="Times New Roman"/>
          <w:color w:val="222222"/>
          <w:sz w:val="20"/>
          <w:szCs w:val="20"/>
          <w:shd w:val="clear" w:color="auto" w:fill="FFFFFF"/>
        </w:rPr>
        <w:t>(4): 683-694.</w:t>
      </w:r>
    </w:p>
    <w:p w14:paraId="59D607F1" w14:textId="77777777" w:rsidR="00F1246F" w:rsidRPr="00A65894" w:rsidRDefault="00F1246F" w:rsidP="00A65894">
      <w:pPr>
        <w:pStyle w:val="ListParagraph"/>
        <w:numPr>
          <w:ilvl w:val="0"/>
          <w:numId w:val="3"/>
        </w:numPr>
        <w:spacing w:after="0" w:line="240" w:lineRule="auto"/>
        <w:jc w:val="both"/>
        <w:rPr>
          <w:rFonts w:ascii="Times New Roman" w:hAnsi="Times New Roman" w:cs="Times New Roman"/>
          <w:color w:val="222222"/>
          <w:sz w:val="20"/>
          <w:szCs w:val="20"/>
          <w:shd w:val="clear" w:color="auto" w:fill="FFFFFF"/>
        </w:rPr>
      </w:pPr>
      <w:proofErr w:type="spellStart"/>
      <w:r w:rsidRPr="00A65894">
        <w:rPr>
          <w:rFonts w:ascii="Times New Roman" w:hAnsi="Times New Roman" w:cs="Times New Roman"/>
          <w:color w:val="222222"/>
          <w:sz w:val="20"/>
          <w:szCs w:val="20"/>
          <w:shd w:val="clear" w:color="auto" w:fill="FFFFFF"/>
        </w:rPr>
        <w:t>Vinuesa</w:t>
      </w:r>
      <w:proofErr w:type="spellEnd"/>
      <w:r w:rsidRPr="00A65894">
        <w:rPr>
          <w:rFonts w:ascii="Times New Roman" w:hAnsi="Times New Roman" w:cs="Times New Roman"/>
          <w:color w:val="222222"/>
          <w:sz w:val="20"/>
          <w:szCs w:val="20"/>
          <w:shd w:val="clear" w:color="auto" w:fill="FFFFFF"/>
        </w:rPr>
        <w:t xml:space="preserve"> Ricardo, </w:t>
      </w:r>
      <w:proofErr w:type="spellStart"/>
      <w:r w:rsidRPr="00A65894">
        <w:rPr>
          <w:rFonts w:ascii="Times New Roman" w:hAnsi="Times New Roman" w:cs="Times New Roman"/>
          <w:color w:val="222222"/>
          <w:sz w:val="20"/>
          <w:szCs w:val="20"/>
          <w:shd w:val="clear" w:color="auto" w:fill="FFFFFF"/>
        </w:rPr>
        <w:t>Azizpour</w:t>
      </w:r>
      <w:proofErr w:type="spellEnd"/>
      <w:r w:rsidRPr="00A65894">
        <w:rPr>
          <w:rFonts w:ascii="Times New Roman" w:hAnsi="Times New Roman" w:cs="Times New Roman"/>
          <w:color w:val="222222"/>
          <w:sz w:val="20"/>
          <w:szCs w:val="20"/>
          <w:shd w:val="clear" w:color="auto" w:fill="FFFFFF"/>
        </w:rPr>
        <w:t xml:space="preserve"> </w:t>
      </w:r>
      <w:proofErr w:type="spellStart"/>
      <w:r w:rsidRPr="00A65894">
        <w:rPr>
          <w:rFonts w:ascii="Times New Roman" w:hAnsi="Times New Roman" w:cs="Times New Roman"/>
          <w:color w:val="222222"/>
          <w:sz w:val="20"/>
          <w:szCs w:val="20"/>
          <w:shd w:val="clear" w:color="auto" w:fill="FFFFFF"/>
        </w:rPr>
        <w:t>Hossein</w:t>
      </w:r>
      <w:proofErr w:type="spellEnd"/>
      <w:r w:rsidRPr="00A65894">
        <w:rPr>
          <w:rFonts w:ascii="Times New Roman" w:hAnsi="Times New Roman" w:cs="Times New Roman"/>
          <w:color w:val="222222"/>
          <w:sz w:val="20"/>
          <w:szCs w:val="20"/>
          <w:shd w:val="clear" w:color="auto" w:fill="FFFFFF"/>
        </w:rPr>
        <w:t xml:space="preserve">, Leite Iolanda, </w:t>
      </w:r>
      <w:proofErr w:type="spellStart"/>
      <w:r w:rsidRPr="00A65894">
        <w:rPr>
          <w:rFonts w:ascii="Times New Roman" w:hAnsi="Times New Roman" w:cs="Times New Roman"/>
          <w:color w:val="222222"/>
          <w:sz w:val="20"/>
          <w:szCs w:val="20"/>
          <w:shd w:val="clear" w:color="auto" w:fill="FFFFFF"/>
        </w:rPr>
        <w:t>Balaam</w:t>
      </w:r>
      <w:proofErr w:type="spellEnd"/>
      <w:r w:rsidRPr="00A65894">
        <w:rPr>
          <w:rFonts w:ascii="Times New Roman" w:hAnsi="Times New Roman" w:cs="Times New Roman"/>
          <w:color w:val="222222"/>
          <w:sz w:val="20"/>
          <w:szCs w:val="20"/>
          <w:shd w:val="clear" w:color="auto" w:fill="FFFFFF"/>
        </w:rPr>
        <w:t xml:space="preserve"> </w:t>
      </w:r>
      <w:proofErr w:type="spellStart"/>
      <w:r w:rsidRPr="00A65894">
        <w:rPr>
          <w:rFonts w:ascii="Times New Roman" w:hAnsi="Times New Roman" w:cs="Times New Roman"/>
          <w:color w:val="222222"/>
          <w:sz w:val="20"/>
          <w:szCs w:val="20"/>
          <w:shd w:val="clear" w:color="auto" w:fill="FFFFFF"/>
        </w:rPr>
        <w:t>Madeline</w:t>
      </w:r>
      <w:proofErr w:type="spellEnd"/>
      <w:r w:rsidRPr="00A65894">
        <w:rPr>
          <w:rFonts w:ascii="Times New Roman" w:hAnsi="Times New Roman" w:cs="Times New Roman"/>
          <w:color w:val="222222"/>
          <w:sz w:val="20"/>
          <w:szCs w:val="20"/>
          <w:shd w:val="clear" w:color="auto" w:fill="FFFFFF"/>
        </w:rPr>
        <w:t xml:space="preserve">, </w:t>
      </w:r>
      <w:proofErr w:type="spellStart"/>
      <w:r w:rsidRPr="00A65894">
        <w:rPr>
          <w:rFonts w:ascii="Times New Roman" w:hAnsi="Times New Roman" w:cs="Times New Roman"/>
          <w:color w:val="222222"/>
          <w:sz w:val="20"/>
          <w:szCs w:val="20"/>
          <w:shd w:val="clear" w:color="auto" w:fill="FFFFFF"/>
        </w:rPr>
        <w:t>Dignum</w:t>
      </w:r>
      <w:proofErr w:type="spellEnd"/>
      <w:r w:rsidRPr="00A65894">
        <w:rPr>
          <w:rFonts w:ascii="Times New Roman" w:hAnsi="Times New Roman" w:cs="Times New Roman"/>
          <w:color w:val="222222"/>
          <w:sz w:val="20"/>
          <w:szCs w:val="20"/>
          <w:shd w:val="clear" w:color="auto" w:fill="FFFFFF"/>
        </w:rPr>
        <w:t xml:space="preserve"> Virginia, </w:t>
      </w:r>
      <w:proofErr w:type="spellStart"/>
      <w:r w:rsidRPr="00A65894">
        <w:rPr>
          <w:rFonts w:ascii="Times New Roman" w:hAnsi="Times New Roman" w:cs="Times New Roman"/>
          <w:color w:val="222222"/>
          <w:sz w:val="20"/>
          <w:szCs w:val="20"/>
          <w:shd w:val="clear" w:color="auto" w:fill="FFFFFF"/>
        </w:rPr>
        <w:t>Domisch</w:t>
      </w:r>
      <w:proofErr w:type="spellEnd"/>
      <w:r w:rsidRPr="00A65894">
        <w:rPr>
          <w:rFonts w:ascii="Times New Roman" w:hAnsi="Times New Roman" w:cs="Times New Roman"/>
          <w:color w:val="222222"/>
          <w:sz w:val="20"/>
          <w:szCs w:val="20"/>
          <w:shd w:val="clear" w:color="auto" w:fill="FFFFFF"/>
        </w:rPr>
        <w:t xml:space="preserve"> </w:t>
      </w:r>
      <w:proofErr w:type="spellStart"/>
      <w:r w:rsidRPr="00A65894">
        <w:rPr>
          <w:rFonts w:ascii="Times New Roman" w:hAnsi="Times New Roman" w:cs="Times New Roman"/>
          <w:color w:val="222222"/>
          <w:sz w:val="20"/>
          <w:szCs w:val="20"/>
          <w:shd w:val="clear" w:color="auto" w:fill="FFFFFF"/>
        </w:rPr>
        <w:t>Sami</w:t>
      </w:r>
      <w:proofErr w:type="spellEnd"/>
      <w:r w:rsidRPr="00A65894">
        <w:rPr>
          <w:rFonts w:ascii="Times New Roman" w:hAnsi="Times New Roman" w:cs="Times New Roman"/>
          <w:color w:val="222222"/>
          <w:sz w:val="20"/>
          <w:szCs w:val="20"/>
          <w:shd w:val="clear" w:color="auto" w:fill="FFFFFF"/>
        </w:rPr>
        <w:t xml:space="preserve">, </w:t>
      </w:r>
      <w:proofErr w:type="spellStart"/>
      <w:r w:rsidRPr="00A65894">
        <w:rPr>
          <w:rFonts w:ascii="Times New Roman" w:hAnsi="Times New Roman" w:cs="Times New Roman"/>
          <w:color w:val="222222"/>
          <w:sz w:val="20"/>
          <w:szCs w:val="20"/>
          <w:shd w:val="clear" w:color="auto" w:fill="FFFFFF"/>
        </w:rPr>
        <w:t>Felländer</w:t>
      </w:r>
      <w:proofErr w:type="spellEnd"/>
      <w:r w:rsidRPr="00A65894">
        <w:rPr>
          <w:rFonts w:ascii="Times New Roman" w:hAnsi="Times New Roman" w:cs="Times New Roman"/>
          <w:color w:val="222222"/>
          <w:sz w:val="20"/>
          <w:szCs w:val="20"/>
          <w:shd w:val="clear" w:color="auto" w:fill="FFFFFF"/>
        </w:rPr>
        <w:t xml:space="preserve"> Anna, </w:t>
      </w:r>
      <w:proofErr w:type="spellStart"/>
      <w:r w:rsidRPr="00A65894">
        <w:rPr>
          <w:rFonts w:ascii="Times New Roman" w:hAnsi="Times New Roman" w:cs="Times New Roman"/>
          <w:color w:val="222222"/>
          <w:sz w:val="20"/>
          <w:szCs w:val="20"/>
          <w:shd w:val="clear" w:color="auto" w:fill="FFFFFF"/>
        </w:rPr>
        <w:t>Langhans</w:t>
      </w:r>
      <w:proofErr w:type="spellEnd"/>
      <w:r w:rsidRPr="00A65894">
        <w:rPr>
          <w:rFonts w:ascii="Times New Roman" w:hAnsi="Times New Roman" w:cs="Times New Roman"/>
          <w:color w:val="222222"/>
          <w:sz w:val="20"/>
          <w:szCs w:val="20"/>
          <w:shd w:val="clear" w:color="auto" w:fill="FFFFFF"/>
        </w:rPr>
        <w:t xml:space="preserve"> Simone Daniela, </w:t>
      </w:r>
      <w:proofErr w:type="spellStart"/>
      <w:r w:rsidRPr="00A65894">
        <w:rPr>
          <w:rFonts w:ascii="Times New Roman" w:hAnsi="Times New Roman" w:cs="Times New Roman"/>
          <w:color w:val="222222"/>
          <w:sz w:val="20"/>
          <w:szCs w:val="20"/>
          <w:shd w:val="clear" w:color="auto" w:fill="FFFFFF"/>
        </w:rPr>
        <w:t>Tegmark</w:t>
      </w:r>
      <w:proofErr w:type="spellEnd"/>
      <w:r w:rsidRPr="00A65894">
        <w:rPr>
          <w:rFonts w:ascii="Times New Roman" w:hAnsi="Times New Roman" w:cs="Times New Roman"/>
          <w:color w:val="222222"/>
          <w:sz w:val="20"/>
          <w:szCs w:val="20"/>
          <w:shd w:val="clear" w:color="auto" w:fill="FFFFFF"/>
        </w:rPr>
        <w:t xml:space="preserve"> Max, </w:t>
      </w:r>
      <w:proofErr w:type="spellStart"/>
      <w:r w:rsidRPr="00A65894">
        <w:rPr>
          <w:rFonts w:ascii="Times New Roman" w:hAnsi="Times New Roman" w:cs="Times New Roman"/>
          <w:color w:val="222222"/>
          <w:sz w:val="20"/>
          <w:szCs w:val="20"/>
          <w:shd w:val="clear" w:color="auto" w:fill="FFFFFF"/>
        </w:rPr>
        <w:t>and</w:t>
      </w:r>
      <w:proofErr w:type="spellEnd"/>
      <w:r w:rsidRPr="00A65894">
        <w:rPr>
          <w:rFonts w:ascii="Times New Roman" w:hAnsi="Times New Roman" w:cs="Times New Roman"/>
          <w:color w:val="222222"/>
          <w:sz w:val="20"/>
          <w:szCs w:val="20"/>
          <w:shd w:val="clear" w:color="auto" w:fill="FFFFFF"/>
        </w:rPr>
        <w:t xml:space="preserve"> </w:t>
      </w:r>
      <w:proofErr w:type="spellStart"/>
      <w:r w:rsidRPr="00A65894">
        <w:rPr>
          <w:rFonts w:ascii="Times New Roman" w:hAnsi="Times New Roman" w:cs="Times New Roman"/>
          <w:color w:val="222222"/>
          <w:sz w:val="20"/>
          <w:szCs w:val="20"/>
          <w:shd w:val="clear" w:color="auto" w:fill="FFFFFF"/>
        </w:rPr>
        <w:t>Fuso</w:t>
      </w:r>
      <w:proofErr w:type="spellEnd"/>
      <w:r w:rsidRPr="00A65894">
        <w:rPr>
          <w:rFonts w:ascii="Times New Roman" w:hAnsi="Times New Roman" w:cs="Times New Roman"/>
          <w:color w:val="222222"/>
          <w:sz w:val="20"/>
          <w:szCs w:val="20"/>
          <w:shd w:val="clear" w:color="auto" w:fill="FFFFFF"/>
        </w:rPr>
        <w:t xml:space="preserve"> </w:t>
      </w:r>
      <w:proofErr w:type="spellStart"/>
      <w:r w:rsidRPr="00A65894">
        <w:rPr>
          <w:rFonts w:ascii="Times New Roman" w:hAnsi="Times New Roman" w:cs="Times New Roman"/>
          <w:color w:val="222222"/>
          <w:sz w:val="20"/>
          <w:szCs w:val="20"/>
          <w:shd w:val="clear" w:color="auto" w:fill="FFFFFF"/>
        </w:rPr>
        <w:t>Nerini</w:t>
      </w:r>
      <w:proofErr w:type="spellEnd"/>
      <w:r w:rsidRPr="00A65894">
        <w:rPr>
          <w:rFonts w:ascii="Times New Roman" w:hAnsi="Times New Roman" w:cs="Times New Roman"/>
          <w:color w:val="222222"/>
          <w:sz w:val="20"/>
          <w:szCs w:val="20"/>
          <w:shd w:val="clear" w:color="auto" w:fill="FFFFFF"/>
        </w:rPr>
        <w:t xml:space="preserve"> Francesco (2020): The role of artificial intelligence in </w:t>
      </w:r>
      <w:proofErr w:type="spellStart"/>
      <w:r w:rsidRPr="00A65894">
        <w:rPr>
          <w:rFonts w:ascii="Times New Roman" w:hAnsi="Times New Roman" w:cs="Times New Roman"/>
          <w:color w:val="222222"/>
          <w:sz w:val="20"/>
          <w:szCs w:val="20"/>
          <w:shd w:val="clear" w:color="auto" w:fill="FFFFFF"/>
        </w:rPr>
        <w:t>achieving</w:t>
      </w:r>
      <w:proofErr w:type="spellEnd"/>
      <w:r w:rsidRPr="00A65894">
        <w:rPr>
          <w:rFonts w:ascii="Times New Roman" w:hAnsi="Times New Roman" w:cs="Times New Roman"/>
          <w:color w:val="222222"/>
          <w:sz w:val="20"/>
          <w:szCs w:val="20"/>
          <w:shd w:val="clear" w:color="auto" w:fill="FFFFFF"/>
        </w:rPr>
        <w:t xml:space="preserve"> </w:t>
      </w:r>
      <w:proofErr w:type="spellStart"/>
      <w:r w:rsidRPr="00A65894">
        <w:rPr>
          <w:rFonts w:ascii="Times New Roman" w:hAnsi="Times New Roman" w:cs="Times New Roman"/>
          <w:color w:val="222222"/>
          <w:sz w:val="20"/>
          <w:szCs w:val="20"/>
          <w:shd w:val="clear" w:color="auto" w:fill="FFFFFF"/>
        </w:rPr>
        <w:t>the</w:t>
      </w:r>
      <w:proofErr w:type="spellEnd"/>
      <w:r w:rsidRPr="00A65894">
        <w:rPr>
          <w:rFonts w:ascii="Times New Roman" w:hAnsi="Times New Roman" w:cs="Times New Roman"/>
          <w:color w:val="222222"/>
          <w:sz w:val="20"/>
          <w:szCs w:val="20"/>
          <w:shd w:val="clear" w:color="auto" w:fill="FFFFFF"/>
        </w:rPr>
        <w:t xml:space="preserve"> </w:t>
      </w:r>
      <w:proofErr w:type="spellStart"/>
      <w:r w:rsidRPr="00A65894">
        <w:rPr>
          <w:rFonts w:ascii="Times New Roman" w:hAnsi="Times New Roman" w:cs="Times New Roman"/>
          <w:color w:val="222222"/>
          <w:sz w:val="20"/>
          <w:szCs w:val="20"/>
          <w:shd w:val="clear" w:color="auto" w:fill="FFFFFF"/>
        </w:rPr>
        <w:t>Sustainable</w:t>
      </w:r>
      <w:proofErr w:type="spellEnd"/>
      <w:r w:rsidRPr="00A65894">
        <w:rPr>
          <w:rFonts w:ascii="Times New Roman" w:hAnsi="Times New Roman" w:cs="Times New Roman"/>
          <w:color w:val="222222"/>
          <w:sz w:val="20"/>
          <w:szCs w:val="20"/>
          <w:shd w:val="clear" w:color="auto" w:fill="FFFFFF"/>
        </w:rPr>
        <w:t xml:space="preserve"> </w:t>
      </w:r>
      <w:proofErr w:type="spellStart"/>
      <w:r w:rsidRPr="00A65894">
        <w:rPr>
          <w:rFonts w:ascii="Times New Roman" w:hAnsi="Times New Roman" w:cs="Times New Roman"/>
          <w:color w:val="222222"/>
          <w:sz w:val="20"/>
          <w:szCs w:val="20"/>
          <w:shd w:val="clear" w:color="auto" w:fill="FFFFFF"/>
        </w:rPr>
        <w:t>Development</w:t>
      </w:r>
      <w:proofErr w:type="spellEnd"/>
      <w:r w:rsidRPr="00A65894">
        <w:rPr>
          <w:rFonts w:ascii="Times New Roman" w:hAnsi="Times New Roman" w:cs="Times New Roman"/>
          <w:color w:val="222222"/>
          <w:sz w:val="20"/>
          <w:szCs w:val="20"/>
          <w:shd w:val="clear" w:color="auto" w:fill="FFFFFF"/>
        </w:rPr>
        <w:t xml:space="preserve"> </w:t>
      </w:r>
      <w:proofErr w:type="spellStart"/>
      <w:r w:rsidRPr="00A65894">
        <w:rPr>
          <w:rFonts w:ascii="Times New Roman" w:hAnsi="Times New Roman" w:cs="Times New Roman"/>
          <w:color w:val="222222"/>
          <w:sz w:val="20"/>
          <w:szCs w:val="20"/>
          <w:shd w:val="clear" w:color="auto" w:fill="FFFFFF"/>
        </w:rPr>
        <w:t>Goals</w:t>
      </w:r>
      <w:proofErr w:type="spellEnd"/>
      <w:r w:rsidRPr="00A65894">
        <w:rPr>
          <w:rFonts w:ascii="Times New Roman" w:hAnsi="Times New Roman" w:cs="Times New Roman"/>
          <w:color w:val="222222"/>
          <w:sz w:val="20"/>
          <w:szCs w:val="20"/>
          <w:shd w:val="clear" w:color="auto" w:fill="FFFFFF"/>
        </w:rPr>
        <w:t>.</w:t>
      </w:r>
      <w:r w:rsidRPr="00A65894">
        <w:rPr>
          <w:rFonts w:ascii="Times New Roman" w:hAnsi="Times New Roman" w:cs="Times New Roman"/>
          <w:i/>
          <w:iCs/>
          <w:color w:val="222222"/>
          <w:sz w:val="20"/>
          <w:szCs w:val="20"/>
          <w:shd w:val="clear" w:color="auto" w:fill="FFFFFF"/>
        </w:rPr>
        <w:t xml:space="preserve"> </w:t>
      </w:r>
      <w:proofErr w:type="spellStart"/>
      <w:r w:rsidRPr="00A65894">
        <w:rPr>
          <w:rFonts w:ascii="Times New Roman" w:hAnsi="Times New Roman" w:cs="Times New Roman"/>
          <w:i/>
          <w:iCs/>
          <w:color w:val="222222"/>
          <w:sz w:val="20"/>
          <w:szCs w:val="20"/>
          <w:shd w:val="clear" w:color="auto" w:fill="FFFFFF"/>
        </w:rPr>
        <w:t>Nature</w:t>
      </w:r>
      <w:proofErr w:type="spellEnd"/>
      <w:r w:rsidRPr="00A65894">
        <w:rPr>
          <w:rFonts w:ascii="Times New Roman" w:hAnsi="Times New Roman" w:cs="Times New Roman"/>
          <w:i/>
          <w:iCs/>
          <w:color w:val="222222"/>
          <w:sz w:val="20"/>
          <w:szCs w:val="20"/>
          <w:shd w:val="clear" w:color="auto" w:fill="FFFFFF"/>
        </w:rPr>
        <w:t xml:space="preserve"> </w:t>
      </w:r>
      <w:proofErr w:type="spellStart"/>
      <w:r w:rsidRPr="00A65894">
        <w:rPr>
          <w:rFonts w:ascii="Times New Roman" w:hAnsi="Times New Roman" w:cs="Times New Roman"/>
          <w:i/>
          <w:iCs/>
          <w:color w:val="222222"/>
          <w:sz w:val="20"/>
          <w:szCs w:val="20"/>
          <w:shd w:val="clear" w:color="auto" w:fill="FFFFFF"/>
        </w:rPr>
        <w:t>communications</w:t>
      </w:r>
      <w:proofErr w:type="spellEnd"/>
      <w:r w:rsidRPr="00A65894">
        <w:rPr>
          <w:rFonts w:ascii="Times New Roman" w:hAnsi="Times New Roman" w:cs="Times New Roman"/>
          <w:i/>
          <w:iCs/>
          <w:color w:val="222222"/>
          <w:sz w:val="20"/>
          <w:szCs w:val="20"/>
          <w:shd w:val="clear" w:color="auto" w:fill="FFFFFF"/>
        </w:rPr>
        <w:t>,</w:t>
      </w:r>
      <w:r w:rsidRPr="00A65894">
        <w:rPr>
          <w:rFonts w:ascii="Times New Roman" w:hAnsi="Times New Roman" w:cs="Times New Roman"/>
          <w:color w:val="222222"/>
          <w:sz w:val="20"/>
          <w:szCs w:val="20"/>
          <w:shd w:val="clear" w:color="auto" w:fill="FFFFFF"/>
        </w:rPr>
        <w:t> 11 (1): 233.</w:t>
      </w:r>
    </w:p>
    <w:p w14:paraId="02FB7FEC" w14:textId="77777777" w:rsidR="00F1246F" w:rsidRPr="00A65894" w:rsidRDefault="00F1246F" w:rsidP="00A65894">
      <w:pPr>
        <w:pStyle w:val="ListParagraph"/>
        <w:numPr>
          <w:ilvl w:val="0"/>
          <w:numId w:val="3"/>
        </w:numPr>
        <w:spacing w:after="0" w:line="240" w:lineRule="auto"/>
        <w:jc w:val="both"/>
        <w:rPr>
          <w:rFonts w:ascii="Times New Roman" w:hAnsi="Times New Roman" w:cs="Times New Roman"/>
          <w:sz w:val="20"/>
          <w:szCs w:val="20"/>
        </w:rPr>
      </w:pPr>
      <w:r w:rsidRPr="00A65894">
        <w:rPr>
          <w:rFonts w:ascii="Times New Roman" w:hAnsi="Times New Roman" w:cs="Times New Roman"/>
          <w:sz w:val="20"/>
          <w:szCs w:val="20"/>
          <w:lang w:val="en-US"/>
        </w:rPr>
        <w:t xml:space="preserve">White Paper on Artificial Intelligence - A European approach to excellence and trust. </w:t>
      </w:r>
      <w:r w:rsidRPr="00A65894">
        <w:rPr>
          <w:rFonts w:ascii="Times New Roman" w:hAnsi="Times New Roman" w:cs="Times New Roman"/>
          <w:sz w:val="20"/>
          <w:szCs w:val="20"/>
        </w:rPr>
        <w:t>COM(2020) 65 final</w:t>
      </w:r>
      <w:r w:rsidRPr="00A65894">
        <w:rPr>
          <w:rFonts w:ascii="Times New Roman" w:hAnsi="Times New Roman" w:cs="Times New Roman"/>
          <w:sz w:val="20"/>
          <w:szCs w:val="20"/>
          <w:lang w:val="en-US"/>
        </w:rPr>
        <w:t xml:space="preserve"> (2020). </w:t>
      </w:r>
      <w:r w:rsidRPr="00A65894">
        <w:rPr>
          <w:rFonts w:ascii="Times New Roman" w:hAnsi="Times New Roman" w:cs="Times New Roman"/>
          <w:sz w:val="20"/>
          <w:szCs w:val="20"/>
        </w:rPr>
        <w:t xml:space="preserve">Brussels: European </w:t>
      </w:r>
      <w:proofErr w:type="spellStart"/>
      <w:r w:rsidRPr="00A65894">
        <w:rPr>
          <w:rFonts w:ascii="Times New Roman" w:hAnsi="Times New Roman" w:cs="Times New Roman"/>
          <w:sz w:val="20"/>
          <w:szCs w:val="20"/>
        </w:rPr>
        <w:t>Commission</w:t>
      </w:r>
      <w:proofErr w:type="spellEnd"/>
      <w:r w:rsidRPr="00A65894">
        <w:rPr>
          <w:rFonts w:ascii="Times New Roman" w:hAnsi="Times New Roman" w:cs="Times New Roman"/>
          <w:sz w:val="20"/>
          <w:szCs w:val="20"/>
        </w:rPr>
        <w:t xml:space="preserve">, </w:t>
      </w:r>
      <w:hyperlink r:id="rId29" w:history="1">
        <w:r w:rsidRPr="00A65894">
          <w:rPr>
            <w:rStyle w:val="Hyperlink"/>
            <w:rFonts w:ascii="Times New Roman" w:hAnsi="Times New Roman" w:cs="Times New Roman"/>
            <w:sz w:val="20"/>
            <w:szCs w:val="20"/>
          </w:rPr>
          <w:t>https://commission.europa.eu/publications/white-paper-artificial-intelligence-european-approach-excellence-and-trust_en</w:t>
        </w:r>
      </w:hyperlink>
      <w:r w:rsidRPr="00A65894">
        <w:rPr>
          <w:rFonts w:ascii="Times New Roman" w:hAnsi="Times New Roman" w:cs="Times New Roman"/>
          <w:sz w:val="20"/>
          <w:szCs w:val="20"/>
        </w:rPr>
        <w:t xml:space="preserve"> </w:t>
      </w:r>
    </w:p>
    <w:p w14:paraId="621A1B00" w14:textId="77777777" w:rsidR="00F1246F" w:rsidRPr="00A65894" w:rsidRDefault="00F1246F" w:rsidP="00A65894">
      <w:pPr>
        <w:pStyle w:val="ListParagraph"/>
        <w:numPr>
          <w:ilvl w:val="0"/>
          <w:numId w:val="3"/>
        </w:numPr>
        <w:spacing w:after="0" w:line="240" w:lineRule="auto"/>
        <w:jc w:val="both"/>
        <w:rPr>
          <w:rFonts w:ascii="Times New Roman" w:hAnsi="Times New Roman" w:cs="Times New Roman"/>
          <w:color w:val="222222"/>
          <w:sz w:val="20"/>
          <w:szCs w:val="20"/>
          <w:shd w:val="clear" w:color="auto" w:fill="FFFFFF"/>
        </w:rPr>
      </w:pPr>
      <w:proofErr w:type="spellStart"/>
      <w:r w:rsidRPr="00A65894">
        <w:rPr>
          <w:rFonts w:ascii="Times New Roman" w:hAnsi="Times New Roman" w:cs="Times New Roman"/>
          <w:color w:val="222222"/>
          <w:sz w:val="20"/>
          <w:szCs w:val="20"/>
          <w:shd w:val="clear" w:color="auto" w:fill="FFFFFF"/>
        </w:rPr>
        <w:t>Yin</w:t>
      </w:r>
      <w:proofErr w:type="spellEnd"/>
      <w:r w:rsidRPr="00A65894">
        <w:rPr>
          <w:rFonts w:ascii="Times New Roman" w:hAnsi="Times New Roman" w:cs="Times New Roman"/>
          <w:color w:val="222222"/>
          <w:sz w:val="20"/>
          <w:szCs w:val="20"/>
          <w:shd w:val="clear" w:color="auto" w:fill="FFFFFF"/>
        </w:rPr>
        <w:t xml:space="preserve"> Robert K. (1999):  </w:t>
      </w:r>
      <w:proofErr w:type="spellStart"/>
      <w:r w:rsidRPr="00A65894">
        <w:rPr>
          <w:rFonts w:ascii="Times New Roman" w:hAnsi="Times New Roman" w:cs="Times New Roman"/>
          <w:color w:val="222222"/>
          <w:sz w:val="20"/>
          <w:szCs w:val="20"/>
          <w:shd w:val="clear" w:color="auto" w:fill="FFFFFF"/>
        </w:rPr>
        <w:t>Enhancing</w:t>
      </w:r>
      <w:proofErr w:type="spellEnd"/>
      <w:r w:rsidRPr="00A65894">
        <w:rPr>
          <w:rFonts w:ascii="Times New Roman" w:hAnsi="Times New Roman" w:cs="Times New Roman"/>
          <w:color w:val="222222"/>
          <w:sz w:val="20"/>
          <w:szCs w:val="20"/>
          <w:shd w:val="clear" w:color="auto" w:fill="FFFFFF"/>
        </w:rPr>
        <w:t xml:space="preserve"> </w:t>
      </w:r>
      <w:proofErr w:type="spellStart"/>
      <w:r w:rsidRPr="00A65894">
        <w:rPr>
          <w:rFonts w:ascii="Times New Roman" w:hAnsi="Times New Roman" w:cs="Times New Roman"/>
          <w:color w:val="222222"/>
          <w:sz w:val="20"/>
          <w:szCs w:val="20"/>
          <w:shd w:val="clear" w:color="auto" w:fill="FFFFFF"/>
        </w:rPr>
        <w:t>the</w:t>
      </w:r>
      <w:proofErr w:type="spellEnd"/>
      <w:r w:rsidRPr="00A65894">
        <w:rPr>
          <w:rFonts w:ascii="Times New Roman" w:hAnsi="Times New Roman" w:cs="Times New Roman"/>
          <w:color w:val="222222"/>
          <w:sz w:val="20"/>
          <w:szCs w:val="20"/>
          <w:shd w:val="clear" w:color="auto" w:fill="FFFFFF"/>
        </w:rPr>
        <w:t xml:space="preserve"> quality of case </w:t>
      </w:r>
      <w:proofErr w:type="spellStart"/>
      <w:r w:rsidRPr="00A65894">
        <w:rPr>
          <w:rFonts w:ascii="Times New Roman" w:hAnsi="Times New Roman" w:cs="Times New Roman"/>
          <w:color w:val="222222"/>
          <w:sz w:val="20"/>
          <w:szCs w:val="20"/>
          <w:shd w:val="clear" w:color="auto" w:fill="FFFFFF"/>
        </w:rPr>
        <w:t>studies</w:t>
      </w:r>
      <w:proofErr w:type="spellEnd"/>
      <w:r w:rsidRPr="00A65894">
        <w:rPr>
          <w:rFonts w:ascii="Times New Roman" w:hAnsi="Times New Roman" w:cs="Times New Roman"/>
          <w:color w:val="222222"/>
          <w:sz w:val="20"/>
          <w:szCs w:val="20"/>
          <w:shd w:val="clear" w:color="auto" w:fill="FFFFFF"/>
        </w:rPr>
        <w:t xml:space="preserve"> in </w:t>
      </w:r>
      <w:proofErr w:type="spellStart"/>
      <w:r w:rsidRPr="00A65894">
        <w:rPr>
          <w:rFonts w:ascii="Times New Roman" w:hAnsi="Times New Roman" w:cs="Times New Roman"/>
          <w:color w:val="222222"/>
          <w:sz w:val="20"/>
          <w:szCs w:val="20"/>
          <w:shd w:val="clear" w:color="auto" w:fill="FFFFFF"/>
        </w:rPr>
        <w:t>health</w:t>
      </w:r>
      <w:proofErr w:type="spellEnd"/>
      <w:r w:rsidRPr="00A65894">
        <w:rPr>
          <w:rFonts w:ascii="Times New Roman" w:hAnsi="Times New Roman" w:cs="Times New Roman"/>
          <w:color w:val="222222"/>
          <w:sz w:val="20"/>
          <w:szCs w:val="20"/>
          <w:shd w:val="clear" w:color="auto" w:fill="FFFFFF"/>
        </w:rPr>
        <w:t xml:space="preserve"> </w:t>
      </w:r>
      <w:proofErr w:type="spellStart"/>
      <w:r w:rsidRPr="00A65894">
        <w:rPr>
          <w:rFonts w:ascii="Times New Roman" w:hAnsi="Times New Roman" w:cs="Times New Roman"/>
          <w:color w:val="222222"/>
          <w:sz w:val="20"/>
          <w:szCs w:val="20"/>
          <w:shd w:val="clear" w:color="auto" w:fill="FFFFFF"/>
        </w:rPr>
        <w:t>services</w:t>
      </w:r>
      <w:proofErr w:type="spellEnd"/>
      <w:r w:rsidRPr="00A65894">
        <w:rPr>
          <w:rFonts w:ascii="Times New Roman" w:hAnsi="Times New Roman" w:cs="Times New Roman"/>
          <w:color w:val="222222"/>
          <w:sz w:val="20"/>
          <w:szCs w:val="20"/>
          <w:shd w:val="clear" w:color="auto" w:fill="FFFFFF"/>
        </w:rPr>
        <w:t xml:space="preserve"> </w:t>
      </w:r>
      <w:proofErr w:type="spellStart"/>
      <w:r w:rsidRPr="00A65894">
        <w:rPr>
          <w:rFonts w:ascii="Times New Roman" w:hAnsi="Times New Roman" w:cs="Times New Roman"/>
          <w:color w:val="222222"/>
          <w:sz w:val="20"/>
          <w:szCs w:val="20"/>
          <w:shd w:val="clear" w:color="auto" w:fill="FFFFFF"/>
        </w:rPr>
        <w:t>research</w:t>
      </w:r>
      <w:proofErr w:type="spellEnd"/>
      <w:r w:rsidRPr="00A65894">
        <w:rPr>
          <w:rFonts w:ascii="Times New Roman" w:hAnsi="Times New Roman" w:cs="Times New Roman"/>
          <w:color w:val="222222"/>
          <w:sz w:val="20"/>
          <w:szCs w:val="20"/>
          <w:shd w:val="clear" w:color="auto" w:fill="FFFFFF"/>
        </w:rPr>
        <w:t xml:space="preserve">. </w:t>
      </w:r>
      <w:proofErr w:type="spellStart"/>
      <w:r w:rsidRPr="00A65894">
        <w:rPr>
          <w:rFonts w:ascii="Times New Roman" w:hAnsi="Times New Roman" w:cs="Times New Roman"/>
          <w:color w:val="222222"/>
          <w:sz w:val="20"/>
          <w:szCs w:val="20"/>
          <w:shd w:val="clear" w:color="auto" w:fill="FFFFFF"/>
        </w:rPr>
        <w:t>Health</w:t>
      </w:r>
      <w:proofErr w:type="spellEnd"/>
      <w:r w:rsidRPr="00A65894">
        <w:rPr>
          <w:rFonts w:ascii="Times New Roman" w:hAnsi="Times New Roman" w:cs="Times New Roman"/>
          <w:color w:val="222222"/>
          <w:sz w:val="20"/>
          <w:szCs w:val="20"/>
          <w:shd w:val="clear" w:color="auto" w:fill="FFFFFF"/>
        </w:rPr>
        <w:t xml:space="preserve"> </w:t>
      </w:r>
      <w:proofErr w:type="spellStart"/>
      <w:r w:rsidRPr="00A65894">
        <w:rPr>
          <w:rFonts w:ascii="Times New Roman" w:hAnsi="Times New Roman" w:cs="Times New Roman"/>
          <w:color w:val="222222"/>
          <w:sz w:val="20"/>
          <w:szCs w:val="20"/>
          <w:shd w:val="clear" w:color="auto" w:fill="FFFFFF"/>
        </w:rPr>
        <w:t>services</w:t>
      </w:r>
      <w:proofErr w:type="spellEnd"/>
      <w:r w:rsidRPr="00A65894">
        <w:rPr>
          <w:rFonts w:ascii="Times New Roman" w:hAnsi="Times New Roman" w:cs="Times New Roman"/>
          <w:color w:val="222222"/>
          <w:sz w:val="20"/>
          <w:szCs w:val="20"/>
          <w:shd w:val="clear" w:color="auto" w:fill="FFFFFF"/>
        </w:rPr>
        <w:t xml:space="preserve"> </w:t>
      </w:r>
      <w:proofErr w:type="spellStart"/>
      <w:r w:rsidRPr="00A65894">
        <w:rPr>
          <w:rFonts w:ascii="Times New Roman" w:hAnsi="Times New Roman" w:cs="Times New Roman"/>
          <w:color w:val="222222"/>
          <w:sz w:val="20"/>
          <w:szCs w:val="20"/>
          <w:shd w:val="clear" w:color="auto" w:fill="FFFFFF"/>
        </w:rPr>
        <w:t>research</w:t>
      </w:r>
      <w:proofErr w:type="spellEnd"/>
      <w:r w:rsidRPr="00A65894">
        <w:rPr>
          <w:rFonts w:ascii="Times New Roman" w:hAnsi="Times New Roman" w:cs="Times New Roman"/>
          <w:color w:val="222222"/>
          <w:sz w:val="20"/>
          <w:szCs w:val="20"/>
          <w:shd w:val="clear" w:color="auto" w:fill="FFFFFF"/>
        </w:rPr>
        <w:t>, Vol. 34 (5): 1209–1224.</w:t>
      </w:r>
    </w:p>
    <w:p w14:paraId="48565772" w14:textId="77777777" w:rsidR="00F1246F" w:rsidRPr="00A65894" w:rsidRDefault="00F1246F" w:rsidP="00A65894">
      <w:pPr>
        <w:pStyle w:val="FootnoteText"/>
        <w:numPr>
          <w:ilvl w:val="0"/>
          <w:numId w:val="3"/>
        </w:numPr>
        <w:jc w:val="both"/>
        <w:rPr>
          <w:rFonts w:ascii="Times New Roman" w:hAnsi="Times New Roman" w:cs="Times New Roman"/>
        </w:rPr>
      </w:pPr>
      <w:proofErr w:type="spellStart"/>
      <w:r w:rsidRPr="00A65894">
        <w:rPr>
          <w:rFonts w:ascii="Times New Roman" w:hAnsi="Times New Roman" w:cs="Times New Roman"/>
        </w:rPr>
        <w:t>Zuboff</w:t>
      </w:r>
      <w:proofErr w:type="spellEnd"/>
      <w:r w:rsidRPr="00A65894">
        <w:rPr>
          <w:rFonts w:ascii="Times New Roman" w:hAnsi="Times New Roman" w:cs="Times New Roman"/>
        </w:rPr>
        <w:t xml:space="preserve"> </w:t>
      </w:r>
      <w:proofErr w:type="spellStart"/>
      <w:r w:rsidRPr="00A65894">
        <w:rPr>
          <w:rFonts w:ascii="Times New Roman" w:hAnsi="Times New Roman" w:cs="Times New Roman"/>
        </w:rPr>
        <w:t>Shoshana</w:t>
      </w:r>
      <w:proofErr w:type="spellEnd"/>
      <w:r w:rsidRPr="00A65894">
        <w:rPr>
          <w:rFonts w:ascii="Times New Roman" w:hAnsi="Times New Roman" w:cs="Times New Roman"/>
        </w:rPr>
        <w:t xml:space="preserve"> (2019): The </w:t>
      </w:r>
      <w:proofErr w:type="spellStart"/>
      <w:r w:rsidRPr="00A65894">
        <w:rPr>
          <w:rFonts w:ascii="Times New Roman" w:hAnsi="Times New Roman" w:cs="Times New Roman"/>
        </w:rPr>
        <w:t>Age</w:t>
      </w:r>
      <w:proofErr w:type="spellEnd"/>
      <w:r w:rsidRPr="00A65894">
        <w:rPr>
          <w:rFonts w:ascii="Times New Roman" w:hAnsi="Times New Roman" w:cs="Times New Roman"/>
        </w:rPr>
        <w:t xml:space="preserve"> of </w:t>
      </w:r>
      <w:proofErr w:type="spellStart"/>
      <w:r w:rsidRPr="00A65894">
        <w:rPr>
          <w:rFonts w:ascii="Times New Roman" w:hAnsi="Times New Roman" w:cs="Times New Roman"/>
        </w:rPr>
        <w:t>Surveillance</w:t>
      </w:r>
      <w:proofErr w:type="spellEnd"/>
      <w:r w:rsidRPr="00A65894">
        <w:rPr>
          <w:rFonts w:ascii="Times New Roman" w:hAnsi="Times New Roman" w:cs="Times New Roman"/>
        </w:rPr>
        <w:t xml:space="preserve"> Capitalism: The </w:t>
      </w:r>
      <w:proofErr w:type="spellStart"/>
      <w:r w:rsidRPr="00A65894">
        <w:rPr>
          <w:rFonts w:ascii="Times New Roman" w:hAnsi="Times New Roman" w:cs="Times New Roman"/>
        </w:rPr>
        <w:t>Fight</w:t>
      </w:r>
      <w:proofErr w:type="spellEnd"/>
      <w:r w:rsidRPr="00A65894">
        <w:rPr>
          <w:rFonts w:ascii="Times New Roman" w:hAnsi="Times New Roman" w:cs="Times New Roman"/>
        </w:rPr>
        <w:t xml:space="preserve"> for a </w:t>
      </w:r>
      <w:proofErr w:type="spellStart"/>
      <w:r w:rsidRPr="00A65894">
        <w:rPr>
          <w:rFonts w:ascii="Times New Roman" w:hAnsi="Times New Roman" w:cs="Times New Roman"/>
        </w:rPr>
        <w:t>Human</w:t>
      </w:r>
      <w:proofErr w:type="spellEnd"/>
      <w:r w:rsidRPr="00A65894">
        <w:rPr>
          <w:rFonts w:ascii="Times New Roman" w:hAnsi="Times New Roman" w:cs="Times New Roman"/>
        </w:rPr>
        <w:t xml:space="preserve"> </w:t>
      </w:r>
      <w:proofErr w:type="spellStart"/>
      <w:r w:rsidRPr="00A65894">
        <w:rPr>
          <w:rFonts w:ascii="Times New Roman" w:hAnsi="Times New Roman" w:cs="Times New Roman"/>
        </w:rPr>
        <w:t>Future</w:t>
      </w:r>
      <w:proofErr w:type="spellEnd"/>
      <w:r w:rsidRPr="00A65894">
        <w:rPr>
          <w:rFonts w:ascii="Times New Roman" w:hAnsi="Times New Roman" w:cs="Times New Roman"/>
        </w:rPr>
        <w:t xml:space="preserve"> at </w:t>
      </w:r>
      <w:proofErr w:type="spellStart"/>
      <w:r w:rsidRPr="00A65894">
        <w:rPr>
          <w:rFonts w:ascii="Times New Roman" w:hAnsi="Times New Roman" w:cs="Times New Roman"/>
        </w:rPr>
        <w:t>the</w:t>
      </w:r>
      <w:proofErr w:type="spellEnd"/>
      <w:r w:rsidRPr="00A65894">
        <w:rPr>
          <w:rFonts w:ascii="Times New Roman" w:hAnsi="Times New Roman" w:cs="Times New Roman"/>
        </w:rPr>
        <w:t xml:space="preserve"> New </w:t>
      </w:r>
      <w:proofErr w:type="spellStart"/>
      <w:r w:rsidRPr="00A65894">
        <w:rPr>
          <w:rFonts w:ascii="Times New Roman" w:hAnsi="Times New Roman" w:cs="Times New Roman"/>
        </w:rPr>
        <w:t>Frontier</w:t>
      </w:r>
      <w:proofErr w:type="spellEnd"/>
      <w:r w:rsidRPr="00A65894">
        <w:rPr>
          <w:rFonts w:ascii="Times New Roman" w:hAnsi="Times New Roman" w:cs="Times New Roman"/>
        </w:rPr>
        <w:t xml:space="preserve"> of Power.  New York: </w:t>
      </w:r>
      <w:proofErr w:type="spellStart"/>
      <w:r w:rsidRPr="00A65894">
        <w:rPr>
          <w:rFonts w:ascii="Times New Roman" w:hAnsi="Times New Roman" w:cs="Times New Roman"/>
        </w:rPr>
        <w:t>PublicAffairs</w:t>
      </w:r>
      <w:proofErr w:type="spellEnd"/>
    </w:p>
    <w:p w14:paraId="553DB8E6" w14:textId="77777777" w:rsidR="00F1246F" w:rsidRDefault="00F1246F" w:rsidP="00F1246F">
      <w:pPr>
        <w:spacing w:after="0" w:line="360" w:lineRule="auto"/>
        <w:jc w:val="both"/>
        <w:rPr>
          <w:rFonts w:ascii="Times New Roman" w:eastAsia="SourceSansPro-Light" w:hAnsi="Times New Roman" w:cs="Times New Roman"/>
          <w:iCs/>
          <w:sz w:val="24"/>
          <w:szCs w:val="24"/>
          <w:lang w:val="en-US"/>
        </w:rPr>
      </w:pPr>
    </w:p>
    <w:p w14:paraId="0D1CADDC" w14:textId="292726C1" w:rsidR="00F1246F" w:rsidRPr="00F1246F" w:rsidRDefault="00F1246F" w:rsidP="00F1246F">
      <w:pPr>
        <w:spacing w:after="0" w:line="360" w:lineRule="auto"/>
        <w:jc w:val="both"/>
        <w:rPr>
          <w:rFonts w:ascii="Times New Roman" w:eastAsia="SourceSansPro-Light" w:hAnsi="Times New Roman" w:cs="Times New Roman"/>
          <w:iCs/>
          <w:sz w:val="24"/>
          <w:szCs w:val="24"/>
          <w:lang w:val="en-US"/>
        </w:rPr>
      </w:pPr>
      <w:r w:rsidRPr="00F1246F">
        <w:rPr>
          <w:rFonts w:ascii="Times New Roman" w:eastAsia="SourceSansPro-Light" w:hAnsi="Times New Roman" w:cs="Times New Roman"/>
          <w:iCs/>
          <w:sz w:val="24"/>
          <w:szCs w:val="24"/>
          <w:lang w:val="en-US"/>
        </w:rPr>
        <w:t>Web</w:t>
      </w:r>
      <w:r w:rsidR="00A65894">
        <w:rPr>
          <w:rFonts w:ascii="Times New Roman" w:eastAsia="SourceSansPro-Light" w:hAnsi="Times New Roman" w:cs="Times New Roman"/>
          <w:iCs/>
          <w:sz w:val="24"/>
          <w:szCs w:val="24"/>
          <w:lang w:val="en-US"/>
        </w:rPr>
        <w:t xml:space="preserve"> links</w:t>
      </w:r>
    </w:p>
    <w:p w14:paraId="0EF3B0BA" w14:textId="77777777" w:rsidR="00F1246F" w:rsidRPr="00F1246F" w:rsidRDefault="00F1246F" w:rsidP="00F1246F">
      <w:pPr>
        <w:autoSpaceDE w:val="0"/>
        <w:autoSpaceDN w:val="0"/>
        <w:adjustRightInd w:val="0"/>
        <w:spacing w:after="0" w:line="360" w:lineRule="auto"/>
        <w:ind w:left="567" w:hanging="567"/>
        <w:jc w:val="both"/>
        <w:rPr>
          <w:rFonts w:ascii="Times New Roman" w:eastAsia="Times New Roman" w:hAnsi="Times New Roman" w:cs="Times New Roman"/>
          <w:sz w:val="24"/>
          <w:szCs w:val="24"/>
          <w:lang w:val="en-US" w:eastAsia="ro-RO"/>
        </w:rPr>
      </w:pPr>
    </w:p>
    <w:p w14:paraId="35CF76AF" w14:textId="77777777" w:rsidR="00F1246F" w:rsidRPr="00A65894" w:rsidRDefault="00F1246F" w:rsidP="00A65894">
      <w:pPr>
        <w:pStyle w:val="ListParagraph"/>
        <w:numPr>
          <w:ilvl w:val="0"/>
          <w:numId w:val="4"/>
        </w:numPr>
        <w:spacing w:after="0" w:line="240" w:lineRule="auto"/>
        <w:jc w:val="both"/>
        <w:rPr>
          <w:rFonts w:ascii="Times New Roman" w:eastAsia="SourceSansPro-Light" w:hAnsi="Times New Roman" w:cs="Times New Roman"/>
          <w:iCs/>
          <w:sz w:val="20"/>
          <w:szCs w:val="20"/>
          <w:lang w:val="en-US"/>
        </w:rPr>
      </w:pPr>
      <w:r w:rsidRPr="00A65894">
        <w:rPr>
          <w:rFonts w:ascii="Times New Roman" w:eastAsia="Times New Roman" w:hAnsi="Times New Roman" w:cs="Times New Roman"/>
          <w:sz w:val="20"/>
          <w:szCs w:val="20"/>
          <w:lang w:val="en-US" w:eastAsia="ro-RO"/>
        </w:rPr>
        <w:t xml:space="preserve">Press release: Critical Raw Materials ensuring secure and sustainable supply chains for EU's green and digital future (2023, March 16), </w:t>
      </w:r>
      <w:hyperlink r:id="rId30" w:history="1">
        <w:r w:rsidRPr="00A65894">
          <w:rPr>
            <w:rStyle w:val="Hyperlink"/>
            <w:rFonts w:ascii="Times New Roman" w:eastAsia="Times New Roman" w:hAnsi="Times New Roman" w:cs="Times New Roman"/>
            <w:sz w:val="20"/>
            <w:szCs w:val="20"/>
            <w:lang w:val="en-US" w:eastAsia="ro-RO"/>
          </w:rPr>
          <w:t>https://ec.europa.eu/commission/presscorner/detail/en/ip_23_1661</w:t>
        </w:r>
      </w:hyperlink>
      <w:r w:rsidRPr="00A65894">
        <w:rPr>
          <w:rFonts w:ascii="Times New Roman" w:eastAsia="Times New Roman" w:hAnsi="Times New Roman" w:cs="Times New Roman"/>
          <w:sz w:val="20"/>
          <w:szCs w:val="20"/>
          <w:lang w:val="en-US" w:eastAsia="ro-RO"/>
        </w:rPr>
        <w:t xml:space="preserve"> </w:t>
      </w:r>
    </w:p>
    <w:p w14:paraId="7308EA5E" w14:textId="77777777" w:rsidR="00F1246F" w:rsidRPr="00A65894" w:rsidRDefault="00F1246F" w:rsidP="00A65894">
      <w:pPr>
        <w:pStyle w:val="ListParagraph"/>
        <w:numPr>
          <w:ilvl w:val="0"/>
          <w:numId w:val="4"/>
        </w:numPr>
        <w:spacing w:after="0" w:line="240" w:lineRule="auto"/>
        <w:jc w:val="both"/>
        <w:rPr>
          <w:rFonts w:ascii="Times New Roman" w:eastAsia="Times New Roman" w:hAnsi="Times New Roman" w:cs="Times New Roman"/>
          <w:color w:val="111111"/>
          <w:sz w:val="20"/>
          <w:szCs w:val="20"/>
          <w:lang w:val="en-US" w:eastAsia="ro-RO"/>
        </w:rPr>
      </w:pPr>
      <w:r w:rsidRPr="00A65894">
        <w:rPr>
          <w:rFonts w:ascii="Times New Roman" w:eastAsia="Times New Roman" w:hAnsi="Times New Roman" w:cs="Times New Roman"/>
          <w:color w:val="111111"/>
          <w:sz w:val="20"/>
          <w:szCs w:val="20"/>
          <w:lang w:val="en-US" w:eastAsia="ro-RO"/>
        </w:rPr>
        <w:t xml:space="preserve">Science of Rare Earth Elements (2020): Science History Institute,  </w:t>
      </w:r>
      <w:hyperlink r:id="rId31" w:history="1">
        <w:r w:rsidRPr="00A65894">
          <w:rPr>
            <w:rStyle w:val="Hyperlink"/>
            <w:rFonts w:ascii="Times New Roman" w:eastAsia="Times New Roman" w:hAnsi="Times New Roman" w:cs="Times New Roman"/>
            <w:sz w:val="20"/>
            <w:szCs w:val="20"/>
            <w:lang w:val="en-US" w:eastAsia="ro-RO"/>
          </w:rPr>
          <w:t>https://www.sciencehistory.org/learn/science-matters/case-of-rare-earth-elements-science</w:t>
        </w:r>
      </w:hyperlink>
      <w:r w:rsidRPr="00A65894">
        <w:rPr>
          <w:rFonts w:ascii="Times New Roman" w:eastAsia="Times New Roman" w:hAnsi="Times New Roman" w:cs="Times New Roman"/>
          <w:color w:val="111111"/>
          <w:sz w:val="20"/>
          <w:szCs w:val="20"/>
          <w:lang w:val="en-US" w:eastAsia="ro-RO"/>
        </w:rPr>
        <w:t xml:space="preserve"> </w:t>
      </w:r>
    </w:p>
    <w:p w14:paraId="38140D56" w14:textId="77777777" w:rsidR="00F1246F" w:rsidRPr="00A65894" w:rsidRDefault="00F1246F" w:rsidP="00A65894">
      <w:pPr>
        <w:pStyle w:val="ListParagraph"/>
        <w:numPr>
          <w:ilvl w:val="0"/>
          <w:numId w:val="4"/>
        </w:numPr>
        <w:spacing w:after="0" w:line="240" w:lineRule="auto"/>
        <w:jc w:val="both"/>
        <w:rPr>
          <w:rFonts w:ascii="Times New Roman" w:eastAsia="SourceSansPro-Light" w:hAnsi="Times New Roman" w:cs="Times New Roman"/>
          <w:iCs/>
          <w:sz w:val="20"/>
          <w:szCs w:val="20"/>
          <w:lang w:val="en-US"/>
        </w:rPr>
      </w:pPr>
      <w:r w:rsidRPr="00A65894">
        <w:rPr>
          <w:rFonts w:ascii="Times New Roman" w:eastAsia="SourceSansPro-Light" w:hAnsi="Times New Roman" w:cs="Times New Roman"/>
          <w:iCs/>
          <w:sz w:val="20"/>
          <w:szCs w:val="20"/>
          <w:lang w:val="en-US"/>
        </w:rPr>
        <w:t>The World Bank (2021): GDP (current US$), https://data.worldbank.org/indicator/NY.GDP.MKTP.CD</w:t>
      </w:r>
    </w:p>
    <w:p w14:paraId="4E4D4F9C" w14:textId="02665035" w:rsidR="00F1246F" w:rsidRPr="004A19D7" w:rsidRDefault="00F1246F" w:rsidP="00D00BC7">
      <w:pPr>
        <w:pStyle w:val="ListParagraph"/>
        <w:spacing w:after="0" w:line="240" w:lineRule="auto"/>
        <w:jc w:val="both"/>
        <w:rPr>
          <w:rFonts w:ascii="Times New Roman" w:eastAsia="SourceSansPro-Light" w:hAnsi="Times New Roman" w:cs="Times New Roman"/>
          <w:iCs/>
          <w:sz w:val="20"/>
          <w:szCs w:val="20"/>
          <w:highlight w:val="yellow"/>
          <w:lang w:val="en-US"/>
        </w:rPr>
      </w:pPr>
      <w:r w:rsidRPr="004A19D7">
        <w:rPr>
          <w:rFonts w:ascii="Times New Roman" w:eastAsia="SourceSansPro-Light" w:hAnsi="Times New Roman" w:cs="Times New Roman"/>
          <w:iCs/>
          <w:sz w:val="20"/>
          <w:szCs w:val="20"/>
          <w:highlight w:val="yellow"/>
          <w:lang w:val="en-US"/>
        </w:rPr>
        <w:t xml:space="preserve"> </w:t>
      </w:r>
    </w:p>
    <w:sectPr w:rsidR="00F1246F" w:rsidRPr="004A19D7" w:rsidSect="00CC7ED4">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AC23A" w14:textId="77777777" w:rsidR="00D55117" w:rsidRDefault="00D55117" w:rsidP="00FD2A7E">
      <w:pPr>
        <w:spacing w:after="0" w:line="240" w:lineRule="auto"/>
      </w:pPr>
      <w:r>
        <w:separator/>
      </w:r>
    </w:p>
  </w:endnote>
  <w:endnote w:type="continuationSeparator" w:id="0">
    <w:p w14:paraId="2EFC58D6" w14:textId="77777777" w:rsidR="00D55117" w:rsidRDefault="00D55117" w:rsidP="00FD2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Light">
    <w:altName w:val="Yu Gothic"/>
    <w:panose1 w:val="020B0604020202020204"/>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4064334"/>
      <w:docPartObj>
        <w:docPartGallery w:val="Page Numbers (Bottom of Page)"/>
        <w:docPartUnique/>
      </w:docPartObj>
    </w:sdtPr>
    <w:sdtEndPr>
      <w:rPr>
        <w:noProof/>
      </w:rPr>
    </w:sdtEndPr>
    <w:sdtContent>
      <w:p w14:paraId="4BD5D1BA" w14:textId="5AA86F03" w:rsidR="00FD2A7E" w:rsidRDefault="00FD2A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77D367" w14:textId="77777777" w:rsidR="00FD2A7E" w:rsidRDefault="00FD2A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5CE35" w14:textId="77777777" w:rsidR="00D55117" w:rsidRDefault="00D55117" w:rsidP="00FD2A7E">
      <w:pPr>
        <w:spacing w:after="0" w:line="240" w:lineRule="auto"/>
      </w:pPr>
      <w:r>
        <w:separator/>
      </w:r>
    </w:p>
  </w:footnote>
  <w:footnote w:type="continuationSeparator" w:id="0">
    <w:p w14:paraId="5F0CE543" w14:textId="77777777" w:rsidR="00D55117" w:rsidRDefault="00D55117" w:rsidP="00FD2A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4226"/>
    <w:multiLevelType w:val="multilevel"/>
    <w:tmpl w:val="D9B24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01264"/>
    <w:multiLevelType w:val="hybridMultilevel"/>
    <w:tmpl w:val="97228D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7233E"/>
    <w:multiLevelType w:val="hybridMultilevel"/>
    <w:tmpl w:val="87C2B3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5A3A1D"/>
    <w:multiLevelType w:val="hybridMultilevel"/>
    <w:tmpl w:val="E29056C2"/>
    <w:lvl w:ilvl="0" w:tplc="E0D28498">
      <w:start w:val="1"/>
      <w:numFmt w:val="decimal"/>
      <w:pStyle w:val="IATED-References"/>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1188955421">
    <w:abstractNumId w:val="0"/>
  </w:num>
  <w:num w:numId="2" w16cid:durableId="542062946">
    <w:abstractNumId w:val="3"/>
  </w:num>
  <w:num w:numId="3" w16cid:durableId="221528208">
    <w:abstractNumId w:val="1"/>
  </w:num>
  <w:num w:numId="4" w16cid:durableId="5177418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A74"/>
    <w:rsid w:val="00003198"/>
    <w:rsid w:val="0003482B"/>
    <w:rsid w:val="0005288B"/>
    <w:rsid w:val="000A6710"/>
    <w:rsid w:val="00103E30"/>
    <w:rsid w:val="001309DB"/>
    <w:rsid w:val="0019736D"/>
    <w:rsid w:val="001E0E60"/>
    <w:rsid w:val="00235973"/>
    <w:rsid w:val="00264592"/>
    <w:rsid w:val="002664C9"/>
    <w:rsid w:val="00270A58"/>
    <w:rsid w:val="0028265D"/>
    <w:rsid w:val="002837BE"/>
    <w:rsid w:val="002A6864"/>
    <w:rsid w:val="002B37F0"/>
    <w:rsid w:val="002D3159"/>
    <w:rsid w:val="002E1EDD"/>
    <w:rsid w:val="00300D2E"/>
    <w:rsid w:val="00306765"/>
    <w:rsid w:val="00310955"/>
    <w:rsid w:val="0032639A"/>
    <w:rsid w:val="00344FE3"/>
    <w:rsid w:val="003568BD"/>
    <w:rsid w:val="003855D1"/>
    <w:rsid w:val="003A02F9"/>
    <w:rsid w:val="003D0764"/>
    <w:rsid w:val="003D797D"/>
    <w:rsid w:val="003F6C1E"/>
    <w:rsid w:val="0042526D"/>
    <w:rsid w:val="00465A74"/>
    <w:rsid w:val="0048461B"/>
    <w:rsid w:val="004A19D7"/>
    <w:rsid w:val="004E39FE"/>
    <w:rsid w:val="00515364"/>
    <w:rsid w:val="00526EAC"/>
    <w:rsid w:val="0053107E"/>
    <w:rsid w:val="005324C4"/>
    <w:rsid w:val="00537F52"/>
    <w:rsid w:val="00556A22"/>
    <w:rsid w:val="00557629"/>
    <w:rsid w:val="005701FD"/>
    <w:rsid w:val="00597973"/>
    <w:rsid w:val="0060013F"/>
    <w:rsid w:val="0060109C"/>
    <w:rsid w:val="00641FE1"/>
    <w:rsid w:val="0067015E"/>
    <w:rsid w:val="006C79E0"/>
    <w:rsid w:val="00716EE1"/>
    <w:rsid w:val="00720475"/>
    <w:rsid w:val="0073725A"/>
    <w:rsid w:val="00796FC8"/>
    <w:rsid w:val="007A22DA"/>
    <w:rsid w:val="007B7AC8"/>
    <w:rsid w:val="007C089E"/>
    <w:rsid w:val="007E2D19"/>
    <w:rsid w:val="007E6E9A"/>
    <w:rsid w:val="00840C65"/>
    <w:rsid w:val="00857D21"/>
    <w:rsid w:val="00890E54"/>
    <w:rsid w:val="008A6C35"/>
    <w:rsid w:val="009471F6"/>
    <w:rsid w:val="00963880"/>
    <w:rsid w:val="00967ADA"/>
    <w:rsid w:val="00992D9F"/>
    <w:rsid w:val="009D7384"/>
    <w:rsid w:val="00A00860"/>
    <w:rsid w:val="00A01936"/>
    <w:rsid w:val="00A0764C"/>
    <w:rsid w:val="00A25CB8"/>
    <w:rsid w:val="00A26B83"/>
    <w:rsid w:val="00A469A1"/>
    <w:rsid w:val="00A63E5C"/>
    <w:rsid w:val="00A65894"/>
    <w:rsid w:val="00A91AF4"/>
    <w:rsid w:val="00AA223D"/>
    <w:rsid w:val="00AB22BB"/>
    <w:rsid w:val="00AB7CE6"/>
    <w:rsid w:val="00AC3759"/>
    <w:rsid w:val="00AD3328"/>
    <w:rsid w:val="00AD3571"/>
    <w:rsid w:val="00B104E2"/>
    <w:rsid w:val="00B40BC2"/>
    <w:rsid w:val="00B41680"/>
    <w:rsid w:val="00B8657A"/>
    <w:rsid w:val="00BA02BA"/>
    <w:rsid w:val="00C331BF"/>
    <w:rsid w:val="00C436A7"/>
    <w:rsid w:val="00C51D49"/>
    <w:rsid w:val="00C56642"/>
    <w:rsid w:val="00C57CEE"/>
    <w:rsid w:val="00C82ED4"/>
    <w:rsid w:val="00CA68EA"/>
    <w:rsid w:val="00CB3E36"/>
    <w:rsid w:val="00CC7ED4"/>
    <w:rsid w:val="00CD46D7"/>
    <w:rsid w:val="00D00BC7"/>
    <w:rsid w:val="00D11C4F"/>
    <w:rsid w:val="00D23711"/>
    <w:rsid w:val="00D25C5E"/>
    <w:rsid w:val="00D333E0"/>
    <w:rsid w:val="00D42504"/>
    <w:rsid w:val="00D55117"/>
    <w:rsid w:val="00D87071"/>
    <w:rsid w:val="00D96C7A"/>
    <w:rsid w:val="00DC4BA8"/>
    <w:rsid w:val="00DE0B5E"/>
    <w:rsid w:val="00DF7CC1"/>
    <w:rsid w:val="00E0208E"/>
    <w:rsid w:val="00E524B5"/>
    <w:rsid w:val="00E621CA"/>
    <w:rsid w:val="00E95ED3"/>
    <w:rsid w:val="00E95EE7"/>
    <w:rsid w:val="00EF112B"/>
    <w:rsid w:val="00F007E8"/>
    <w:rsid w:val="00F044C0"/>
    <w:rsid w:val="00F1246F"/>
    <w:rsid w:val="00F46378"/>
    <w:rsid w:val="00F84871"/>
    <w:rsid w:val="00FC40D7"/>
    <w:rsid w:val="00FC5F1D"/>
    <w:rsid w:val="00FD2A7E"/>
    <w:rsid w:val="00FF4B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0AA4B"/>
  <w15:chartTrackingRefBased/>
  <w15:docId w15:val="{E86F1333-6505-4E67-B52D-380EE7E8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A02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Heading2">
    <w:name w:val="heading 2"/>
    <w:basedOn w:val="Normal"/>
    <w:link w:val="Heading2Char"/>
    <w:uiPriority w:val="9"/>
    <w:qFormat/>
    <w:rsid w:val="00BA02BA"/>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paragraph" w:styleId="Heading3">
    <w:name w:val="heading 3"/>
    <w:basedOn w:val="Normal"/>
    <w:link w:val="Heading3Char"/>
    <w:uiPriority w:val="9"/>
    <w:qFormat/>
    <w:rsid w:val="00BA02BA"/>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paragraph" w:styleId="Heading5">
    <w:name w:val="heading 5"/>
    <w:basedOn w:val="Normal"/>
    <w:next w:val="Normal"/>
    <w:link w:val="Heading5Char"/>
    <w:uiPriority w:val="9"/>
    <w:semiHidden/>
    <w:unhideWhenUsed/>
    <w:qFormat/>
    <w:rsid w:val="00716EE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02BA"/>
    <w:rPr>
      <w:rFonts w:ascii="Times New Roman" w:eastAsia="Times New Roman" w:hAnsi="Times New Roman" w:cs="Times New Roman"/>
      <w:b/>
      <w:bCs/>
      <w:kern w:val="36"/>
      <w:sz w:val="48"/>
      <w:szCs w:val="48"/>
      <w:lang w:eastAsia="ro-RO"/>
    </w:rPr>
  </w:style>
  <w:style w:type="character" w:customStyle="1" w:styleId="Heading2Char">
    <w:name w:val="Heading 2 Char"/>
    <w:basedOn w:val="DefaultParagraphFont"/>
    <w:link w:val="Heading2"/>
    <w:uiPriority w:val="9"/>
    <w:rsid w:val="00BA02BA"/>
    <w:rPr>
      <w:rFonts w:ascii="Times New Roman" w:eastAsia="Times New Roman" w:hAnsi="Times New Roman" w:cs="Times New Roman"/>
      <w:b/>
      <w:bCs/>
      <w:sz w:val="36"/>
      <w:szCs w:val="36"/>
      <w:lang w:eastAsia="ro-RO"/>
    </w:rPr>
  </w:style>
  <w:style w:type="character" w:customStyle="1" w:styleId="Heading3Char">
    <w:name w:val="Heading 3 Char"/>
    <w:basedOn w:val="DefaultParagraphFont"/>
    <w:link w:val="Heading3"/>
    <w:uiPriority w:val="9"/>
    <w:rsid w:val="00BA02BA"/>
    <w:rPr>
      <w:rFonts w:ascii="Times New Roman" w:eastAsia="Times New Roman" w:hAnsi="Times New Roman" w:cs="Times New Roman"/>
      <w:b/>
      <w:bCs/>
      <w:sz w:val="27"/>
      <w:szCs w:val="27"/>
      <w:lang w:eastAsia="ro-RO"/>
    </w:rPr>
  </w:style>
  <w:style w:type="character" w:styleId="Hyperlink">
    <w:name w:val="Hyperlink"/>
    <w:basedOn w:val="DefaultParagraphFont"/>
    <w:uiPriority w:val="99"/>
    <w:unhideWhenUsed/>
    <w:rsid w:val="00BA02BA"/>
    <w:rPr>
      <w:color w:val="0000FF"/>
      <w:u w:val="single"/>
    </w:rPr>
  </w:style>
  <w:style w:type="character" w:customStyle="1" w:styleId="elementor-screen-only">
    <w:name w:val="elementor-screen-only"/>
    <w:basedOn w:val="DefaultParagraphFont"/>
    <w:rsid w:val="00BA02BA"/>
  </w:style>
  <w:style w:type="character" w:customStyle="1" w:styleId="elementor-grid-item">
    <w:name w:val="elementor-grid-item"/>
    <w:basedOn w:val="DefaultParagraphFont"/>
    <w:rsid w:val="00BA02BA"/>
  </w:style>
  <w:style w:type="paragraph" w:styleId="NormalWeb">
    <w:name w:val="Normal (Web)"/>
    <w:basedOn w:val="Normal"/>
    <w:uiPriority w:val="99"/>
    <w:unhideWhenUsed/>
    <w:rsid w:val="00BA02BA"/>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FootnoteText">
    <w:name w:val="footnote text"/>
    <w:aliases w:val="Footnote Text Char Char Caracter Caracter Caracter Caracter Caracter,Footnote Text Char Char Caracter Caracter Caracter Caracter,ft,Footnote Text CharFootnote Reference Char Char Char Char,f,Footnote Text Char1 Char,Fußn"/>
    <w:basedOn w:val="Normal"/>
    <w:link w:val="FootnoteTextChar"/>
    <w:uiPriority w:val="99"/>
    <w:unhideWhenUsed/>
    <w:rsid w:val="00FD2A7E"/>
    <w:pPr>
      <w:spacing w:after="0" w:line="240" w:lineRule="auto"/>
    </w:pPr>
    <w:rPr>
      <w:sz w:val="20"/>
      <w:szCs w:val="20"/>
    </w:rPr>
  </w:style>
  <w:style w:type="character" w:customStyle="1" w:styleId="FootnoteTextChar">
    <w:name w:val="Footnote Text Char"/>
    <w:aliases w:val="Footnote Text Char Char Caracter Caracter Caracter Caracter Caracter Char,Footnote Text Char Char Caracter Caracter Caracter Caracter Char,ft Char,Footnote Text CharFootnote Reference Char Char Char Char Char,f Char,Fußn Char"/>
    <w:basedOn w:val="DefaultParagraphFont"/>
    <w:link w:val="FootnoteText"/>
    <w:uiPriority w:val="99"/>
    <w:rsid w:val="00FD2A7E"/>
    <w:rPr>
      <w:sz w:val="20"/>
      <w:szCs w:val="20"/>
    </w:rPr>
  </w:style>
  <w:style w:type="character" w:styleId="FootnoteReference">
    <w:name w:val="footnote reference"/>
    <w:basedOn w:val="DefaultParagraphFont"/>
    <w:uiPriority w:val="99"/>
    <w:unhideWhenUsed/>
    <w:rsid w:val="00FD2A7E"/>
    <w:rPr>
      <w:vertAlign w:val="superscript"/>
    </w:rPr>
  </w:style>
  <w:style w:type="paragraph" w:customStyle="1" w:styleId="reader-text-blockparagraph">
    <w:name w:val="reader-text-block__paragraph"/>
    <w:basedOn w:val="Normal"/>
    <w:rsid w:val="00FD2A7E"/>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Header">
    <w:name w:val="header"/>
    <w:basedOn w:val="Normal"/>
    <w:link w:val="HeaderChar"/>
    <w:uiPriority w:val="99"/>
    <w:unhideWhenUsed/>
    <w:rsid w:val="00FD2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A7E"/>
  </w:style>
  <w:style w:type="paragraph" w:styleId="Footer">
    <w:name w:val="footer"/>
    <w:basedOn w:val="Normal"/>
    <w:link w:val="FooterChar"/>
    <w:uiPriority w:val="99"/>
    <w:unhideWhenUsed/>
    <w:rsid w:val="00FD2A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A7E"/>
  </w:style>
  <w:style w:type="character" w:styleId="UnresolvedMention">
    <w:name w:val="Unresolved Mention"/>
    <w:basedOn w:val="DefaultParagraphFont"/>
    <w:uiPriority w:val="99"/>
    <w:semiHidden/>
    <w:unhideWhenUsed/>
    <w:rsid w:val="00C436A7"/>
    <w:rPr>
      <w:color w:val="605E5C"/>
      <w:shd w:val="clear" w:color="auto" w:fill="E1DFDD"/>
    </w:rPr>
  </w:style>
  <w:style w:type="character" w:styleId="Strong">
    <w:name w:val="Strong"/>
    <w:basedOn w:val="DefaultParagraphFont"/>
    <w:uiPriority w:val="22"/>
    <w:qFormat/>
    <w:rsid w:val="00641FE1"/>
    <w:rPr>
      <w:b/>
      <w:bCs/>
    </w:rPr>
  </w:style>
  <w:style w:type="character" w:styleId="Emphasis">
    <w:name w:val="Emphasis"/>
    <w:basedOn w:val="DefaultParagraphFont"/>
    <w:uiPriority w:val="20"/>
    <w:qFormat/>
    <w:rsid w:val="00641FE1"/>
    <w:rPr>
      <w:i/>
      <w:iCs/>
    </w:rPr>
  </w:style>
  <w:style w:type="character" w:customStyle="1" w:styleId="a-size-extra-large">
    <w:name w:val="a-size-extra-large"/>
    <w:basedOn w:val="DefaultParagraphFont"/>
    <w:rsid w:val="00CA68EA"/>
  </w:style>
  <w:style w:type="character" w:customStyle="1" w:styleId="a-size-large">
    <w:name w:val="a-size-large"/>
    <w:basedOn w:val="DefaultParagraphFont"/>
    <w:rsid w:val="00CA68EA"/>
  </w:style>
  <w:style w:type="character" w:customStyle="1" w:styleId="author">
    <w:name w:val="author"/>
    <w:basedOn w:val="DefaultParagraphFont"/>
    <w:rsid w:val="00CA68EA"/>
  </w:style>
  <w:style w:type="character" w:styleId="FollowedHyperlink">
    <w:name w:val="FollowedHyperlink"/>
    <w:basedOn w:val="DefaultParagraphFont"/>
    <w:uiPriority w:val="99"/>
    <w:semiHidden/>
    <w:unhideWhenUsed/>
    <w:rsid w:val="00526EAC"/>
    <w:rPr>
      <w:color w:val="954F72" w:themeColor="followedHyperlink"/>
      <w:u w:val="single"/>
    </w:rPr>
  </w:style>
  <w:style w:type="paragraph" w:customStyle="1" w:styleId="title-bold">
    <w:name w:val="title-bold"/>
    <w:basedOn w:val="Normal"/>
    <w:rsid w:val="00FF4B1B"/>
    <w:pPr>
      <w:spacing w:before="100" w:beforeAutospacing="1" w:after="100" w:afterAutospacing="1" w:line="240" w:lineRule="auto"/>
    </w:pPr>
    <w:rPr>
      <w:rFonts w:ascii="Times New Roman" w:eastAsia="Times New Roman" w:hAnsi="Times New Roman" w:cs="Times New Roman"/>
      <w:sz w:val="24"/>
      <w:szCs w:val="24"/>
      <w:lang w:val="en-RO" w:eastAsia="en-GB"/>
    </w:rPr>
  </w:style>
  <w:style w:type="paragraph" w:customStyle="1" w:styleId="IATED-References">
    <w:name w:val="IATED-References"/>
    <w:basedOn w:val="Title"/>
    <w:autoRedefine/>
    <w:qFormat/>
    <w:rsid w:val="00DF7CC1"/>
    <w:pPr>
      <w:numPr>
        <w:numId w:val="2"/>
      </w:numPr>
      <w:tabs>
        <w:tab w:val="clear" w:pos="360"/>
        <w:tab w:val="left" w:pos="567"/>
      </w:tabs>
      <w:spacing w:before="120" w:after="120"/>
      <w:ind w:left="567" w:hanging="567"/>
      <w:contextualSpacing w:val="0"/>
    </w:pPr>
    <w:rPr>
      <w:rFonts w:ascii="Arial" w:eastAsia="Times New Roman" w:hAnsi="Arial" w:cs="Arial"/>
      <w:spacing w:val="0"/>
      <w:kern w:val="0"/>
      <w:sz w:val="20"/>
      <w:szCs w:val="24"/>
      <w:lang w:val="en-US" w:eastAsia="es-ES"/>
    </w:rPr>
  </w:style>
  <w:style w:type="paragraph" w:styleId="Title">
    <w:name w:val="Title"/>
    <w:basedOn w:val="Normal"/>
    <w:next w:val="Normal"/>
    <w:link w:val="TitleChar"/>
    <w:uiPriority w:val="10"/>
    <w:qFormat/>
    <w:rsid w:val="00DF7C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7CC1"/>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semiHidden/>
    <w:rsid w:val="00716EE1"/>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A658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947">
      <w:bodyDiv w:val="1"/>
      <w:marLeft w:val="0"/>
      <w:marRight w:val="0"/>
      <w:marTop w:val="0"/>
      <w:marBottom w:val="0"/>
      <w:divBdr>
        <w:top w:val="none" w:sz="0" w:space="0" w:color="auto"/>
        <w:left w:val="none" w:sz="0" w:space="0" w:color="auto"/>
        <w:bottom w:val="none" w:sz="0" w:space="0" w:color="auto"/>
        <w:right w:val="none" w:sz="0" w:space="0" w:color="auto"/>
      </w:divBdr>
    </w:div>
    <w:div w:id="24410667">
      <w:bodyDiv w:val="1"/>
      <w:marLeft w:val="0"/>
      <w:marRight w:val="0"/>
      <w:marTop w:val="0"/>
      <w:marBottom w:val="0"/>
      <w:divBdr>
        <w:top w:val="none" w:sz="0" w:space="0" w:color="auto"/>
        <w:left w:val="none" w:sz="0" w:space="0" w:color="auto"/>
        <w:bottom w:val="none" w:sz="0" w:space="0" w:color="auto"/>
        <w:right w:val="none" w:sz="0" w:space="0" w:color="auto"/>
      </w:divBdr>
      <w:divsChild>
        <w:div w:id="632564060">
          <w:marLeft w:val="0"/>
          <w:marRight w:val="0"/>
          <w:marTop w:val="0"/>
          <w:marBottom w:val="0"/>
          <w:divBdr>
            <w:top w:val="none" w:sz="0" w:space="0" w:color="auto"/>
            <w:left w:val="none" w:sz="0" w:space="0" w:color="auto"/>
            <w:bottom w:val="none" w:sz="0" w:space="0" w:color="auto"/>
            <w:right w:val="none" w:sz="0" w:space="0" w:color="auto"/>
          </w:divBdr>
        </w:div>
        <w:div w:id="1895654454">
          <w:marLeft w:val="0"/>
          <w:marRight w:val="0"/>
          <w:marTop w:val="0"/>
          <w:marBottom w:val="0"/>
          <w:divBdr>
            <w:top w:val="none" w:sz="0" w:space="0" w:color="auto"/>
            <w:left w:val="none" w:sz="0" w:space="0" w:color="auto"/>
            <w:bottom w:val="none" w:sz="0" w:space="0" w:color="auto"/>
            <w:right w:val="none" w:sz="0" w:space="0" w:color="auto"/>
          </w:divBdr>
          <w:divsChild>
            <w:div w:id="1725176001">
              <w:marLeft w:val="0"/>
              <w:marRight w:val="165"/>
              <w:marTop w:val="150"/>
              <w:marBottom w:val="0"/>
              <w:divBdr>
                <w:top w:val="none" w:sz="0" w:space="0" w:color="auto"/>
                <w:left w:val="none" w:sz="0" w:space="0" w:color="auto"/>
                <w:bottom w:val="none" w:sz="0" w:space="0" w:color="auto"/>
                <w:right w:val="none" w:sz="0" w:space="0" w:color="auto"/>
              </w:divBdr>
              <w:divsChild>
                <w:div w:id="233711535">
                  <w:marLeft w:val="0"/>
                  <w:marRight w:val="0"/>
                  <w:marTop w:val="0"/>
                  <w:marBottom w:val="0"/>
                  <w:divBdr>
                    <w:top w:val="none" w:sz="0" w:space="0" w:color="auto"/>
                    <w:left w:val="none" w:sz="0" w:space="0" w:color="auto"/>
                    <w:bottom w:val="none" w:sz="0" w:space="0" w:color="auto"/>
                    <w:right w:val="none" w:sz="0" w:space="0" w:color="auto"/>
                  </w:divBdr>
                  <w:divsChild>
                    <w:div w:id="9816147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93776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5503">
      <w:bodyDiv w:val="1"/>
      <w:marLeft w:val="0"/>
      <w:marRight w:val="0"/>
      <w:marTop w:val="0"/>
      <w:marBottom w:val="0"/>
      <w:divBdr>
        <w:top w:val="none" w:sz="0" w:space="0" w:color="auto"/>
        <w:left w:val="none" w:sz="0" w:space="0" w:color="auto"/>
        <w:bottom w:val="none" w:sz="0" w:space="0" w:color="auto"/>
        <w:right w:val="none" w:sz="0" w:space="0" w:color="auto"/>
      </w:divBdr>
    </w:div>
    <w:div w:id="114688453">
      <w:bodyDiv w:val="1"/>
      <w:marLeft w:val="0"/>
      <w:marRight w:val="0"/>
      <w:marTop w:val="0"/>
      <w:marBottom w:val="0"/>
      <w:divBdr>
        <w:top w:val="none" w:sz="0" w:space="0" w:color="auto"/>
        <w:left w:val="none" w:sz="0" w:space="0" w:color="auto"/>
        <w:bottom w:val="none" w:sz="0" w:space="0" w:color="auto"/>
        <w:right w:val="none" w:sz="0" w:space="0" w:color="auto"/>
      </w:divBdr>
    </w:div>
    <w:div w:id="150951424">
      <w:bodyDiv w:val="1"/>
      <w:marLeft w:val="0"/>
      <w:marRight w:val="0"/>
      <w:marTop w:val="0"/>
      <w:marBottom w:val="0"/>
      <w:divBdr>
        <w:top w:val="none" w:sz="0" w:space="0" w:color="auto"/>
        <w:left w:val="none" w:sz="0" w:space="0" w:color="auto"/>
        <w:bottom w:val="none" w:sz="0" w:space="0" w:color="auto"/>
        <w:right w:val="none" w:sz="0" w:space="0" w:color="auto"/>
      </w:divBdr>
    </w:div>
    <w:div w:id="344016737">
      <w:bodyDiv w:val="1"/>
      <w:marLeft w:val="0"/>
      <w:marRight w:val="0"/>
      <w:marTop w:val="0"/>
      <w:marBottom w:val="0"/>
      <w:divBdr>
        <w:top w:val="none" w:sz="0" w:space="0" w:color="auto"/>
        <w:left w:val="none" w:sz="0" w:space="0" w:color="auto"/>
        <w:bottom w:val="none" w:sz="0" w:space="0" w:color="auto"/>
        <w:right w:val="none" w:sz="0" w:space="0" w:color="auto"/>
      </w:divBdr>
    </w:div>
    <w:div w:id="360326983">
      <w:bodyDiv w:val="1"/>
      <w:marLeft w:val="0"/>
      <w:marRight w:val="0"/>
      <w:marTop w:val="0"/>
      <w:marBottom w:val="0"/>
      <w:divBdr>
        <w:top w:val="none" w:sz="0" w:space="0" w:color="auto"/>
        <w:left w:val="none" w:sz="0" w:space="0" w:color="auto"/>
        <w:bottom w:val="none" w:sz="0" w:space="0" w:color="auto"/>
        <w:right w:val="none" w:sz="0" w:space="0" w:color="auto"/>
      </w:divBdr>
    </w:div>
    <w:div w:id="451024356">
      <w:bodyDiv w:val="1"/>
      <w:marLeft w:val="0"/>
      <w:marRight w:val="0"/>
      <w:marTop w:val="0"/>
      <w:marBottom w:val="0"/>
      <w:divBdr>
        <w:top w:val="none" w:sz="0" w:space="0" w:color="auto"/>
        <w:left w:val="none" w:sz="0" w:space="0" w:color="auto"/>
        <w:bottom w:val="none" w:sz="0" w:space="0" w:color="auto"/>
        <w:right w:val="none" w:sz="0" w:space="0" w:color="auto"/>
      </w:divBdr>
    </w:div>
    <w:div w:id="476995380">
      <w:bodyDiv w:val="1"/>
      <w:marLeft w:val="0"/>
      <w:marRight w:val="0"/>
      <w:marTop w:val="0"/>
      <w:marBottom w:val="0"/>
      <w:divBdr>
        <w:top w:val="none" w:sz="0" w:space="0" w:color="auto"/>
        <w:left w:val="none" w:sz="0" w:space="0" w:color="auto"/>
        <w:bottom w:val="none" w:sz="0" w:space="0" w:color="auto"/>
        <w:right w:val="none" w:sz="0" w:space="0" w:color="auto"/>
      </w:divBdr>
    </w:div>
    <w:div w:id="504172365">
      <w:bodyDiv w:val="1"/>
      <w:marLeft w:val="0"/>
      <w:marRight w:val="0"/>
      <w:marTop w:val="0"/>
      <w:marBottom w:val="0"/>
      <w:divBdr>
        <w:top w:val="none" w:sz="0" w:space="0" w:color="auto"/>
        <w:left w:val="none" w:sz="0" w:space="0" w:color="auto"/>
        <w:bottom w:val="none" w:sz="0" w:space="0" w:color="auto"/>
        <w:right w:val="none" w:sz="0" w:space="0" w:color="auto"/>
      </w:divBdr>
    </w:div>
    <w:div w:id="514344359">
      <w:bodyDiv w:val="1"/>
      <w:marLeft w:val="0"/>
      <w:marRight w:val="0"/>
      <w:marTop w:val="0"/>
      <w:marBottom w:val="0"/>
      <w:divBdr>
        <w:top w:val="none" w:sz="0" w:space="0" w:color="auto"/>
        <w:left w:val="none" w:sz="0" w:space="0" w:color="auto"/>
        <w:bottom w:val="none" w:sz="0" w:space="0" w:color="auto"/>
        <w:right w:val="none" w:sz="0" w:space="0" w:color="auto"/>
      </w:divBdr>
    </w:div>
    <w:div w:id="517085974">
      <w:bodyDiv w:val="1"/>
      <w:marLeft w:val="0"/>
      <w:marRight w:val="0"/>
      <w:marTop w:val="0"/>
      <w:marBottom w:val="0"/>
      <w:divBdr>
        <w:top w:val="none" w:sz="0" w:space="0" w:color="auto"/>
        <w:left w:val="none" w:sz="0" w:space="0" w:color="auto"/>
        <w:bottom w:val="none" w:sz="0" w:space="0" w:color="auto"/>
        <w:right w:val="none" w:sz="0" w:space="0" w:color="auto"/>
      </w:divBdr>
    </w:div>
    <w:div w:id="576985038">
      <w:bodyDiv w:val="1"/>
      <w:marLeft w:val="0"/>
      <w:marRight w:val="0"/>
      <w:marTop w:val="0"/>
      <w:marBottom w:val="0"/>
      <w:divBdr>
        <w:top w:val="none" w:sz="0" w:space="0" w:color="auto"/>
        <w:left w:val="none" w:sz="0" w:space="0" w:color="auto"/>
        <w:bottom w:val="none" w:sz="0" w:space="0" w:color="auto"/>
        <w:right w:val="none" w:sz="0" w:space="0" w:color="auto"/>
      </w:divBdr>
    </w:div>
    <w:div w:id="579948039">
      <w:bodyDiv w:val="1"/>
      <w:marLeft w:val="0"/>
      <w:marRight w:val="0"/>
      <w:marTop w:val="0"/>
      <w:marBottom w:val="0"/>
      <w:divBdr>
        <w:top w:val="none" w:sz="0" w:space="0" w:color="auto"/>
        <w:left w:val="none" w:sz="0" w:space="0" w:color="auto"/>
        <w:bottom w:val="none" w:sz="0" w:space="0" w:color="auto"/>
        <w:right w:val="none" w:sz="0" w:space="0" w:color="auto"/>
      </w:divBdr>
    </w:div>
    <w:div w:id="585846753">
      <w:bodyDiv w:val="1"/>
      <w:marLeft w:val="0"/>
      <w:marRight w:val="0"/>
      <w:marTop w:val="0"/>
      <w:marBottom w:val="0"/>
      <w:divBdr>
        <w:top w:val="none" w:sz="0" w:space="0" w:color="auto"/>
        <w:left w:val="none" w:sz="0" w:space="0" w:color="auto"/>
        <w:bottom w:val="none" w:sz="0" w:space="0" w:color="auto"/>
        <w:right w:val="none" w:sz="0" w:space="0" w:color="auto"/>
      </w:divBdr>
    </w:div>
    <w:div w:id="688528667">
      <w:bodyDiv w:val="1"/>
      <w:marLeft w:val="0"/>
      <w:marRight w:val="0"/>
      <w:marTop w:val="0"/>
      <w:marBottom w:val="0"/>
      <w:divBdr>
        <w:top w:val="none" w:sz="0" w:space="0" w:color="auto"/>
        <w:left w:val="none" w:sz="0" w:space="0" w:color="auto"/>
        <w:bottom w:val="none" w:sz="0" w:space="0" w:color="auto"/>
        <w:right w:val="none" w:sz="0" w:space="0" w:color="auto"/>
      </w:divBdr>
    </w:div>
    <w:div w:id="722368633">
      <w:bodyDiv w:val="1"/>
      <w:marLeft w:val="0"/>
      <w:marRight w:val="0"/>
      <w:marTop w:val="0"/>
      <w:marBottom w:val="0"/>
      <w:divBdr>
        <w:top w:val="none" w:sz="0" w:space="0" w:color="auto"/>
        <w:left w:val="none" w:sz="0" w:space="0" w:color="auto"/>
        <w:bottom w:val="none" w:sz="0" w:space="0" w:color="auto"/>
        <w:right w:val="none" w:sz="0" w:space="0" w:color="auto"/>
      </w:divBdr>
    </w:div>
    <w:div w:id="741875824">
      <w:bodyDiv w:val="1"/>
      <w:marLeft w:val="0"/>
      <w:marRight w:val="0"/>
      <w:marTop w:val="0"/>
      <w:marBottom w:val="0"/>
      <w:divBdr>
        <w:top w:val="none" w:sz="0" w:space="0" w:color="auto"/>
        <w:left w:val="none" w:sz="0" w:space="0" w:color="auto"/>
        <w:bottom w:val="none" w:sz="0" w:space="0" w:color="auto"/>
        <w:right w:val="none" w:sz="0" w:space="0" w:color="auto"/>
      </w:divBdr>
    </w:div>
    <w:div w:id="793208845">
      <w:bodyDiv w:val="1"/>
      <w:marLeft w:val="0"/>
      <w:marRight w:val="0"/>
      <w:marTop w:val="0"/>
      <w:marBottom w:val="0"/>
      <w:divBdr>
        <w:top w:val="none" w:sz="0" w:space="0" w:color="auto"/>
        <w:left w:val="none" w:sz="0" w:space="0" w:color="auto"/>
        <w:bottom w:val="none" w:sz="0" w:space="0" w:color="auto"/>
        <w:right w:val="none" w:sz="0" w:space="0" w:color="auto"/>
      </w:divBdr>
    </w:div>
    <w:div w:id="807748545">
      <w:bodyDiv w:val="1"/>
      <w:marLeft w:val="0"/>
      <w:marRight w:val="0"/>
      <w:marTop w:val="0"/>
      <w:marBottom w:val="0"/>
      <w:divBdr>
        <w:top w:val="none" w:sz="0" w:space="0" w:color="auto"/>
        <w:left w:val="none" w:sz="0" w:space="0" w:color="auto"/>
        <w:bottom w:val="none" w:sz="0" w:space="0" w:color="auto"/>
        <w:right w:val="none" w:sz="0" w:space="0" w:color="auto"/>
      </w:divBdr>
    </w:div>
    <w:div w:id="825753833">
      <w:bodyDiv w:val="1"/>
      <w:marLeft w:val="0"/>
      <w:marRight w:val="0"/>
      <w:marTop w:val="0"/>
      <w:marBottom w:val="0"/>
      <w:divBdr>
        <w:top w:val="none" w:sz="0" w:space="0" w:color="auto"/>
        <w:left w:val="none" w:sz="0" w:space="0" w:color="auto"/>
        <w:bottom w:val="none" w:sz="0" w:space="0" w:color="auto"/>
        <w:right w:val="none" w:sz="0" w:space="0" w:color="auto"/>
      </w:divBdr>
    </w:div>
    <w:div w:id="907181645">
      <w:bodyDiv w:val="1"/>
      <w:marLeft w:val="0"/>
      <w:marRight w:val="0"/>
      <w:marTop w:val="0"/>
      <w:marBottom w:val="0"/>
      <w:divBdr>
        <w:top w:val="none" w:sz="0" w:space="0" w:color="auto"/>
        <w:left w:val="none" w:sz="0" w:space="0" w:color="auto"/>
        <w:bottom w:val="none" w:sz="0" w:space="0" w:color="auto"/>
        <w:right w:val="none" w:sz="0" w:space="0" w:color="auto"/>
      </w:divBdr>
    </w:div>
    <w:div w:id="984311498">
      <w:bodyDiv w:val="1"/>
      <w:marLeft w:val="0"/>
      <w:marRight w:val="0"/>
      <w:marTop w:val="0"/>
      <w:marBottom w:val="0"/>
      <w:divBdr>
        <w:top w:val="none" w:sz="0" w:space="0" w:color="auto"/>
        <w:left w:val="none" w:sz="0" w:space="0" w:color="auto"/>
        <w:bottom w:val="none" w:sz="0" w:space="0" w:color="auto"/>
        <w:right w:val="none" w:sz="0" w:space="0" w:color="auto"/>
      </w:divBdr>
    </w:div>
    <w:div w:id="988703738">
      <w:bodyDiv w:val="1"/>
      <w:marLeft w:val="0"/>
      <w:marRight w:val="0"/>
      <w:marTop w:val="0"/>
      <w:marBottom w:val="0"/>
      <w:divBdr>
        <w:top w:val="none" w:sz="0" w:space="0" w:color="auto"/>
        <w:left w:val="none" w:sz="0" w:space="0" w:color="auto"/>
        <w:bottom w:val="none" w:sz="0" w:space="0" w:color="auto"/>
        <w:right w:val="none" w:sz="0" w:space="0" w:color="auto"/>
      </w:divBdr>
    </w:div>
    <w:div w:id="990333570">
      <w:bodyDiv w:val="1"/>
      <w:marLeft w:val="0"/>
      <w:marRight w:val="0"/>
      <w:marTop w:val="0"/>
      <w:marBottom w:val="0"/>
      <w:divBdr>
        <w:top w:val="none" w:sz="0" w:space="0" w:color="auto"/>
        <w:left w:val="none" w:sz="0" w:space="0" w:color="auto"/>
        <w:bottom w:val="none" w:sz="0" w:space="0" w:color="auto"/>
        <w:right w:val="none" w:sz="0" w:space="0" w:color="auto"/>
      </w:divBdr>
    </w:div>
    <w:div w:id="996416206">
      <w:bodyDiv w:val="1"/>
      <w:marLeft w:val="0"/>
      <w:marRight w:val="0"/>
      <w:marTop w:val="0"/>
      <w:marBottom w:val="0"/>
      <w:divBdr>
        <w:top w:val="none" w:sz="0" w:space="0" w:color="auto"/>
        <w:left w:val="none" w:sz="0" w:space="0" w:color="auto"/>
        <w:bottom w:val="none" w:sz="0" w:space="0" w:color="auto"/>
        <w:right w:val="none" w:sz="0" w:space="0" w:color="auto"/>
      </w:divBdr>
      <w:divsChild>
        <w:div w:id="1067729851">
          <w:marLeft w:val="0"/>
          <w:marRight w:val="0"/>
          <w:marTop w:val="0"/>
          <w:marBottom w:val="0"/>
          <w:divBdr>
            <w:top w:val="none" w:sz="0" w:space="0" w:color="auto"/>
            <w:left w:val="none" w:sz="0" w:space="0" w:color="auto"/>
            <w:bottom w:val="none" w:sz="0" w:space="0" w:color="auto"/>
            <w:right w:val="none" w:sz="0" w:space="0" w:color="auto"/>
          </w:divBdr>
          <w:divsChild>
            <w:div w:id="1212308118">
              <w:marLeft w:val="0"/>
              <w:marRight w:val="0"/>
              <w:marTop w:val="0"/>
              <w:marBottom w:val="0"/>
              <w:divBdr>
                <w:top w:val="none" w:sz="0" w:space="0" w:color="auto"/>
                <w:left w:val="none" w:sz="0" w:space="0" w:color="auto"/>
                <w:bottom w:val="none" w:sz="0" w:space="0" w:color="auto"/>
                <w:right w:val="none" w:sz="0" w:space="0" w:color="auto"/>
              </w:divBdr>
              <w:divsChild>
                <w:div w:id="780342572">
                  <w:marLeft w:val="0"/>
                  <w:marRight w:val="0"/>
                  <w:marTop w:val="0"/>
                  <w:marBottom w:val="0"/>
                  <w:divBdr>
                    <w:top w:val="none" w:sz="0" w:space="0" w:color="auto"/>
                    <w:left w:val="none" w:sz="0" w:space="0" w:color="auto"/>
                    <w:bottom w:val="none" w:sz="0" w:space="0" w:color="auto"/>
                    <w:right w:val="none" w:sz="0" w:space="0" w:color="auto"/>
                  </w:divBdr>
                  <w:divsChild>
                    <w:div w:id="1813476381">
                      <w:marLeft w:val="0"/>
                      <w:marRight w:val="0"/>
                      <w:marTop w:val="0"/>
                      <w:marBottom w:val="0"/>
                      <w:divBdr>
                        <w:top w:val="none" w:sz="0" w:space="0" w:color="auto"/>
                        <w:left w:val="none" w:sz="0" w:space="0" w:color="auto"/>
                        <w:bottom w:val="none" w:sz="0" w:space="0" w:color="auto"/>
                        <w:right w:val="none" w:sz="0" w:space="0" w:color="auto"/>
                      </w:divBdr>
                      <w:divsChild>
                        <w:div w:id="2004509465">
                          <w:marLeft w:val="0"/>
                          <w:marRight w:val="0"/>
                          <w:marTop w:val="0"/>
                          <w:marBottom w:val="0"/>
                          <w:divBdr>
                            <w:top w:val="none" w:sz="0" w:space="0" w:color="auto"/>
                            <w:left w:val="none" w:sz="0" w:space="0" w:color="auto"/>
                            <w:bottom w:val="none" w:sz="0" w:space="0" w:color="auto"/>
                            <w:right w:val="none" w:sz="0" w:space="0" w:color="auto"/>
                          </w:divBdr>
                          <w:divsChild>
                            <w:div w:id="74671861">
                              <w:marLeft w:val="0"/>
                              <w:marRight w:val="0"/>
                              <w:marTop w:val="0"/>
                              <w:marBottom w:val="0"/>
                              <w:divBdr>
                                <w:top w:val="none" w:sz="0" w:space="0" w:color="auto"/>
                                <w:left w:val="none" w:sz="0" w:space="0" w:color="auto"/>
                                <w:bottom w:val="none" w:sz="0" w:space="0" w:color="auto"/>
                                <w:right w:val="none" w:sz="0" w:space="0" w:color="auto"/>
                              </w:divBdr>
                              <w:divsChild>
                                <w:div w:id="1849372021">
                                  <w:marLeft w:val="0"/>
                                  <w:marRight w:val="0"/>
                                  <w:marTop w:val="0"/>
                                  <w:marBottom w:val="0"/>
                                  <w:divBdr>
                                    <w:top w:val="none" w:sz="0" w:space="0" w:color="auto"/>
                                    <w:left w:val="none" w:sz="0" w:space="0" w:color="auto"/>
                                    <w:bottom w:val="none" w:sz="0" w:space="0" w:color="auto"/>
                                    <w:right w:val="none" w:sz="0" w:space="0" w:color="auto"/>
                                  </w:divBdr>
                                  <w:divsChild>
                                    <w:div w:id="1017731974">
                                      <w:marLeft w:val="0"/>
                                      <w:marRight w:val="0"/>
                                      <w:marTop w:val="0"/>
                                      <w:marBottom w:val="0"/>
                                      <w:divBdr>
                                        <w:top w:val="none" w:sz="0" w:space="0" w:color="auto"/>
                                        <w:left w:val="none" w:sz="0" w:space="0" w:color="auto"/>
                                        <w:bottom w:val="none" w:sz="0" w:space="0" w:color="auto"/>
                                        <w:right w:val="none" w:sz="0" w:space="0" w:color="auto"/>
                                      </w:divBdr>
                                    </w:div>
                                    <w:div w:id="1920555210">
                                      <w:marLeft w:val="0"/>
                                      <w:marRight w:val="0"/>
                                      <w:marTop w:val="0"/>
                                      <w:marBottom w:val="0"/>
                                      <w:divBdr>
                                        <w:top w:val="none" w:sz="0" w:space="0" w:color="auto"/>
                                        <w:left w:val="none" w:sz="0" w:space="0" w:color="auto"/>
                                        <w:bottom w:val="none" w:sz="0" w:space="0" w:color="auto"/>
                                        <w:right w:val="none" w:sz="0" w:space="0" w:color="auto"/>
                                      </w:divBdr>
                                      <w:divsChild>
                                        <w:div w:id="146628014">
                                          <w:marLeft w:val="0"/>
                                          <w:marRight w:val="165"/>
                                          <w:marTop w:val="150"/>
                                          <w:marBottom w:val="0"/>
                                          <w:divBdr>
                                            <w:top w:val="none" w:sz="0" w:space="0" w:color="auto"/>
                                            <w:left w:val="none" w:sz="0" w:space="0" w:color="auto"/>
                                            <w:bottom w:val="none" w:sz="0" w:space="0" w:color="auto"/>
                                            <w:right w:val="none" w:sz="0" w:space="0" w:color="auto"/>
                                          </w:divBdr>
                                          <w:divsChild>
                                            <w:div w:id="100498724">
                                              <w:marLeft w:val="0"/>
                                              <w:marRight w:val="0"/>
                                              <w:marTop w:val="0"/>
                                              <w:marBottom w:val="0"/>
                                              <w:divBdr>
                                                <w:top w:val="none" w:sz="0" w:space="0" w:color="auto"/>
                                                <w:left w:val="none" w:sz="0" w:space="0" w:color="auto"/>
                                                <w:bottom w:val="none" w:sz="0" w:space="0" w:color="auto"/>
                                                <w:right w:val="none" w:sz="0" w:space="0" w:color="auto"/>
                                              </w:divBdr>
                                              <w:divsChild>
                                                <w:div w:id="109852445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2388932">
          <w:marLeft w:val="0"/>
          <w:marRight w:val="0"/>
          <w:marTop w:val="240"/>
          <w:marBottom w:val="0"/>
          <w:divBdr>
            <w:top w:val="none" w:sz="0" w:space="0" w:color="auto"/>
            <w:left w:val="none" w:sz="0" w:space="0" w:color="auto"/>
            <w:bottom w:val="none" w:sz="0" w:space="0" w:color="auto"/>
            <w:right w:val="none" w:sz="0" w:space="0" w:color="auto"/>
          </w:divBdr>
          <w:divsChild>
            <w:div w:id="137233724">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006633222">
      <w:bodyDiv w:val="1"/>
      <w:marLeft w:val="0"/>
      <w:marRight w:val="0"/>
      <w:marTop w:val="0"/>
      <w:marBottom w:val="0"/>
      <w:divBdr>
        <w:top w:val="none" w:sz="0" w:space="0" w:color="auto"/>
        <w:left w:val="none" w:sz="0" w:space="0" w:color="auto"/>
        <w:bottom w:val="none" w:sz="0" w:space="0" w:color="auto"/>
        <w:right w:val="none" w:sz="0" w:space="0" w:color="auto"/>
      </w:divBdr>
    </w:div>
    <w:div w:id="1023358781">
      <w:bodyDiv w:val="1"/>
      <w:marLeft w:val="0"/>
      <w:marRight w:val="0"/>
      <w:marTop w:val="0"/>
      <w:marBottom w:val="0"/>
      <w:divBdr>
        <w:top w:val="none" w:sz="0" w:space="0" w:color="auto"/>
        <w:left w:val="none" w:sz="0" w:space="0" w:color="auto"/>
        <w:bottom w:val="none" w:sz="0" w:space="0" w:color="auto"/>
        <w:right w:val="none" w:sz="0" w:space="0" w:color="auto"/>
      </w:divBdr>
      <w:divsChild>
        <w:div w:id="1582593991">
          <w:marLeft w:val="0"/>
          <w:marRight w:val="0"/>
          <w:marTop w:val="0"/>
          <w:marBottom w:val="0"/>
          <w:divBdr>
            <w:top w:val="none" w:sz="0" w:space="0" w:color="auto"/>
            <w:left w:val="none" w:sz="0" w:space="0" w:color="auto"/>
            <w:bottom w:val="none" w:sz="0" w:space="0" w:color="auto"/>
            <w:right w:val="none" w:sz="0" w:space="0" w:color="auto"/>
          </w:divBdr>
          <w:divsChild>
            <w:div w:id="2094277537">
              <w:marLeft w:val="0"/>
              <w:marRight w:val="0"/>
              <w:marTop w:val="0"/>
              <w:marBottom w:val="0"/>
              <w:divBdr>
                <w:top w:val="none" w:sz="0" w:space="0" w:color="auto"/>
                <w:left w:val="none" w:sz="0" w:space="0" w:color="auto"/>
                <w:bottom w:val="none" w:sz="0" w:space="0" w:color="auto"/>
                <w:right w:val="none" w:sz="0" w:space="0" w:color="auto"/>
              </w:divBdr>
            </w:div>
          </w:divsChild>
        </w:div>
        <w:div w:id="1442795434">
          <w:marLeft w:val="0"/>
          <w:marRight w:val="0"/>
          <w:marTop w:val="0"/>
          <w:marBottom w:val="0"/>
          <w:divBdr>
            <w:top w:val="none" w:sz="0" w:space="0" w:color="auto"/>
            <w:left w:val="none" w:sz="0" w:space="0" w:color="auto"/>
            <w:bottom w:val="none" w:sz="0" w:space="0" w:color="auto"/>
            <w:right w:val="none" w:sz="0" w:space="0" w:color="auto"/>
          </w:divBdr>
          <w:divsChild>
            <w:div w:id="9750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3625">
      <w:bodyDiv w:val="1"/>
      <w:marLeft w:val="0"/>
      <w:marRight w:val="0"/>
      <w:marTop w:val="0"/>
      <w:marBottom w:val="0"/>
      <w:divBdr>
        <w:top w:val="none" w:sz="0" w:space="0" w:color="auto"/>
        <w:left w:val="none" w:sz="0" w:space="0" w:color="auto"/>
        <w:bottom w:val="none" w:sz="0" w:space="0" w:color="auto"/>
        <w:right w:val="none" w:sz="0" w:space="0" w:color="auto"/>
      </w:divBdr>
    </w:div>
    <w:div w:id="1223369308">
      <w:bodyDiv w:val="1"/>
      <w:marLeft w:val="0"/>
      <w:marRight w:val="0"/>
      <w:marTop w:val="0"/>
      <w:marBottom w:val="0"/>
      <w:divBdr>
        <w:top w:val="none" w:sz="0" w:space="0" w:color="auto"/>
        <w:left w:val="none" w:sz="0" w:space="0" w:color="auto"/>
        <w:bottom w:val="none" w:sz="0" w:space="0" w:color="auto"/>
        <w:right w:val="none" w:sz="0" w:space="0" w:color="auto"/>
      </w:divBdr>
    </w:div>
    <w:div w:id="1265269111">
      <w:bodyDiv w:val="1"/>
      <w:marLeft w:val="0"/>
      <w:marRight w:val="0"/>
      <w:marTop w:val="0"/>
      <w:marBottom w:val="0"/>
      <w:divBdr>
        <w:top w:val="none" w:sz="0" w:space="0" w:color="auto"/>
        <w:left w:val="none" w:sz="0" w:space="0" w:color="auto"/>
        <w:bottom w:val="none" w:sz="0" w:space="0" w:color="auto"/>
        <w:right w:val="none" w:sz="0" w:space="0" w:color="auto"/>
      </w:divBdr>
    </w:div>
    <w:div w:id="1268193459">
      <w:bodyDiv w:val="1"/>
      <w:marLeft w:val="0"/>
      <w:marRight w:val="0"/>
      <w:marTop w:val="0"/>
      <w:marBottom w:val="0"/>
      <w:divBdr>
        <w:top w:val="none" w:sz="0" w:space="0" w:color="auto"/>
        <w:left w:val="none" w:sz="0" w:space="0" w:color="auto"/>
        <w:bottom w:val="none" w:sz="0" w:space="0" w:color="auto"/>
        <w:right w:val="none" w:sz="0" w:space="0" w:color="auto"/>
      </w:divBdr>
    </w:div>
    <w:div w:id="1371996459">
      <w:bodyDiv w:val="1"/>
      <w:marLeft w:val="0"/>
      <w:marRight w:val="0"/>
      <w:marTop w:val="0"/>
      <w:marBottom w:val="0"/>
      <w:divBdr>
        <w:top w:val="none" w:sz="0" w:space="0" w:color="auto"/>
        <w:left w:val="none" w:sz="0" w:space="0" w:color="auto"/>
        <w:bottom w:val="none" w:sz="0" w:space="0" w:color="auto"/>
        <w:right w:val="none" w:sz="0" w:space="0" w:color="auto"/>
      </w:divBdr>
    </w:div>
    <w:div w:id="1623461605">
      <w:bodyDiv w:val="1"/>
      <w:marLeft w:val="0"/>
      <w:marRight w:val="0"/>
      <w:marTop w:val="0"/>
      <w:marBottom w:val="0"/>
      <w:divBdr>
        <w:top w:val="none" w:sz="0" w:space="0" w:color="auto"/>
        <w:left w:val="none" w:sz="0" w:space="0" w:color="auto"/>
        <w:bottom w:val="none" w:sz="0" w:space="0" w:color="auto"/>
        <w:right w:val="none" w:sz="0" w:space="0" w:color="auto"/>
      </w:divBdr>
    </w:div>
    <w:div w:id="1642535765">
      <w:bodyDiv w:val="1"/>
      <w:marLeft w:val="0"/>
      <w:marRight w:val="0"/>
      <w:marTop w:val="0"/>
      <w:marBottom w:val="0"/>
      <w:divBdr>
        <w:top w:val="none" w:sz="0" w:space="0" w:color="auto"/>
        <w:left w:val="none" w:sz="0" w:space="0" w:color="auto"/>
        <w:bottom w:val="none" w:sz="0" w:space="0" w:color="auto"/>
        <w:right w:val="none" w:sz="0" w:space="0" w:color="auto"/>
      </w:divBdr>
    </w:div>
    <w:div w:id="1680228888">
      <w:bodyDiv w:val="1"/>
      <w:marLeft w:val="0"/>
      <w:marRight w:val="0"/>
      <w:marTop w:val="0"/>
      <w:marBottom w:val="0"/>
      <w:divBdr>
        <w:top w:val="none" w:sz="0" w:space="0" w:color="auto"/>
        <w:left w:val="none" w:sz="0" w:space="0" w:color="auto"/>
        <w:bottom w:val="none" w:sz="0" w:space="0" w:color="auto"/>
        <w:right w:val="none" w:sz="0" w:space="0" w:color="auto"/>
      </w:divBdr>
    </w:div>
    <w:div w:id="1696073732">
      <w:bodyDiv w:val="1"/>
      <w:marLeft w:val="0"/>
      <w:marRight w:val="0"/>
      <w:marTop w:val="0"/>
      <w:marBottom w:val="0"/>
      <w:divBdr>
        <w:top w:val="none" w:sz="0" w:space="0" w:color="auto"/>
        <w:left w:val="none" w:sz="0" w:space="0" w:color="auto"/>
        <w:bottom w:val="none" w:sz="0" w:space="0" w:color="auto"/>
        <w:right w:val="none" w:sz="0" w:space="0" w:color="auto"/>
      </w:divBdr>
    </w:div>
    <w:div w:id="1699352034">
      <w:bodyDiv w:val="1"/>
      <w:marLeft w:val="0"/>
      <w:marRight w:val="0"/>
      <w:marTop w:val="0"/>
      <w:marBottom w:val="0"/>
      <w:divBdr>
        <w:top w:val="none" w:sz="0" w:space="0" w:color="auto"/>
        <w:left w:val="none" w:sz="0" w:space="0" w:color="auto"/>
        <w:bottom w:val="none" w:sz="0" w:space="0" w:color="auto"/>
        <w:right w:val="none" w:sz="0" w:space="0" w:color="auto"/>
      </w:divBdr>
    </w:div>
    <w:div w:id="1757046864">
      <w:bodyDiv w:val="1"/>
      <w:marLeft w:val="0"/>
      <w:marRight w:val="0"/>
      <w:marTop w:val="0"/>
      <w:marBottom w:val="0"/>
      <w:divBdr>
        <w:top w:val="none" w:sz="0" w:space="0" w:color="auto"/>
        <w:left w:val="none" w:sz="0" w:space="0" w:color="auto"/>
        <w:bottom w:val="none" w:sz="0" w:space="0" w:color="auto"/>
        <w:right w:val="none" w:sz="0" w:space="0" w:color="auto"/>
      </w:divBdr>
    </w:div>
    <w:div w:id="1768501555">
      <w:bodyDiv w:val="1"/>
      <w:marLeft w:val="0"/>
      <w:marRight w:val="0"/>
      <w:marTop w:val="0"/>
      <w:marBottom w:val="0"/>
      <w:divBdr>
        <w:top w:val="none" w:sz="0" w:space="0" w:color="auto"/>
        <w:left w:val="none" w:sz="0" w:space="0" w:color="auto"/>
        <w:bottom w:val="none" w:sz="0" w:space="0" w:color="auto"/>
        <w:right w:val="none" w:sz="0" w:space="0" w:color="auto"/>
      </w:divBdr>
    </w:div>
    <w:div w:id="1815029071">
      <w:bodyDiv w:val="1"/>
      <w:marLeft w:val="0"/>
      <w:marRight w:val="0"/>
      <w:marTop w:val="0"/>
      <w:marBottom w:val="0"/>
      <w:divBdr>
        <w:top w:val="none" w:sz="0" w:space="0" w:color="auto"/>
        <w:left w:val="none" w:sz="0" w:space="0" w:color="auto"/>
        <w:bottom w:val="none" w:sz="0" w:space="0" w:color="auto"/>
        <w:right w:val="none" w:sz="0" w:space="0" w:color="auto"/>
      </w:divBdr>
      <w:divsChild>
        <w:div w:id="79448542">
          <w:marLeft w:val="0"/>
          <w:marRight w:val="0"/>
          <w:marTop w:val="0"/>
          <w:marBottom w:val="0"/>
          <w:divBdr>
            <w:top w:val="none" w:sz="0" w:space="0" w:color="auto"/>
            <w:left w:val="none" w:sz="0" w:space="0" w:color="auto"/>
            <w:bottom w:val="none" w:sz="0" w:space="0" w:color="auto"/>
            <w:right w:val="none" w:sz="0" w:space="0" w:color="auto"/>
          </w:divBdr>
          <w:divsChild>
            <w:div w:id="487018478">
              <w:marLeft w:val="0"/>
              <w:marRight w:val="0"/>
              <w:marTop w:val="0"/>
              <w:marBottom w:val="0"/>
              <w:divBdr>
                <w:top w:val="none" w:sz="0" w:space="0" w:color="auto"/>
                <w:left w:val="none" w:sz="0" w:space="0" w:color="auto"/>
                <w:bottom w:val="none" w:sz="0" w:space="0" w:color="auto"/>
                <w:right w:val="none" w:sz="0" w:space="0" w:color="auto"/>
              </w:divBdr>
              <w:divsChild>
                <w:div w:id="1136947362">
                  <w:marLeft w:val="0"/>
                  <w:marRight w:val="0"/>
                  <w:marTop w:val="450"/>
                  <w:marBottom w:val="450"/>
                  <w:divBdr>
                    <w:top w:val="single" w:sz="6" w:space="8" w:color="EFEEE9"/>
                    <w:left w:val="single" w:sz="6" w:space="8" w:color="EFEEE9"/>
                    <w:bottom w:val="single" w:sz="6" w:space="8" w:color="EFEEE9"/>
                    <w:right w:val="single" w:sz="6" w:space="23" w:color="EFEEE9"/>
                  </w:divBdr>
                </w:div>
              </w:divsChild>
            </w:div>
          </w:divsChild>
        </w:div>
      </w:divsChild>
    </w:div>
    <w:div w:id="1912737117">
      <w:bodyDiv w:val="1"/>
      <w:marLeft w:val="0"/>
      <w:marRight w:val="0"/>
      <w:marTop w:val="0"/>
      <w:marBottom w:val="0"/>
      <w:divBdr>
        <w:top w:val="none" w:sz="0" w:space="0" w:color="auto"/>
        <w:left w:val="none" w:sz="0" w:space="0" w:color="auto"/>
        <w:bottom w:val="none" w:sz="0" w:space="0" w:color="auto"/>
        <w:right w:val="none" w:sz="0" w:space="0" w:color="auto"/>
      </w:divBdr>
    </w:div>
    <w:div w:id="1924608220">
      <w:bodyDiv w:val="1"/>
      <w:marLeft w:val="0"/>
      <w:marRight w:val="0"/>
      <w:marTop w:val="0"/>
      <w:marBottom w:val="0"/>
      <w:divBdr>
        <w:top w:val="none" w:sz="0" w:space="0" w:color="auto"/>
        <w:left w:val="none" w:sz="0" w:space="0" w:color="auto"/>
        <w:bottom w:val="none" w:sz="0" w:space="0" w:color="auto"/>
        <w:right w:val="none" w:sz="0" w:space="0" w:color="auto"/>
      </w:divBdr>
      <w:divsChild>
        <w:div w:id="1520855468">
          <w:marLeft w:val="0"/>
          <w:marRight w:val="0"/>
          <w:marTop w:val="0"/>
          <w:marBottom w:val="0"/>
          <w:divBdr>
            <w:top w:val="none" w:sz="0" w:space="0" w:color="auto"/>
            <w:left w:val="none" w:sz="0" w:space="0" w:color="auto"/>
            <w:bottom w:val="none" w:sz="0" w:space="0" w:color="auto"/>
            <w:right w:val="none" w:sz="0" w:space="0" w:color="auto"/>
          </w:divBdr>
          <w:divsChild>
            <w:div w:id="1811555056">
              <w:marLeft w:val="0"/>
              <w:marRight w:val="0"/>
              <w:marTop w:val="0"/>
              <w:marBottom w:val="0"/>
              <w:divBdr>
                <w:top w:val="none" w:sz="0" w:space="0" w:color="auto"/>
                <w:left w:val="none" w:sz="0" w:space="0" w:color="auto"/>
                <w:bottom w:val="none" w:sz="0" w:space="0" w:color="auto"/>
                <w:right w:val="none" w:sz="0" w:space="0" w:color="auto"/>
              </w:divBdr>
              <w:divsChild>
                <w:div w:id="1422683920">
                  <w:marLeft w:val="0"/>
                  <w:marRight w:val="0"/>
                  <w:marTop w:val="0"/>
                  <w:marBottom w:val="0"/>
                  <w:divBdr>
                    <w:top w:val="none" w:sz="0" w:space="0" w:color="auto"/>
                    <w:left w:val="none" w:sz="0" w:space="0" w:color="auto"/>
                    <w:bottom w:val="none" w:sz="0" w:space="0" w:color="auto"/>
                    <w:right w:val="none" w:sz="0" w:space="0" w:color="auto"/>
                  </w:divBdr>
                  <w:divsChild>
                    <w:div w:id="447701191">
                      <w:marLeft w:val="0"/>
                      <w:marRight w:val="0"/>
                      <w:marTop w:val="0"/>
                      <w:marBottom w:val="0"/>
                      <w:divBdr>
                        <w:top w:val="none" w:sz="0" w:space="0" w:color="auto"/>
                        <w:left w:val="none" w:sz="0" w:space="0" w:color="auto"/>
                        <w:bottom w:val="none" w:sz="0" w:space="0" w:color="auto"/>
                        <w:right w:val="none" w:sz="0" w:space="0" w:color="auto"/>
                      </w:divBdr>
                      <w:divsChild>
                        <w:div w:id="613362715">
                          <w:marLeft w:val="0"/>
                          <w:marRight w:val="0"/>
                          <w:marTop w:val="0"/>
                          <w:marBottom w:val="0"/>
                          <w:divBdr>
                            <w:top w:val="none" w:sz="0" w:space="0" w:color="auto"/>
                            <w:left w:val="none" w:sz="0" w:space="0" w:color="auto"/>
                            <w:bottom w:val="none" w:sz="0" w:space="0" w:color="auto"/>
                            <w:right w:val="none" w:sz="0" w:space="0" w:color="auto"/>
                          </w:divBdr>
                          <w:divsChild>
                            <w:div w:id="889145060">
                              <w:marLeft w:val="0"/>
                              <w:marRight w:val="0"/>
                              <w:marTop w:val="0"/>
                              <w:marBottom w:val="0"/>
                              <w:divBdr>
                                <w:top w:val="none" w:sz="0" w:space="0" w:color="auto"/>
                                <w:left w:val="none" w:sz="0" w:space="0" w:color="auto"/>
                                <w:bottom w:val="none" w:sz="0" w:space="0" w:color="auto"/>
                                <w:right w:val="none" w:sz="0" w:space="0" w:color="auto"/>
                              </w:divBdr>
                              <w:divsChild>
                                <w:div w:id="422923738">
                                  <w:marLeft w:val="0"/>
                                  <w:marRight w:val="0"/>
                                  <w:marTop w:val="0"/>
                                  <w:marBottom w:val="0"/>
                                  <w:divBdr>
                                    <w:top w:val="none" w:sz="0" w:space="0" w:color="auto"/>
                                    <w:left w:val="none" w:sz="0" w:space="0" w:color="auto"/>
                                    <w:bottom w:val="none" w:sz="0" w:space="0" w:color="auto"/>
                                    <w:right w:val="none" w:sz="0" w:space="0" w:color="auto"/>
                                  </w:divBdr>
                                  <w:divsChild>
                                    <w:div w:id="181058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810667">
          <w:marLeft w:val="0"/>
          <w:marRight w:val="0"/>
          <w:marTop w:val="0"/>
          <w:marBottom w:val="0"/>
          <w:divBdr>
            <w:top w:val="none" w:sz="0" w:space="0" w:color="auto"/>
            <w:left w:val="none" w:sz="0" w:space="0" w:color="auto"/>
            <w:bottom w:val="none" w:sz="0" w:space="0" w:color="auto"/>
            <w:right w:val="none" w:sz="0" w:space="0" w:color="auto"/>
          </w:divBdr>
          <w:divsChild>
            <w:div w:id="541407554">
              <w:marLeft w:val="0"/>
              <w:marRight w:val="0"/>
              <w:marTop w:val="0"/>
              <w:marBottom w:val="0"/>
              <w:divBdr>
                <w:top w:val="none" w:sz="0" w:space="0" w:color="auto"/>
                <w:left w:val="none" w:sz="0" w:space="0" w:color="auto"/>
                <w:bottom w:val="none" w:sz="0" w:space="0" w:color="auto"/>
                <w:right w:val="none" w:sz="0" w:space="0" w:color="auto"/>
              </w:divBdr>
              <w:divsChild>
                <w:div w:id="1778986098">
                  <w:marLeft w:val="0"/>
                  <w:marRight w:val="0"/>
                  <w:marTop w:val="0"/>
                  <w:marBottom w:val="0"/>
                  <w:divBdr>
                    <w:top w:val="none" w:sz="0" w:space="0" w:color="auto"/>
                    <w:left w:val="none" w:sz="0" w:space="0" w:color="auto"/>
                    <w:bottom w:val="none" w:sz="0" w:space="0" w:color="auto"/>
                    <w:right w:val="none" w:sz="0" w:space="0" w:color="auto"/>
                  </w:divBdr>
                  <w:divsChild>
                    <w:div w:id="942877969">
                      <w:marLeft w:val="0"/>
                      <w:marRight w:val="0"/>
                      <w:marTop w:val="0"/>
                      <w:marBottom w:val="0"/>
                      <w:divBdr>
                        <w:top w:val="none" w:sz="0" w:space="0" w:color="auto"/>
                        <w:left w:val="none" w:sz="0" w:space="0" w:color="auto"/>
                        <w:bottom w:val="none" w:sz="0" w:space="0" w:color="auto"/>
                        <w:right w:val="none" w:sz="0" w:space="0" w:color="auto"/>
                      </w:divBdr>
                      <w:divsChild>
                        <w:div w:id="858010048">
                          <w:marLeft w:val="0"/>
                          <w:marRight w:val="0"/>
                          <w:marTop w:val="0"/>
                          <w:marBottom w:val="0"/>
                          <w:divBdr>
                            <w:top w:val="none" w:sz="0" w:space="0" w:color="auto"/>
                            <w:left w:val="none" w:sz="0" w:space="0" w:color="auto"/>
                            <w:bottom w:val="none" w:sz="0" w:space="0" w:color="auto"/>
                            <w:right w:val="none" w:sz="0" w:space="0" w:color="auto"/>
                          </w:divBdr>
                          <w:divsChild>
                            <w:div w:id="1353531194">
                              <w:marLeft w:val="0"/>
                              <w:marRight w:val="0"/>
                              <w:marTop w:val="0"/>
                              <w:marBottom w:val="0"/>
                              <w:divBdr>
                                <w:top w:val="single" w:sz="2" w:space="8" w:color="auto"/>
                                <w:left w:val="single" w:sz="2" w:space="0" w:color="auto"/>
                                <w:bottom w:val="single" w:sz="2" w:space="8" w:color="auto"/>
                                <w:right w:val="single" w:sz="6" w:space="15" w:color="auto"/>
                              </w:divBdr>
                              <w:divsChild>
                                <w:div w:id="1501509103">
                                  <w:marLeft w:val="0"/>
                                  <w:marRight w:val="0"/>
                                  <w:marTop w:val="0"/>
                                  <w:marBottom w:val="150"/>
                                  <w:divBdr>
                                    <w:top w:val="none" w:sz="0" w:space="0" w:color="auto"/>
                                    <w:left w:val="none" w:sz="0" w:space="0" w:color="auto"/>
                                    <w:bottom w:val="none" w:sz="0" w:space="0" w:color="auto"/>
                                    <w:right w:val="none" w:sz="0" w:space="0" w:color="auto"/>
                                  </w:divBdr>
                                  <w:divsChild>
                                    <w:div w:id="628359550">
                                      <w:marLeft w:val="0"/>
                                      <w:marRight w:val="0"/>
                                      <w:marTop w:val="0"/>
                                      <w:marBottom w:val="0"/>
                                      <w:divBdr>
                                        <w:top w:val="none" w:sz="0" w:space="0" w:color="auto"/>
                                        <w:left w:val="none" w:sz="0" w:space="0" w:color="auto"/>
                                        <w:bottom w:val="none" w:sz="0" w:space="0" w:color="auto"/>
                                        <w:right w:val="none" w:sz="0" w:space="0" w:color="auto"/>
                                      </w:divBdr>
                                    </w:div>
                                  </w:divsChild>
                                </w:div>
                                <w:div w:id="1809319025">
                                  <w:marLeft w:val="0"/>
                                  <w:marRight w:val="0"/>
                                  <w:marTop w:val="0"/>
                                  <w:marBottom w:val="150"/>
                                  <w:divBdr>
                                    <w:top w:val="none" w:sz="0" w:space="0" w:color="auto"/>
                                    <w:left w:val="none" w:sz="0" w:space="0" w:color="auto"/>
                                    <w:bottom w:val="none" w:sz="0" w:space="0" w:color="auto"/>
                                    <w:right w:val="none" w:sz="0" w:space="0" w:color="auto"/>
                                  </w:divBdr>
                                  <w:divsChild>
                                    <w:div w:id="1323772290">
                                      <w:marLeft w:val="0"/>
                                      <w:marRight w:val="0"/>
                                      <w:marTop w:val="0"/>
                                      <w:marBottom w:val="0"/>
                                      <w:divBdr>
                                        <w:top w:val="none" w:sz="0" w:space="0" w:color="auto"/>
                                        <w:left w:val="none" w:sz="0" w:space="0" w:color="auto"/>
                                        <w:bottom w:val="none" w:sz="0" w:space="0" w:color="auto"/>
                                        <w:right w:val="none" w:sz="0" w:space="0" w:color="auto"/>
                                      </w:divBdr>
                                      <w:divsChild>
                                        <w:div w:id="1635986954">
                                          <w:marLeft w:val="0"/>
                                          <w:marRight w:val="0"/>
                                          <w:marTop w:val="0"/>
                                          <w:marBottom w:val="0"/>
                                          <w:divBdr>
                                            <w:top w:val="none" w:sz="0" w:space="0" w:color="auto"/>
                                            <w:left w:val="none" w:sz="0" w:space="0" w:color="auto"/>
                                            <w:bottom w:val="none" w:sz="0" w:space="0" w:color="auto"/>
                                            <w:right w:val="none" w:sz="0" w:space="0" w:color="auto"/>
                                          </w:divBdr>
                                          <w:divsChild>
                                            <w:div w:id="660549381">
                                              <w:marLeft w:val="0"/>
                                              <w:marRight w:val="0"/>
                                              <w:marTop w:val="0"/>
                                              <w:marBottom w:val="0"/>
                                              <w:divBdr>
                                                <w:top w:val="none" w:sz="0" w:space="0" w:color="auto"/>
                                                <w:left w:val="none" w:sz="0" w:space="0" w:color="auto"/>
                                                <w:bottom w:val="none" w:sz="0" w:space="0" w:color="auto"/>
                                                <w:right w:val="none" w:sz="0" w:space="0" w:color="auto"/>
                                              </w:divBdr>
                                              <w:divsChild>
                                                <w:div w:id="1553926526">
                                                  <w:marLeft w:val="0"/>
                                                  <w:marRight w:val="0"/>
                                                  <w:marTop w:val="0"/>
                                                  <w:marBottom w:val="0"/>
                                                  <w:divBdr>
                                                    <w:top w:val="none" w:sz="0" w:space="0" w:color="auto"/>
                                                    <w:left w:val="none" w:sz="0" w:space="0" w:color="auto"/>
                                                    <w:bottom w:val="none" w:sz="0" w:space="0" w:color="auto"/>
                                                    <w:right w:val="none" w:sz="0" w:space="0" w:color="auto"/>
                                                  </w:divBdr>
                                                  <w:divsChild>
                                                    <w:div w:id="1254581781">
                                                      <w:marLeft w:val="0"/>
                                                      <w:marRight w:val="0"/>
                                                      <w:marTop w:val="0"/>
                                                      <w:marBottom w:val="0"/>
                                                      <w:divBdr>
                                                        <w:top w:val="none" w:sz="0" w:space="0" w:color="auto"/>
                                                        <w:left w:val="none" w:sz="0" w:space="0" w:color="auto"/>
                                                        <w:bottom w:val="none" w:sz="0" w:space="0" w:color="auto"/>
                                                        <w:right w:val="none" w:sz="0" w:space="0" w:color="auto"/>
                                                      </w:divBdr>
                                                      <w:divsChild>
                                                        <w:div w:id="1253323458">
                                                          <w:marLeft w:val="0"/>
                                                          <w:marRight w:val="0"/>
                                                          <w:marTop w:val="0"/>
                                                          <w:marBottom w:val="0"/>
                                                          <w:divBdr>
                                                            <w:top w:val="none" w:sz="0" w:space="0" w:color="auto"/>
                                                            <w:left w:val="none" w:sz="0" w:space="0" w:color="auto"/>
                                                            <w:bottom w:val="none" w:sz="0" w:space="0" w:color="auto"/>
                                                            <w:right w:val="none" w:sz="0" w:space="0" w:color="auto"/>
                                                          </w:divBdr>
                                                          <w:divsChild>
                                                            <w:div w:id="1017348060">
                                                              <w:marLeft w:val="0"/>
                                                              <w:marRight w:val="0"/>
                                                              <w:marTop w:val="0"/>
                                                              <w:marBottom w:val="0"/>
                                                              <w:divBdr>
                                                                <w:top w:val="none" w:sz="0" w:space="0" w:color="auto"/>
                                                                <w:left w:val="none" w:sz="0" w:space="0" w:color="auto"/>
                                                                <w:bottom w:val="none" w:sz="0" w:space="0" w:color="auto"/>
                                                                <w:right w:val="none" w:sz="0" w:space="0" w:color="auto"/>
                                                              </w:divBdr>
                                                              <w:divsChild>
                                                                <w:div w:id="1069882114">
                                                                  <w:marLeft w:val="0"/>
                                                                  <w:marRight w:val="0"/>
                                                                  <w:marTop w:val="0"/>
                                                                  <w:marBottom w:val="0"/>
                                                                  <w:divBdr>
                                                                    <w:top w:val="none" w:sz="0" w:space="0" w:color="auto"/>
                                                                    <w:left w:val="none" w:sz="0" w:space="0" w:color="auto"/>
                                                                    <w:bottom w:val="none" w:sz="0" w:space="0" w:color="auto"/>
                                                                    <w:right w:val="none" w:sz="0" w:space="0" w:color="auto"/>
                                                                  </w:divBdr>
                                                                  <w:divsChild>
                                                                    <w:div w:id="705520989">
                                                                      <w:marLeft w:val="0"/>
                                                                      <w:marRight w:val="150"/>
                                                                      <w:marTop w:val="0"/>
                                                                      <w:marBottom w:val="0"/>
                                                                      <w:divBdr>
                                                                        <w:top w:val="none" w:sz="0" w:space="0" w:color="auto"/>
                                                                        <w:left w:val="none" w:sz="0" w:space="0" w:color="auto"/>
                                                                        <w:bottom w:val="none" w:sz="0" w:space="0" w:color="auto"/>
                                                                        <w:right w:val="none" w:sz="0" w:space="0" w:color="auto"/>
                                                                      </w:divBdr>
                                                                      <w:divsChild>
                                                                        <w:div w:id="74789385">
                                                                          <w:marLeft w:val="0"/>
                                                                          <w:marRight w:val="0"/>
                                                                          <w:marTop w:val="0"/>
                                                                          <w:marBottom w:val="0"/>
                                                                          <w:divBdr>
                                                                            <w:top w:val="none" w:sz="0" w:space="0" w:color="auto"/>
                                                                            <w:left w:val="none" w:sz="0" w:space="0" w:color="auto"/>
                                                                            <w:bottom w:val="none" w:sz="0" w:space="0" w:color="auto"/>
                                                                            <w:right w:val="none" w:sz="0" w:space="0" w:color="auto"/>
                                                                          </w:divBdr>
                                                                          <w:divsChild>
                                                                            <w:div w:id="1240283919">
                                                                              <w:marLeft w:val="0"/>
                                                                              <w:marRight w:val="0"/>
                                                                              <w:marTop w:val="0"/>
                                                                              <w:marBottom w:val="0"/>
                                                                              <w:divBdr>
                                                                                <w:top w:val="none" w:sz="0" w:space="0" w:color="auto"/>
                                                                                <w:left w:val="none" w:sz="0" w:space="0" w:color="auto"/>
                                                                                <w:bottom w:val="none" w:sz="0" w:space="0" w:color="auto"/>
                                                                                <w:right w:val="none" w:sz="0" w:space="0" w:color="auto"/>
                                                                              </w:divBdr>
                                                                              <w:divsChild>
                                                                                <w:div w:id="796947409">
                                                                                  <w:marLeft w:val="0"/>
                                                                                  <w:marRight w:val="0"/>
                                                                                  <w:marTop w:val="0"/>
                                                                                  <w:marBottom w:val="0"/>
                                                                                  <w:divBdr>
                                                                                    <w:top w:val="none" w:sz="0" w:space="0" w:color="auto"/>
                                                                                    <w:left w:val="none" w:sz="0" w:space="0" w:color="auto"/>
                                                                                    <w:bottom w:val="none" w:sz="0" w:space="0" w:color="auto"/>
                                                                                    <w:right w:val="none" w:sz="0" w:space="0" w:color="auto"/>
                                                                                  </w:divBdr>
                                                                                </w:div>
                                                                              </w:divsChild>
                                                                            </w:div>
                                                                            <w:div w:id="1905676313">
                                                                              <w:marLeft w:val="0"/>
                                                                              <w:marRight w:val="0"/>
                                                                              <w:marTop w:val="0"/>
                                                                              <w:marBottom w:val="0"/>
                                                                              <w:divBdr>
                                                                                <w:top w:val="none" w:sz="0" w:space="0" w:color="auto"/>
                                                                                <w:left w:val="none" w:sz="0" w:space="0" w:color="auto"/>
                                                                                <w:bottom w:val="none" w:sz="0" w:space="0" w:color="auto"/>
                                                                                <w:right w:val="none" w:sz="0" w:space="0" w:color="auto"/>
                                                                              </w:divBdr>
                                                                              <w:divsChild>
                                                                                <w:div w:id="1130132017">
                                                                                  <w:marLeft w:val="0"/>
                                                                                  <w:marRight w:val="0"/>
                                                                                  <w:marTop w:val="0"/>
                                                                                  <w:marBottom w:val="0"/>
                                                                                  <w:divBdr>
                                                                                    <w:top w:val="none" w:sz="0" w:space="0" w:color="auto"/>
                                                                                    <w:left w:val="none" w:sz="0" w:space="0" w:color="auto"/>
                                                                                    <w:bottom w:val="none" w:sz="0" w:space="0" w:color="auto"/>
                                                                                    <w:right w:val="none" w:sz="0" w:space="0" w:color="auto"/>
                                                                                  </w:divBdr>
                                                                                </w:div>
                                                                              </w:divsChild>
                                                                            </w:div>
                                                                            <w:div w:id="1973825918">
                                                                              <w:marLeft w:val="0"/>
                                                                              <w:marRight w:val="0"/>
                                                                              <w:marTop w:val="0"/>
                                                                              <w:marBottom w:val="0"/>
                                                                              <w:divBdr>
                                                                                <w:top w:val="none" w:sz="0" w:space="0" w:color="auto"/>
                                                                                <w:left w:val="none" w:sz="0" w:space="0" w:color="auto"/>
                                                                                <w:bottom w:val="none" w:sz="0" w:space="0" w:color="auto"/>
                                                                                <w:right w:val="none" w:sz="0" w:space="0" w:color="auto"/>
                                                                              </w:divBdr>
                                                                              <w:divsChild>
                                                                                <w:div w:id="1687365771">
                                                                                  <w:marLeft w:val="0"/>
                                                                                  <w:marRight w:val="0"/>
                                                                                  <w:marTop w:val="0"/>
                                                                                  <w:marBottom w:val="0"/>
                                                                                  <w:divBdr>
                                                                                    <w:top w:val="none" w:sz="0" w:space="0" w:color="auto"/>
                                                                                    <w:left w:val="none" w:sz="0" w:space="0" w:color="auto"/>
                                                                                    <w:bottom w:val="none" w:sz="0" w:space="0" w:color="auto"/>
                                                                                    <w:right w:val="none" w:sz="0" w:space="0" w:color="auto"/>
                                                                                  </w:divBdr>
                                                                                </w:div>
                                                                              </w:divsChild>
                                                                            </w:div>
                                                                            <w:div w:id="482429694">
                                                                              <w:marLeft w:val="0"/>
                                                                              <w:marRight w:val="0"/>
                                                                              <w:marTop w:val="0"/>
                                                                              <w:marBottom w:val="0"/>
                                                                              <w:divBdr>
                                                                                <w:top w:val="none" w:sz="0" w:space="0" w:color="auto"/>
                                                                                <w:left w:val="none" w:sz="0" w:space="0" w:color="auto"/>
                                                                                <w:bottom w:val="none" w:sz="0" w:space="0" w:color="auto"/>
                                                                                <w:right w:val="none" w:sz="0" w:space="0" w:color="auto"/>
                                                                              </w:divBdr>
                                                                              <w:divsChild>
                                                                                <w:div w:id="143539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977292">
                                                                  <w:marLeft w:val="0"/>
                                                                  <w:marRight w:val="0"/>
                                                                  <w:marTop w:val="0"/>
                                                                  <w:marBottom w:val="0"/>
                                                                  <w:divBdr>
                                                                    <w:top w:val="none" w:sz="0" w:space="0" w:color="auto"/>
                                                                    <w:left w:val="none" w:sz="0" w:space="0" w:color="auto"/>
                                                                    <w:bottom w:val="none" w:sz="0" w:space="0" w:color="auto"/>
                                                                    <w:right w:val="none" w:sz="0" w:space="0" w:color="auto"/>
                                                                  </w:divBdr>
                                                                  <w:divsChild>
                                                                    <w:div w:id="82774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405301">
                                  <w:marLeft w:val="0"/>
                                  <w:marRight w:val="0"/>
                                  <w:marTop w:val="0"/>
                                  <w:marBottom w:val="150"/>
                                  <w:divBdr>
                                    <w:top w:val="none" w:sz="0" w:space="0" w:color="auto"/>
                                    <w:left w:val="none" w:sz="0" w:space="0" w:color="auto"/>
                                    <w:bottom w:val="none" w:sz="0" w:space="0" w:color="auto"/>
                                    <w:right w:val="none" w:sz="0" w:space="0" w:color="auto"/>
                                  </w:divBdr>
                                  <w:divsChild>
                                    <w:div w:id="642581015">
                                      <w:marLeft w:val="0"/>
                                      <w:marRight w:val="0"/>
                                      <w:marTop w:val="0"/>
                                      <w:marBottom w:val="0"/>
                                      <w:divBdr>
                                        <w:top w:val="none" w:sz="0" w:space="0" w:color="auto"/>
                                        <w:left w:val="none" w:sz="0" w:space="0" w:color="auto"/>
                                        <w:bottom w:val="none" w:sz="0" w:space="0" w:color="auto"/>
                                        <w:right w:val="none" w:sz="0" w:space="0" w:color="auto"/>
                                      </w:divBdr>
                                      <w:divsChild>
                                        <w:div w:id="206360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01749">
                                  <w:marLeft w:val="0"/>
                                  <w:marRight w:val="0"/>
                                  <w:marTop w:val="0"/>
                                  <w:marBottom w:val="150"/>
                                  <w:divBdr>
                                    <w:top w:val="none" w:sz="0" w:space="0" w:color="auto"/>
                                    <w:left w:val="none" w:sz="0" w:space="0" w:color="auto"/>
                                    <w:bottom w:val="none" w:sz="0" w:space="0" w:color="auto"/>
                                    <w:right w:val="none" w:sz="0" w:space="0" w:color="auto"/>
                                  </w:divBdr>
                                  <w:divsChild>
                                    <w:div w:id="1117793230">
                                      <w:marLeft w:val="0"/>
                                      <w:marRight w:val="0"/>
                                      <w:marTop w:val="150"/>
                                      <w:marBottom w:val="0"/>
                                      <w:divBdr>
                                        <w:top w:val="none" w:sz="0" w:space="0" w:color="auto"/>
                                        <w:left w:val="none" w:sz="0" w:space="0" w:color="auto"/>
                                        <w:bottom w:val="none" w:sz="0" w:space="0" w:color="auto"/>
                                        <w:right w:val="none" w:sz="0" w:space="0" w:color="auto"/>
                                      </w:divBdr>
                                    </w:div>
                                  </w:divsChild>
                                </w:div>
                                <w:div w:id="461733785">
                                  <w:marLeft w:val="0"/>
                                  <w:marRight w:val="0"/>
                                  <w:marTop w:val="0"/>
                                  <w:marBottom w:val="150"/>
                                  <w:divBdr>
                                    <w:top w:val="none" w:sz="0" w:space="0" w:color="auto"/>
                                    <w:left w:val="none" w:sz="0" w:space="0" w:color="auto"/>
                                    <w:bottom w:val="none" w:sz="0" w:space="0" w:color="auto"/>
                                    <w:right w:val="none" w:sz="0" w:space="0" w:color="auto"/>
                                  </w:divBdr>
                                  <w:divsChild>
                                    <w:div w:id="1666781796">
                                      <w:marLeft w:val="0"/>
                                      <w:marRight w:val="0"/>
                                      <w:marTop w:val="0"/>
                                      <w:marBottom w:val="0"/>
                                      <w:divBdr>
                                        <w:top w:val="none" w:sz="0" w:space="0" w:color="auto"/>
                                        <w:left w:val="none" w:sz="0" w:space="0" w:color="auto"/>
                                        <w:bottom w:val="none" w:sz="0" w:space="0" w:color="auto"/>
                                        <w:right w:val="none" w:sz="0" w:space="0" w:color="auto"/>
                                      </w:divBdr>
                                      <w:divsChild>
                                        <w:div w:id="512111342">
                                          <w:marLeft w:val="0"/>
                                          <w:marRight w:val="0"/>
                                          <w:marTop w:val="0"/>
                                          <w:marBottom w:val="0"/>
                                          <w:divBdr>
                                            <w:top w:val="none" w:sz="0" w:space="0" w:color="auto"/>
                                            <w:left w:val="none" w:sz="0" w:space="0" w:color="auto"/>
                                            <w:bottom w:val="none" w:sz="0" w:space="0" w:color="auto"/>
                                            <w:right w:val="none" w:sz="0" w:space="0" w:color="auto"/>
                                          </w:divBdr>
                                          <w:divsChild>
                                            <w:div w:id="1267619333">
                                              <w:marLeft w:val="0"/>
                                              <w:marRight w:val="0"/>
                                              <w:marTop w:val="0"/>
                                              <w:marBottom w:val="0"/>
                                              <w:divBdr>
                                                <w:top w:val="none" w:sz="0" w:space="0" w:color="auto"/>
                                                <w:left w:val="none" w:sz="0" w:space="0" w:color="auto"/>
                                                <w:bottom w:val="none" w:sz="0" w:space="0" w:color="auto"/>
                                                <w:right w:val="none" w:sz="0" w:space="0" w:color="auto"/>
                                              </w:divBdr>
                                              <w:divsChild>
                                                <w:div w:id="161313809">
                                                  <w:marLeft w:val="0"/>
                                                  <w:marRight w:val="0"/>
                                                  <w:marTop w:val="0"/>
                                                  <w:marBottom w:val="0"/>
                                                  <w:divBdr>
                                                    <w:top w:val="none" w:sz="0" w:space="0" w:color="auto"/>
                                                    <w:left w:val="none" w:sz="0" w:space="0" w:color="auto"/>
                                                    <w:bottom w:val="none" w:sz="0" w:space="0" w:color="auto"/>
                                                    <w:right w:val="none" w:sz="0" w:space="0" w:color="auto"/>
                                                  </w:divBdr>
                                                  <w:divsChild>
                                                    <w:div w:id="335545374">
                                                      <w:marLeft w:val="0"/>
                                                      <w:marRight w:val="0"/>
                                                      <w:marTop w:val="0"/>
                                                      <w:marBottom w:val="0"/>
                                                      <w:divBdr>
                                                        <w:top w:val="none" w:sz="0" w:space="0" w:color="auto"/>
                                                        <w:left w:val="none" w:sz="0" w:space="0" w:color="auto"/>
                                                        <w:bottom w:val="none" w:sz="0" w:space="0" w:color="auto"/>
                                                        <w:right w:val="none" w:sz="0" w:space="0" w:color="auto"/>
                                                      </w:divBdr>
                                                      <w:divsChild>
                                                        <w:div w:id="78369370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6450255">
      <w:bodyDiv w:val="1"/>
      <w:marLeft w:val="0"/>
      <w:marRight w:val="0"/>
      <w:marTop w:val="0"/>
      <w:marBottom w:val="0"/>
      <w:divBdr>
        <w:top w:val="none" w:sz="0" w:space="0" w:color="auto"/>
        <w:left w:val="none" w:sz="0" w:space="0" w:color="auto"/>
        <w:bottom w:val="none" w:sz="0" w:space="0" w:color="auto"/>
        <w:right w:val="none" w:sz="0" w:space="0" w:color="auto"/>
      </w:divBdr>
    </w:div>
    <w:div w:id="1938639612">
      <w:bodyDiv w:val="1"/>
      <w:marLeft w:val="0"/>
      <w:marRight w:val="0"/>
      <w:marTop w:val="0"/>
      <w:marBottom w:val="0"/>
      <w:divBdr>
        <w:top w:val="none" w:sz="0" w:space="0" w:color="auto"/>
        <w:left w:val="none" w:sz="0" w:space="0" w:color="auto"/>
        <w:bottom w:val="none" w:sz="0" w:space="0" w:color="auto"/>
        <w:right w:val="none" w:sz="0" w:space="0" w:color="auto"/>
      </w:divBdr>
      <w:divsChild>
        <w:div w:id="1289553423">
          <w:marLeft w:val="0"/>
          <w:marRight w:val="0"/>
          <w:marTop w:val="0"/>
          <w:marBottom w:val="360"/>
          <w:divBdr>
            <w:top w:val="single" w:sz="2" w:space="0" w:color="auto"/>
            <w:left w:val="single" w:sz="2" w:space="0" w:color="auto"/>
            <w:bottom w:val="single" w:sz="2" w:space="0" w:color="auto"/>
            <w:right w:val="single" w:sz="2" w:space="0" w:color="auto"/>
          </w:divBdr>
          <w:divsChild>
            <w:div w:id="588318572">
              <w:marLeft w:val="0"/>
              <w:marRight w:val="0"/>
              <w:marTop w:val="0"/>
              <w:marBottom w:val="0"/>
              <w:divBdr>
                <w:top w:val="single" w:sz="2" w:space="0" w:color="auto"/>
                <w:left w:val="single" w:sz="2" w:space="0" w:color="auto"/>
                <w:bottom w:val="single" w:sz="2" w:space="0" w:color="auto"/>
                <w:right w:val="single" w:sz="2" w:space="0" w:color="auto"/>
              </w:divBdr>
            </w:div>
          </w:divsChild>
        </w:div>
        <w:div w:id="1689715445">
          <w:marLeft w:val="0"/>
          <w:marRight w:val="0"/>
          <w:marTop w:val="0"/>
          <w:marBottom w:val="0"/>
          <w:divBdr>
            <w:top w:val="single" w:sz="2" w:space="0" w:color="auto"/>
            <w:left w:val="single" w:sz="2" w:space="0" w:color="auto"/>
            <w:bottom w:val="single" w:sz="2" w:space="0" w:color="auto"/>
            <w:right w:val="single" w:sz="2" w:space="0" w:color="auto"/>
          </w:divBdr>
          <w:divsChild>
            <w:div w:id="191466132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024017563">
      <w:bodyDiv w:val="1"/>
      <w:marLeft w:val="0"/>
      <w:marRight w:val="0"/>
      <w:marTop w:val="0"/>
      <w:marBottom w:val="0"/>
      <w:divBdr>
        <w:top w:val="none" w:sz="0" w:space="0" w:color="auto"/>
        <w:left w:val="none" w:sz="0" w:space="0" w:color="auto"/>
        <w:bottom w:val="none" w:sz="0" w:space="0" w:color="auto"/>
        <w:right w:val="none" w:sz="0" w:space="0" w:color="auto"/>
      </w:divBdr>
    </w:div>
    <w:div w:id="2068649490">
      <w:bodyDiv w:val="1"/>
      <w:marLeft w:val="0"/>
      <w:marRight w:val="0"/>
      <w:marTop w:val="0"/>
      <w:marBottom w:val="0"/>
      <w:divBdr>
        <w:top w:val="none" w:sz="0" w:space="0" w:color="auto"/>
        <w:left w:val="none" w:sz="0" w:space="0" w:color="auto"/>
        <w:bottom w:val="none" w:sz="0" w:space="0" w:color="auto"/>
        <w:right w:val="none" w:sz="0" w:space="0" w:color="auto"/>
      </w:divBdr>
    </w:div>
    <w:div w:id="2071148031">
      <w:bodyDiv w:val="1"/>
      <w:marLeft w:val="0"/>
      <w:marRight w:val="0"/>
      <w:marTop w:val="0"/>
      <w:marBottom w:val="0"/>
      <w:divBdr>
        <w:top w:val="none" w:sz="0" w:space="0" w:color="auto"/>
        <w:left w:val="none" w:sz="0" w:space="0" w:color="auto"/>
        <w:bottom w:val="none" w:sz="0" w:space="0" w:color="auto"/>
        <w:right w:val="none" w:sz="0" w:space="0" w:color="auto"/>
      </w:divBdr>
    </w:div>
    <w:div w:id="2133739754">
      <w:bodyDiv w:val="1"/>
      <w:marLeft w:val="0"/>
      <w:marRight w:val="0"/>
      <w:marTop w:val="0"/>
      <w:marBottom w:val="0"/>
      <w:divBdr>
        <w:top w:val="none" w:sz="0" w:space="0" w:color="auto"/>
        <w:left w:val="none" w:sz="0" w:space="0" w:color="auto"/>
        <w:bottom w:val="none" w:sz="0" w:space="0" w:color="auto"/>
        <w:right w:val="none" w:sz="0" w:space="0" w:color="auto"/>
      </w:divBdr>
    </w:div>
    <w:div w:id="2144492884">
      <w:bodyDiv w:val="1"/>
      <w:marLeft w:val="0"/>
      <w:marRight w:val="0"/>
      <w:marTop w:val="0"/>
      <w:marBottom w:val="0"/>
      <w:divBdr>
        <w:top w:val="none" w:sz="0" w:space="0" w:color="auto"/>
        <w:left w:val="none" w:sz="0" w:space="0" w:color="auto"/>
        <w:bottom w:val="none" w:sz="0" w:space="0" w:color="auto"/>
        <w:right w:val="none" w:sz="0" w:space="0" w:color="auto"/>
      </w:divBdr>
      <w:divsChild>
        <w:div w:id="337849464">
          <w:marLeft w:val="0"/>
          <w:marRight w:val="0"/>
          <w:marTop w:val="0"/>
          <w:marBottom w:val="0"/>
          <w:divBdr>
            <w:top w:val="none" w:sz="0" w:space="0" w:color="auto"/>
            <w:left w:val="none" w:sz="0" w:space="0" w:color="auto"/>
            <w:bottom w:val="none" w:sz="0" w:space="0" w:color="auto"/>
            <w:right w:val="none" w:sz="0" w:space="0" w:color="auto"/>
          </w:divBdr>
          <w:divsChild>
            <w:div w:id="2025747515">
              <w:marLeft w:val="0"/>
              <w:marRight w:val="0"/>
              <w:marTop w:val="0"/>
              <w:marBottom w:val="0"/>
              <w:divBdr>
                <w:top w:val="none" w:sz="0" w:space="0" w:color="auto"/>
                <w:left w:val="none" w:sz="0" w:space="0" w:color="auto"/>
                <w:bottom w:val="none" w:sz="0" w:space="0" w:color="auto"/>
                <w:right w:val="none" w:sz="0" w:space="0" w:color="auto"/>
              </w:divBdr>
              <w:divsChild>
                <w:div w:id="1593512290">
                  <w:marLeft w:val="0"/>
                  <w:marRight w:val="0"/>
                  <w:marTop w:val="0"/>
                  <w:marBottom w:val="0"/>
                  <w:divBdr>
                    <w:top w:val="none" w:sz="0" w:space="0" w:color="auto"/>
                    <w:left w:val="none" w:sz="0" w:space="0" w:color="auto"/>
                    <w:bottom w:val="none" w:sz="0" w:space="0" w:color="auto"/>
                    <w:right w:val="none" w:sz="0" w:space="0" w:color="auto"/>
                  </w:divBdr>
                  <w:divsChild>
                    <w:div w:id="1893953916">
                      <w:marLeft w:val="0"/>
                      <w:marRight w:val="0"/>
                      <w:marTop w:val="0"/>
                      <w:marBottom w:val="0"/>
                      <w:divBdr>
                        <w:top w:val="none" w:sz="0" w:space="0" w:color="auto"/>
                        <w:left w:val="none" w:sz="0" w:space="0" w:color="auto"/>
                        <w:bottom w:val="none" w:sz="0" w:space="0" w:color="auto"/>
                        <w:right w:val="none" w:sz="0" w:space="0" w:color="auto"/>
                      </w:divBdr>
                      <w:divsChild>
                        <w:div w:id="463429451">
                          <w:marLeft w:val="0"/>
                          <w:marRight w:val="0"/>
                          <w:marTop w:val="0"/>
                          <w:marBottom w:val="0"/>
                          <w:divBdr>
                            <w:top w:val="none" w:sz="0" w:space="0" w:color="auto"/>
                            <w:left w:val="none" w:sz="0" w:space="0" w:color="auto"/>
                            <w:bottom w:val="none" w:sz="0" w:space="0" w:color="auto"/>
                            <w:right w:val="none" w:sz="0" w:space="0" w:color="auto"/>
                          </w:divBdr>
                          <w:divsChild>
                            <w:div w:id="1155804931">
                              <w:marLeft w:val="0"/>
                              <w:marRight w:val="0"/>
                              <w:marTop w:val="0"/>
                              <w:marBottom w:val="0"/>
                              <w:divBdr>
                                <w:top w:val="none" w:sz="0" w:space="0" w:color="auto"/>
                                <w:left w:val="none" w:sz="0" w:space="0" w:color="auto"/>
                                <w:bottom w:val="none" w:sz="0" w:space="0" w:color="auto"/>
                                <w:right w:val="none" w:sz="0" w:space="0" w:color="auto"/>
                              </w:divBdr>
                              <w:divsChild>
                                <w:div w:id="583413355">
                                  <w:marLeft w:val="0"/>
                                  <w:marRight w:val="0"/>
                                  <w:marTop w:val="0"/>
                                  <w:marBottom w:val="0"/>
                                  <w:divBdr>
                                    <w:top w:val="none" w:sz="0" w:space="0" w:color="auto"/>
                                    <w:left w:val="none" w:sz="0" w:space="0" w:color="auto"/>
                                    <w:bottom w:val="none" w:sz="0" w:space="0" w:color="auto"/>
                                    <w:right w:val="none" w:sz="0" w:space="0" w:color="auto"/>
                                  </w:divBdr>
                                  <w:divsChild>
                                    <w:div w:id="981620786">
                                      <w:marLeft w:val="0"/>
                                      <w:marRight w:val="0"/>
                                      <w:marTop w:val="0"/>
                                      <w:marBottom w:val="0"/>
                                      <w:divBdr>
                                        <w:top w:val="none" w:sz="0" w:space="0" w:color="auto"/>
                                        <w:left w:val="none" w:sz="0" w:space="0" w:color="auto"/>
                                        <w:bottom w:val="none" w:sz="0" w:space="0" w:color="auto"/>
                                        <w:right w:val="none" w:sz="0" w:space="0" w:color="auto"/>
                                      </w:divBdr>
                                    </w:div>
                                    <w:div w:id="458377349">
                                      <w:marLeft w:val="0"/>
                                      <w:marRight w:val="0"/>
                                      <w:marTop w:val="0"/>
                                      <w:marBottom w:val="0"/>
                                      <w:divBdr>
                                        <w:top w:val="none" w:sz="0" w:space="0" w:color="auto"/>
                                        <w:left w:val="none" w:sz="0" w:space="0" w:color="auto"/>
                                        <w:bottom w:val="none" w:sz="0" w:space="0" w:color="auto"/>
                                        <w:right w:val="none" w:sz="0" w:space="0" w:color="auto"/>
                                      </w:divBdr>
                                      <w:divsChild>
                                        <w:div w:id="1403528155">
                                          <w:marLeft w:val="0"/>
                                          <w:marRight w:val="165"/>
                                          <w:marTop w:val="150"/>
                                          <w:marBottom w:val="0"/>
                                          <w:divBdr>
                                            <w:top w:val="none" w:sz="0" w:space="0" w:color="auto"/>
                                            <w:left w:val="none" w:sz="0" w:space="0" w:color="auto"/>
                                            <w:bottom w:val="none" w:sz="0" w:space="0" w:color="auto"/>
                                            <w:right w:val="none" w:sz="0" w:space="0" w:color="auto"/>
                                          </w:divBdr>
                                          <w:divsChild>
                                            <w:div w:id="582682757">
                                              <w:marLeft w:val="0"/>
                                              <w:marRight w:val="0"/>
                                              <w:marTop w:val="0"/>
                                              <w:marBottom w:val="0"/>
                                              <w:divBdr>
                                                <w:top w:val="none" w:sz="0" w:space="0" w:color="auto"/>
                                                <w:left w:val="none" w:sz="0" w:space="0" w:color="auto"/>
                                                <w:bottom w:val="none" w:sz="0" w:space="0" w:color="auto"/>
                                                <w:right w:val="none" w:sz="0" w:space="0" w:color="auto"/>
                                              </w:divBdr>
                                              <w:divsChild>
                                                <w:div w:id="48794341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8807998">
          <w:marLeft w:val="0"/>
          <w:marRight w:val="0"/>
          <w:marTop w:val="240"/>
          <w:marBottom w:val="0"/>
          <w:divBdr>
            <w:top w:val="none" w:sz="0" w:space="0" w:color="auto"/>
            <w:left w:val="none" w:sz="0" w:space="0" w:color="auto"/>
            <w:bottom w:val="none" w:sz="0" w:space="0" w:color="auto"/>
            <w:right w:val="none" w:sz="0" w:space="0" w:color="auto"/>
          </w:divBdr>
          <w:divsChild>
            <w:div w:id="940140456">
              <w:marLeft w:val="210"/>
              <w:marRight w:val="0"/>
              <w:marTop w:val="0"/>
              <w:marBottom w:val="0"/>
              <w:divBdr>
                <w:top w:val="none" w:sz="0" w:space="0" w:color="auto"/>
                <w:left w:val="none" w:sz="0" w:space="0" w:color="auto"/>
                <w:bottom w:val="none" w:sz="0" w:space="0" w:color="auto"/>
                <w:right w:val="none" w:sz="0" w:space="0" w:color="auto"/>
              </w:divBdr>
              <w:divsChild>
                <w:div w:id="32882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inkedin.com/pulse/horizon-scan-understanding-next-decade-azeem-azhar/?trackingId=2U6mOdI7Tgm8nyJxXgPvCg%3D%3D" TargetMode="External"/><Relationship Id="rId18" Type="http://schemas.openxmlformats.org/officeDocument/2006/relationships/hyperlink" Target="https://www.economist.com/middle-east-and-africa/2023/02/28/how-america-plans-to-break-chinas-grip-on-african-minerals" TargetMode="External"/><Relationship Id="rId26" Type="http://schemas.openxmlformats.org/officeDocument/2006/relationships/hyperlink" Target="https://www.nature.com/articles/d41586-020-03409-8" TargetMode="External"/><Relationship Id="rId3" Type="http://schemas.openxmlformats.org/officeDocument/2006/relationships/styles" Target="styles.xml"/><Relationship Id="rId21" Type="http://schemas.openxmlformats.org/officeDocument/2006/relationships/hyperlink" Target="https://www.weforum.org/agenda/2021/02/heres-what-you-need-to-know-about-the-new-ai-arms-rac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news/uks-first-magnet-refinery-given-huge-financial-boost-as-first-ever-strategy-for-supply-of-critical-minerals-published" TargetMode="External"/><Relationship Id="rId17" Type="http://schemas.openxmlformats.org/officeDocument/2006/relationships/hyperlink" Target="https://www.brookings.edu/essay/u-s-china-technology-competition/" TargetMode="External"/><Relationship Id="rId25" Type="http://schemas.openxmlformats.org/officeDocument/2006/relationships/hyperlink" Target="https://www.brookings.edu/techstream/a-guide-for-conceptualizing-the-debate-over-section-23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euters.com/article/us-rareearths-greenland-usa-china-insigh-idUSKBN2AU0FM" TargetMode="External"/><Relationship Id="rId20" Type="http://schemas.openxmlformats.org/officeDocument/2006/relationships/hyperlink" Target="https://time.com/6249145/davos-wef-2023-wrap-up/" TargetMode="External"/><Relationship Id="rId29" Type="http://schemas.openxmlformats.org/officeDocument/2006/relationships/hyperlink" Target="https://commission.europa.eu/publications/white-paper-artificial-intelligence-european-approach-excellence-and-trust_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mesofindia.indiatimes.com/business/india-business/gmdc-plans-to-set-up-rare-earth-elements-processing-plant/articleshow/93935623.cms" TargetMode="External"/><Relationship Id="rId24" Type="http://schemas.openxmlformats.org/officeDocument/2006/relationships/hyperlink" Target="https://asiatimes.com/2023/03/breaking-chinas-rare-earths-monopoly/?mc_cid=719c645e2e&amp;mc_eid=5d1e5ec591"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msn.com/en-us/money/news/full-interview-imf-managing-director-kristalina-georgieva-on-face-the-nation-with-margaret-brennan/vi-AA15RNeW" TargetMode="External"/><Relationship Id="rId23" Type="http://schemas.openxmlformats.org/officeDocument/2006/relationships/hyperlink" Target="https://www.washingtonpost.com/technology/2021/10/25/what-are-the-facebook-papers/" TargetMode="External"/><Relationship Id="rId28" Type="http://schemas.openxmlformats.org/officeDocument/2006/relationships/hyperlink" Target="https://www.prcleader.org/segal-clm-60" TargetMode="External"/><Relationship Id="rId10" Type="http://schemas.openxmlformats.org/officeDocument/2006/relationships/hyperlink" Target="https://www.canada.ca/en/prairies-economic-development/news/2022/09/minister-vandal-announces-investment-in-processing-of-rare-earth-elements-in-saskatchewan.html" TargetMode="External"/><Relationship Id="rId19" Type="http://schemas.openxmlformats.org/officeDocument/2006/relationships/hyperlink" Target="https://hdr.undp.org/content/human-development-report-2021-22" TargetMode="External"/><Relationship Id="rId31" Type="http://schemas.openxmlformats.org/officeDocument/2006/relationships/hyperlink" Target="https://www.sciencehistory.org/learn/science-matters/case-of-rare-earth-elements-science" TargetMode="External"/><Relationship Id="rId4" Type="http://schemas.openxmlformats.org/officeDocument/2006/relationships/settings" Target="settings.xml"/><Relationship Id="rId9" Type="http://schemas.openxmlformats.org/officeDocument/2006/relationships/hyperlink" Target="mailto:flavia.durach@comunicare.ro" TargetMode="External"/><Relationship Id="rId14" Type="http://schemas.openxmlformats.org/officeDocument/2006/relationships/hyperlink" Target="https://time.com/6255952/ai-impact-chatgpt-microsoft-google/" TargetMode="External"/><Relationship Id="rId22" Type="http://schemas.openxmlformats.org/officeDocument/2006/relationships/hyperlink" Target="https://www.brookings.edu/author/anton-korinek/" TargetMode="External"/><Relationship Id="rId27" Type="http://schemas.openxmlformats.org/officeDocument/2006/relationships/hyperlink" Target="https://www.weforum.org/agenda/2016/01/the-fourth-industrial-revolution-what-it-means-and-how-to-respond/" TargetMode="External"/><Relationship Id="rId30" Type="http://schemas.openxmlformats.org/officeDocument/2006/relationships/hyperlink" Target="https://ec.europa.eu/commission/presscorner/detail/en/ip_23_1661" TargetMode="External"/><Relationship Id="rId8" Type="http://schemas.openxmlformats.org/officeDocument/2006/relationships/hyperlink" Target="mailto:paul.dobrescu@comunicar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9DA9306-C434-054F-BCE0-FE61D3B25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729</TotalTime>
  <Pages>14</Pages>
  <Words>6210</Words>
  <Characters>36145</Characters>
  <Application>Microsoft Office Word</Application>
  <DocSecurity>0</DocSecurity>
  <Lines>509</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Microsoft Office User</cp:lastModifiedBy>
  <cp:revision>21</cp:revision>
  <cp:lastPrinted>2023-03-22T12:41:00Z</cp:lastPrinted>
  <dcterms:created xsi:type="dcterms:W3CDTF">2023-03-30T11:22:00Z</dcterms:created>
  <dcterms:modified xsi:type="dcterms:W3CDTF">2023-04-03T18:38:00Z</dcterms:modified>
</cp:coreProperties>
</file>