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B9EC" w14:textId="6CCA29D2" w:rsidR="00A84F7A" w:rsidRPr="008D0015" w:rsidRDefault="005B504A" w:rsidP="008D00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</w:t>
      </w:r>
      <w:r w:rsidR="001E1805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ower of </w:t>
      </w:r>
      <w:r w:rsidR="001E1805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>nti-</w:t>
      </w:r>
      <w:r w:rsidR="001E1805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stablishment </w:t>
      </w:r>
      <w:r w:rsidR="001E1805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essages in Romania </w:t>
      </w:r>
      <w:r w:rsidR="001E1805">
        <w:rPr>
          <w:rFonts w:ascii="Times New Roman" w:hAnsi="Times New Roman" w:cs="Times New Roman"/>
          <w:b/>
          <w:bCs/>
          <w:sz w:val="24"/>
          <w:szCs w:val="24"/>
          <w:lang w:val="en-GB"/>
        </w:rPr>
        <w:t>during</w:t>
      </w: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E1805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ecent </w:t>
      </w:r>
      <w:r w:rsidR="001E1805">
        <w:rPr>
          <w:rFonts w:ascii="Times New Roman" w:hAnsi="Times New Roman" w:cs="Times New Roman"/>
          <w:b/>
          <w:bCs/>
          <w:sz w:val="24"/>
          <w:szCs w:val="24"/>
          <w:lang w:val="en-GB"/>
        </w:rPr>
        <w:t>Y</w:t>
      </w:r>
      <w:r w:rsidRPr="008D0015">
        <w:rPr>
          <w:rFonts w:ascii="Times New Roman" w:hAnsi="Times New Roman" w:cs="Times New Roman"/>
          <w:b/>
          <w:bCs/>
          <w:sz w:val="24"/>
          <w:szCs w:val="24"/>
          <w:lang w:val="en-GB"/>
        </w:rPr>
        <w:t>ears</w:t>
      </w:r>
    </w:p>
    <w:p w14:paraId="1B1D2D43" w14:textId="495E1AB6" w:rsidR="000F63A0" w:rsidRDefault="000F63A0" w:rsidP="008D00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37B776" w14:textId="58D97F3F" w:rsidR="000F63A0" w:rsidRPr="000F63A0" w:rsidRDefault="000F63A0" w:rsidP="004133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63A0">
        <w:rPr>
          <w:rFonts w:ascii="Times New Roman" w:hAnsi="Times New Roman" w:cs="Times New Roman"/>
          <w:sz w:val="24"/>
          <w:szCs w:val="24"/>
          <w:lang w:val="en-GB"/>
        </w:rPr>
        <w:t>The trend of recent years sho</w:t>
      </w:r>
      <w:r w:rsidR="0095057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that in many countries of the world, and especially in European countries, radical populist tendencies 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re on the rise. </w:t>
      </w:r>
      <w:r w:rsidR="00950571">
        <w:rPr>
          <w:rFonts w:ascii="Times New Roman" w:hAnsi="Times New Roman" w:cs="Times New Roman"/>
          <w:sz w:val="24"/>
          <w:szCs w:val="24"/>
          <w:lang w:val="en-GB"/>
        </w:rPr>
        <w:t xml:space="preserve">Many political actors 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50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>European parties</w:t>
      </w:r>
      <w:r w:rsidR="0095057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important world leaders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promoted and legitimised ideas falling within the broader spectrum of right-wing populist radicalism. The rise of nationalist, populist, anti-</w:t>
      </w:r>
      <w:r>
        <w:rPr>
          <w:rFonts w:ascii="Times New Roman" w:hAnsi="Times New Roman" w:cs="Times New Roman"/>
          <w:sz w:val="24"/>
          <w:szCs w:val="24"/>
          <w:lang w:val="en-GB"/>
        </w:rPr>
        <w:t>establishment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and even Eurosceptic tendencies led to substantial changes not only in the political </w:t>
      </w:r>
      <w:r>
        <w:rPr>
          <w:rFonts w:ascii="Times New Roman" w:hAnsi="Times New Roman" w:cs="Times New Roman"/>
          <w:sz w:val="24"/>
          <w:szCs w:val="24"/>
          <w:lang w:val="en-GB"/>
        </w:rPr>
        <w:t>landscape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but also in the way people think and act in general.</w:t>
      </w:r>
      <w:r w:rsidR="004133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>In Romania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, during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recent years, anti-</w:t>
      </w:r>
      <w:r w:rsidR="00DA2BD8">
        <w:rPr>
          <w:rFonts w:ascii="Times New Roman" w:hAnsi="Times New Roman" w:cs="Times New Roman"/>
          <w:sz w:val="24"/>
          <w:szCs w:val="24"/>
          <w:lang w:val="en-GB"/>
        </w:rPr>
        <w:t>establishment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rhetoric </w:t>
      </w:r>
      <w:r w:rsidR="00950571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 used more often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for some parties 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 xml:space="preserve">this rhetoric </w:t>
      </w:r>
      <w:r w:rsidR="003740F2">
        <w:rPr>
          <w:rFonts w:ascii="Times New Roman" w:hAnsi="Times New Roman" w:cs="Times New Roman"/>
          <w:sz w:val="24"/>
          <w:szCs w:val="24"/>
          <w:lang w:val="en-GB"/>
        </w:rPr>
        <w:t>bec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ame</w:t>
      </w:r>
      <w:r w:rsidR="003740F2">
        <w:rPr>
          <w:rFonts w:ascii="Times New Roman" w:hAnsi="Times New Roman" w:cs="Times New Roman"/>
          <w:sz w:val="24"/>
          <w:szCs w:val="24"/>
          <w:lang w:val="en-GB"/>
        </w:rPr>
        <w:t xml:space="preserve"> an important part of their electoral platform and thus one of the reasons the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3740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members</w:t>
      </w:r>
      <w:r w:rsidR="003740F2">
        <w:rPr>
          <w:rFonts w:ascii="Times New Roman" w:hAnsi="Times New Roman" w:cs="Times New Roman"/>
          <w:sz w:val="24"/>
          <w:szCs w:val="24"/>
          <w:lang w:val="en-GB"/>
        </w:rPr>
        <w:t xml:space="preserve"> were voted for</w:t>
      </w:r>
      <w:r w:rsidRPr="000F63A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2DE5" w:rsidRPr="006E2DE5">
        <w:rPr>
          <w:rFonts w:ascii="Times New Roman" w:hAnsi="Times New Roman" w:cs="Times New Roman"/>
          <w:sz w:val="24"/>
          <w:szCs w:val="24"/>
          <w:lang w:val="en-GB"/>
        </w:rPr>
        <w:t>The aim of the presentation is th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erefore</w:t>
      </w:r>
      <w:r w:rsidR="006E2DE5" w:rsidRPr="006E2DE5">
        <w:rPr>
          <w:rFonts w:ascii="Times New Roman" w:hAnsi="Times New Roman" w:cs="Times New Roman"/>
          <w:sz w:val="24"/>
          <w:szCs w:val="24"/>
          <w:lang w:val="en-GB"/>
        </w:rPr>
        <w:t xml:space="preserve"> to observe the receptiv</w:t>
      </w:r>
      <w:r w:rsidR="00643A1B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="006E2DE5" w:rsidRPr="006E2DE5">
        <w:rPr>
          <w:rFonts w:ascii="Times New Roman" w:hAnsi="Times New Roman" w:cs="Times New Roman"/>
          <w:sz w:val="24"/>
          <w:szCs w:val="24"/>
          <w:lang w:val="en-GB"/>
        </w:rPr>
        <w:t xml:space="preserve"> of Romanians to anti-</w:t>
      </w:r>
      <w:r w:rsidR="001C06AD">
        <w:rPr>
          <w:rFonts w:ascii="Times New Roman" w:hAnsi="Times New Roman" w:cs="Times New Roman"/>
          <w:sz w:val="24"/>
          <w:szCs w:val="24"/>
          <w:lang w:val="en-GB"/>
        </w:rPr>
        <w:t>establishment</w:t>
      </w:r>
      <w:r w:rsidR="006E2DE5" w:rsidRPr="006E2DE5">
        <w:rPr>
          <w:rFonts w:ascii="Times New Roman" w:hAnsi="Times New Roman" w:cs="Times New Roman"/>
          <w:sz w:val="24"/>
          <w:szCs w:val="24"/>
          <w:lang w:val="en-GB"/>
        </w:rPr>
        <w:t xml:space="preserve"> messages and to identify </w:t>
      </w:r>
      <w:r w:rsidR="001E1805">
        <w:rPr>
          <w:rFonts w:ascii="Times New Roman" w:hAnsi="Times New Roman" w:cs="Times New Roman"/>
          <w:sz w:val="24"/>
          <w:szCs w:val="24"/>
          <w:lang w:val="en-GB"/>
        </w:rPr>
        <w:t>possible explanations</w:t>
      </w:r>
      <w:r w:rsidR="00643A1B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643A1B" w:rsidRPr="006E2DE5">
        <w:rPr>
          <w:rFonts w:ascii="Times New Roman" w:hAnsi="Times New Roman" w:cs="Times New Roman"/>
          <w:sz w:val="24"/>
          <w:szCs w:val="24"/>
          <w:lang w:val="en-GB"/>
        </w:rPr>
        <w:t xml:space="preserve">voters' </w:t>
      </w:r>
      <w:r w:rsidR="001E1805">
        <w:rPr>
          <w:rFonts w:ascii="Times New Roman" w:hAnsi="Times New Roman" w:cs="Times New Roman"/>
          <w:sz w:val="24"/>
          <w:szCs w:val="24"/>
          <w:lang w:val="en-GB"/>
        </w:rPr>
        <w:t>attraction</w:t>
      </w:r>
      <w:r w:rsidR="00643A1B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6E2DE5" w:rsidRPr="006E2DE5">
        <w:rPr>
          <w:rFonts w:ascii="Times New Roman" w:hAnsi="Times New Roman" w:cs="Times New Roman"/>
          <w:sz w:val="24"/>
          <w:szCs w:val="24"/>
          <w:lang w:val="en-GB"/>
        </w:rPr>
        <w:t>this relatively new type of political approach.</w:t>
      </w:r>
    </w:p>
    <w:p w14:paraId="3A339AE0" w14:textId="1A0D1365" w:rsidR="000F63A0" w:rsidRPr="008D0015" w:rsidRDefault="000F63A0" w:rsidP="000F63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F63A0" w:rsidRPr="008D0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F7"/>
    <w:rsid w:val="00017C4F"/>
    <w:rsid w:val="000F63A0"/>
    <w:rsid w:val="00140837"/>
    <w:rsid w:val="001C06AD"/>
    <w:rsid w:val="001D5730"/>
    <w:rsid w:val="001E1805"/>
    <w:rsid w:val="002F3057"/>
    <w:rsid w:val="003740F2"/>
    <w:rsid w:val="004133BA"/>
    <w:rsid w:val="004E18E0"/>
    <w:rsid w:val="005138DB"/>
    <w:rsid w:val="005B504A"/>
    <w:rsid w:val="00643A1B"/>
    <w:rsid w:val="006770B1"/>
    <w:rsid w:val="00687E20"/>
    <w:rsid w:val="006C73F7"/>
    <w:rsid w:val="006E2DE5"/>
    <w:rsid w:val="00744114"/>
    <w:rsid w:val="008D0015"/>
    <w:rsid w:val="0091780F"/>
    <w:rsid w:val="00931C74"/>
    <w:rsid w:val="00950571"/>
    <w:rsid w:val="009564FD"/>
    <w:rsid w:val="00A223D0"/>
    <w:rsid w:val="00AF2CE6"/>
    <w:rsid w:val="00DA2BD8"/>
    <w:rsid w:val="00EC4187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85CB"/>
  <w15:chartTrackingRefBased/>
  <w15:docId w15:val="{13A190BE-ECB3-4E31-8954-D105D248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Buzatu</dc:creator>
  <cp:keywords/>
  <dc:description/>
  <cp:lastModifiedBy>Mihaela Buzatu</cp:lastModifiedBy>
  <cp:revision>8</cp:revision>
  <dcterms:created xsi:type="dcterms:W3CDTF">2022-03-05T05:22:00Z</dcterms:created>
  <dcterms:modified xsi:type="dcterms:W3CDTF">2022-04-04T05:39:00Z</dcterms:modified>
</cp:coreProperties>
</file>