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3CBE" w14:textId="6647944A" w:rsidR="005B0467" w:rsidRPr="00136539" w:rsidRDefault="005B0467" w:rsidP="00136539">
      <w:pPr>
        <w:rPr>
          <w:rFonts w:ascii="Times New Roman" w:hAnsi="Times New Roman" w:cs="Times New Roman"/>
          <w:b/>
          <w:sz w:val="32"/>
          <w:szCs w:val="32"/>
        </w:rPr>
      </w:pPr>
      <w:r w:rsidRPr="00136539">
        <w:rPr>
          <w:rFonts w:ascii="Times New Roman" w:hAnsi="Times New Roman" w:cs="Times New Roman"/>
          <w:b/>
          <w:sz w:val="32"/>
          <w:szCs w:val="32"/>
        </w:rPr>
        <w:t>Nation State and Law from the Point of View of Republicanism</w:t>
      </w:r>
    </w:p>
    <w:p w14:paraId="6310C4C1" w14:textId="70587B20" w:rsidR="001E36FE" w:rsidRDefault="001E36FE" w:rsidP="00136539">
      <w:pPr>
        <w:rPr>
          <w:rFonts w:ascii="Times New Roman" w:hAnsi="Times New Roman" w:cs="Times New Roman"/>
        </w:rPr>
      </w:pPr>
    </w:p>
    <w:p w14:paraId="0D7871C4" w14:textId="4DBF3BC2" w:rsidR="00136539" w:rsidRDefault="00136539" w:rsidP="00136539">
      <w:pPr>
        <w:rPr>
          <w:rFonts w:ascii="Times New Roman" w:hAnsi="Times New Roman" w:cs="Times New Roman"/>
          <w:b/>
          <w:sz w:val="26"/>
          <w:szCs w:val="26"/>
        </w:rPr>
      </w:pPr>
      <w:proofErr w:type="spellStart"/>
      <w:r>
        <w:rPr>
          <w:rFonts w:ascii="Times New Roman" w:hAnsi="Times New Roman" w:cs="Times New Roman"/>
          <w:b/>
          <w:sz w:val="26"/>
          <w:szCs w:val="26"/>
        </w:rPr>
        <w:t>Bouzova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Pepa</w:t>
      </w:r>
      <w:proofErr w:type="spellEnd"/>
    </w:p>
    <w:p w14:paraId="759398D9" w14:textId="77777777" w:rsidR="00136539" w:rsidRPr="0027433B" w:rsidRDefault="00136539" w:rsidP="00136539">
      <w:pPr>
        <w:spacing w:after="200" w:line="240" w:lineRule="auto"/>
        <w:contextualSpacing/>
        <w:rPr>
          <w:rFonts w:ascii="Times New Roman" w:eastAsia="Calibri" w:hAnsi="Times New Roman" w:cs="Times New Roman"/>
          <w:i/>
          <w:sz w:val="18"/>
          <w:szCs w:val="18"/>
        </w:rPr>
      </w:pPr>
      <w:r w:rsidRPr="0027433B">
        <w:rPr>
          <w:rFonts w:ascii="Times New Roman" w:eastAsia="Calibri" w:hAnsi="Times New Roman" w:cs="Times New Roman"/>
          <w:i/>
          <w:sz w:val="18"/>
          <w:szCs w:val="18"/>
        </w:rPr>
        <w:t>St. Cyril and St. Methodius University of Veliko Tarnovo, Faculty of Philosophy, Bulgaria</w:t>
      </w:r>
    </w:p>
    <w:p w14:paraId="3C64668E" w14:textId="6678CC25" w:rsidR="00136539" w:rsidRDefault="00136539" w:rsidP="00136539">
      <w:pPr>
        <w:rPr>
          <w:rStyle w:val="Hyperlink"/>
          <w:rFonts w:ascii="Times New Roman" w:eastAsia="Calibri" w:hAnsi="Times New Roman" w:cs="Times New Roman"/>
          <w:i/>
          <w:sz w:val="18"/>
          <w:szCs w:val="18"/>
          <w:lang w:val="de-AT"/>
        </w:rPr>
      </w:pPr>
      <w:r w:rsidRPr="0027433B">
        <w:rPr>
          <w:rFonts w:ascii="Times New Roman" w:eastAsia="Calibri" w:hAnsi="Times New Roman" w:cs="Times New Roman"/>
          <w:i/>
          <w:sz w:val="18"/>
          <w:szCs w:val="18"/>
          <w:lang w:val="de-AT"/>
        </w:rPr>
        <w:t>E-mail:</w:t>
      </w:r>
      <w:r>
        <w:rPr>
          <w:rFonts w:ascii="Times New Roman" w:eastAsia="Calibri" w:hAnsi="Times New Roman" w:cs="Times New Roman"/>
          <w:i/>
          <w:sz w:val="18"/>
          <w:szCs w:val="18"/>
          <w:lang w:val="de-AT"/>
        </w:rPr>
        <w:t xml:space="preserve"> </w:t>
      </w:r>
      <w:hyperlink r:id="rId5" w:history="1">
        <w:r w:rsidRPr="00CE7978">
          <w:rPr>
            <w:rStyle w:val="Hyperlink"/>
            <w:rFonts w:ascii="Times New Roman" w:eastAsia="Calibri" w:hAnsi="Times New Roman" w:cs="Times New Roman"/>
            <w:i/>
            <w:color w:val="000000" w:themeColor="text1"/>
            <w:sz w:val="18"/>
            <w:szCs w:val="18"/>
            <w:u w:val="none"/>
            <w:lang w:val="de-AT"/>
          </w:rPr>
          <w:t>pepa.bouzova@gmail.com</w:t>
        </w:r>
      </w:hyperlink>
    </w:p>
    <w:p w14:paraId="07E9FF54" w14:textId="77777777" w:rsidR="00BF163D" w:rsidRDefault="00BF163D" w:rsidP="00136539">
      <w:pPr>
        <w:rPr>
          <w:rFonts w:ascii="Times New Roman" w:eastAsia="Calibri" w:hAnsi="Times New Roman" w:cs="Times New Roman"/>
          <w:i/>
          <w:sz w:val="18"/>
          <w:szCs w:val="18"/>
          <w:lang w:val="de-AT"/>
        </w:rPr>
      </w:pPr>
    </w:p>
    <w:p w14:paraId="35169311" w14:textId="3B57825E" w:rsidR="00136539" w:rsidRPr="00136539" w:rsidRDefault="00136539" w:rsidP="00136539">
      <w:pPr>
        <w:rPr>
          <w:rFonts w:ascii="Times New Roman" w:hAnsi="Times New Roman" w:cs="Times New Roman"/>
          <w:b/>
          <w:sz w:val="24"/>
          <w:szCs w:val="24"/>
          <w:lang w:val="de-AT"/>
        </w:rPr>
      </w:pPr>
      <w:r w:rsidRPr="00136539">
        <w:rPr>
          <w:rFonts w:ascii="Times New Roman" w:hAnsi="Times New Roman" w:cs="Times New Roman"/>
          <w:b/>
          <w:sz w:val="24"/>
          <w:szCs w:val="24"/>
          <w:lang w:val="de-AT"/>
        </w:rPr>
        <w:t>Abstract</w:t>
      </w:r>
    </w:p>
    <w:p w14:paraId="7E193749" w14:textId="4FC515A2" w:rsidR="00BF56E1" w:rsidRDefault="005B0467" w:rsidP="00136539">
      <w:pPr>
        <w:jc w:val="both"/>
        <w:rPr>
          <w:rFonts w:ascii="Times New Roman" w:eastAsia="Calibri" w:hAnsi="Times New Roman" w:cs="Times New Roman"/>
          <w:sz w:val="24"/>
          <w:szCs w:val="24"/>
        </w:rPr>
      </w:pPr>
      <w:r w:rsidRPr="00136539">
        <w:rPr>
          <w:rFonts w:ascii="Times New Roman" w:hAnsi="Times New Roman" w:cs="Times New Roman"/>
          <w:sz w:val="24"/>
          <w:szCs w:val="24"/>
        </w:rPr>
        <w:t>The idea of a "people's state" or a state of common values that protects its citizens from globalism and bureaucratic global organizations such as the EU</w:t>
      </w:r>
      <w:r w:rsidRPr="00136539">
        <w:rPr>
          <w:rFonts w:ascii="Times New Roman" w:hAnsi="Times New Roman" w:cs="Times New Roman"/>
          <w:sz w:val="24"/>
          <w:szCs w:val="24"/>
          <w:lang w:val="bg-BG"/>
        </w:rPr>
        <w:t xml:space="preserve"> </w:t>
      </w:r>
      <w:r w:rsidRPr="00136539">
        <w:rPr>
          <w:rFonts w:ascii="Times New Roman" w:hAnsi="Times New Roman" w:cs="Times New Roman"/>
          <w:sz w:val="24"/>
          <w:szCs w:val="24"/>
        </w:rPr>
        <w:t>and the WHO is becoming increasingly popular in the present-day philosophical and political discussions.</w:t>
      </w:r>
      <w:r w:rsidRPr="00136539">
        <w:rPr>
          <w:rFonts w:ascii="Times New Roman" w:hAnsi="Times New Roman" w:cs="Times New Roman"/>
          <w:sz w:val="24"/>
          <w:szCs w:val="24"/>
          <w:lang w:val="bg-BG"/>
        </w:rPr>
        <w:t xml:space="preserve"> </w:t>
      </w:r>
      <w:r w:rsidRPr="00136539">
        <w:rPr>
          <w:rFonts w:ascii="Times New Roman" w:hAnsi="Times New Roman" w:cs="Times New Roman"/>
          <w:sz w:val="24"/>
          <w:szCs w:val="24"/>
        </w:rPr>
        <w:t>This can be explained by the upward development of the Visegrad Four project and the popularity of Trumpism.</w:t>
      </w:r>
      <w:r w:rsidRPr="00136539">
        <w:rPr>
          <w:rFonts w:ascii="Times New Roman" w:eastAsia="Calibri" w:hAnsi="Times New Roman" w:cs="Times New Roman"/>
          <w:sz w:val="24"/>
          <w:szCs w:val="24"/>
          <w:lang w:val="bg-BG"/>
        </w:rPr>
        <w:t xml:space="preserve"> </w:t>
      </w:r>
      <w:r w:rsidR="007A20EF" w:rsidRPr="00136539">
        <w:rPr>
          <w:rFonts w:ascii="Times New Roman" w:eastAsia="Calibri" w:hAnsi="Times New Roman" w:cs="Times New Roman"/>
          <w:sz w:val="24"/>
          <w:szCs w:val="24"/>
        </w:rPr>
        <w:t xml:space="preserve">In today's world of controversy over the right of the state to impose moral, </w:t>
      </w:r>
      <w:r w:rsidR="00CE7978">
        <w:rPr>
          <w:rFonts w:ascii="Times New Roman" w:eastAsia="Calibri" w:hAnsi="Times New Roman" w:cs="Times New Roman"/>
          <w:sz w:val="24"/>
          <w:szCs w:val="24"/>
        </w:rPr>
        <w:t xml:space="preserve">cultural and religious values </w:t>
      </w:r>
      <w:r w:rsidR="007A20EF" w:rsidRPr="00136539">
        <w:rPr>
          <w:rFonts w:ascii="Times New Roman" w:eastAsia="Calibri" w:hAnsi="Times New Roman" w:cs="Times New Roman"/>
          <w:sz w:val="24"/>
          <w:szCs w:val="24"/>
        </w:rPr>
        <w:t xml:space="preserve">in the context of multiculturalism or the inclusion of citizens in the law through deliberative democracy, it would be good to turn to this authoritative tradition. We can think of republicanism as a centuries-old philosophical-political conception and tradition </w:t>
      </w:r>
      <w:r w:rsidR="001B75FE">
        <w:rPr>
          <w:rFonts w:ascii="Times New Roman" w:eastAsia="Calibri" w:hAnsi="Times New Roman" w:cs="Times New Roman"/>
          <w:sz w:val="24"/>
          <w:szCs w:val="24"/>
        </w:rPr>
        <w:t xml:space="preserve">of </w:t>
      </w:r>
      <w:r w:rsidR="001B75FE" w:rsidRPr="00136539">
        <w:rPr>
          <w:rFonts w:ascii="Times New Roman" w:eastAsia="Calibri" w:hAnsi="Times New Roman" w:cs="Times New Roman"/>
          <w:sz w:val="24"/>
          <w:szCs w:val="24"/>
        </w:rPr>
        <w:t xml:space="preserve">thought </w:t>
      </w:r>
      <w:r w:rsidR="007A20EF" w:rsidRPr="00136539">
        <w:rPr>
          <w:rFonts w:ascii="Times New Roman" w:eastAsia="Calibri" w:hAnsi="Times New Roman" w:cs="Times New Roman"/>
          <w:sz w:val="24"/>
          <w:szCs w:val="24"/>
        </w:rPr>
        <w:t>that, with minor adjustments, can support good ideas for future political reforms. They can make people feel the state and democratic institutions as their own.</w:t>
      </w:r>
      <w:r w:rsidR="007A20EF" w:rsidRPr="00136539">
        <w:rPr>
          <w:sz w:val="24"/>
          <w:szCs w:val="24"/>
        </w:rPr>
        <w:t xml:space="preserve"> </w:t>
      </w:r>
      <w:r w:rsidR="007A20EF" w:rsidRPr="00136539">
        <w:rPr>
          <w:rFonts w:ascii="Times New Roman" w:eastAsia="Calibri" w:hAnsi="Times New Roman" w:cs="Times New Roman"/>
          <w:sz w:val="24"/>
          <w:szCs w:val="24"/>
        </w:rPr>
        <w:t>In today's situation of global offensive of the elites against the rights of citizens, the republican values presuppose the consideration of the state as an important center of the democratic political life, protection of the national and cultural identity of their states. The basic ideas of democratic republicanism can be treated as close to conservative values and ideals.</w:t>
      </w:r>
      <w:r w:rsidR="007A20EF" w:rsidRPr="00136539">
        <w:rPr>
          <w:sz w:val="24"/>
          <w:szCs w:val="24"/>
        </w:rPr>
        <w:t xml:space="preserve"> </w:t>
      </w:r>
      <w:r w:rsidR="007A20EF" w:rsidRPr="00136539">
        <w:rPr>
          <w:rFonts w:ascii="Times New Roman" w:eastAsia="Calibri" w:hAnsi="Times New Roman" w:cs="Times New Roman"/>
          <w:sz w:val="24"/>
          <w:szCs w:val="24"/>
        </w:rPr>
        <w:t>An important argument in opposition to liberalism is the belief that the state cannot become an arena in which individuals face in terms of access to goods and public positions, but an institution that unites for the benefit of all citizens.</w:t>
      </w:r>
      <w:r w:rsidR="007A20EF" w:rsidRPr="00136539">
        <w:rPr>
          <w:sz w:val="24"/>
          <w:szCs w:val="24"/>
        </w:rPr>
        <w:t xml:space="preserve"> </w:t>
      </w:r>
      <w:r w:rsidR="007A20EF" w:rsidRPr="00136539">
        <w:rPr>
          <w:rFonts w:ascii="Times New Roman" w:eastAsia="Calibri" w:hAnsi="Times New Roman" w:cs="Times New Roman"/>
          <w:sz w:val="24"/>
          <w:szCs w:val="24"/>
        </w:rPr>
        <w:t>Republicanism may contain an element of nostalgia for the nation-state's past, but it is a source of faith in the possibilities of reforming it in the interests of the people.</w:t>
      </w:r>
      <w:bookmarkStart w:id="0" w:name="_GoBack"/>
      <w:bookmarkEnd w:id="0"/>
    </w:p>
    <w:p w14:paraId="140294B5" w14:textId="15DD9086" w:rsidR="007C0D7D" w:rsidRDefault="007C0D7D" w:rsidP="00136539">
      <w:pPr>
        <w:jc w:val="both"/>
        <w:rPr>
          <w:rFonts w:ascii="Times New Roman" w:hAnsi="Times New Roman" w:cs="Times New Roman"/>
          <w:sz w:val="18"/>
          <w:szCs w:val="18"/>
        </w:rPr>
      </w:pPr>
      <w:r>
        <w:rPr>
          <w:rFonts w:ascii="Times New Roman" w:hAnsi="Times New Roman" w:cs="Times New Roman"/>
          <w:sz w:val="18"/>
          <w:szCs w:val="18"/>
        </w:rPr>
        <w:t>Key words: republicanism, nation state, law</w:t>
      </w:r>
    </w:p>
    <w:p w14:paraId="6FFE141B" w14:textId="38AC0586" w:rsidR="007C0D7D" w:rsidRPr="00812626" w:rsidRDefault="00812626" w:rsidP="00812626">
      <w:pPr>
        <w:rPr>
          <w:rFonts w:ascii="Times New Roman" w:hAnsi="Times New Roman" w:cs="Times New Roman"/>
          <w:b/>
          <w:sz w:val="24"/>
          <w:szCs w:val="24"/>
        </w:rPr>
      </w:pPr>
      <w:r w:rsidRPr="00812626">
        <w:rPr>
          <w:rFonts w:ascii="Times New Roman" w:hAnsi="Times New Roman" w:cs="Times New Roman"/>
          <w:b/>
          <w:sz w:val="24"/>
          <w:szCs w:val="24"/>
        </w:rPr>
        <w:t>Republicanism as inspiration for reforms</w:t>
      </w:r>
    </w:p>
    <w:p w14:paraId="6728B62F" w14:textId="2FE80D00" w:rsidR="007C0D7D" w:rsidRDefault="00A23287" w:rsidP="0046193A">
      <w:pPr>
        <w:spacing w:line="240" w:lineRule="auto"/>
        <w:contextualSpacing/>
        <w:jc w:val="both"/>
        <w:rPr>
          <w:rFonts w:ascii="Verdana" w:hAnsi="Verdana" w:cs="Times New Roman"/>
          <w:sz w:val="24"/>
          <w:szCs w:val="24"/>
        </w:rPr>
      </w:pPr>
      <w:r>
        <w:rPr>
          <w:rFonts w:ascii="Verdana" w:hAnsi="Verdana" w:cs="Times New Roman"/>
          <w:sz w:val="24"/>
          <w:szCs w:val="24"/>
        </w:rPr>
        <w:t>Modern</w:t>
      </w:r>
      <w:r w:rsidR="007C0D7D" w:rsidRPr="007C0D7D">
        <w:rPr>
          <w:rFonts w:ascii="Verdana" w:hAnsi="Verdana" w:cs="Times New Roman"/>
          <w:sz w:val="24"/>
          <w:szCs w:val="24"/>
        </w:rPr>
        <w:t xml:space="preserve"> courses in philosophy of law usually present the development of views on it from an "internal" point of view according to different versions of legal positivism, legal realism and theories of natural law, which build bridges to the general theory of law and are most often developed mainly by lawyers. The topic of the place of law in the political philosophy of liberalism</w:t>
      </w:r>
      <w:r w:rsidR="00CE47BF">
        <w:rPr>
          <w:rFonts w:ascii="Verdana" w:hAnsi="Verdana" w:cs="Times New Roman"/>
          <w:sz w:val="24"/>
          <w:szCs w:val="24"/>
        </w:rPr>
        <w:t xml:space="preserve"> [1]</w:t>
      </w:r>
      <w:r w:rsidR="007C0D7D" w:rsidRPr="007C0D7D">
        <w:rPr>
          <w:rFonts w:ascii="Verdana" w:hAnsi="Verdana" w:cs="Times New Roman"/>
          <w:sz w:val="24"/>
          <w:szCs w:val="24"/>
        </w:rPr>
        <w:t xml:space="preserve"> and in conservatism</w:t>
      </w:r>
      <w:r w:rsidR="00CE47BF">
        <w:rPr>
          <w:rFonts w:ascii="Verdana" w:hAnsi="Verdana" w:cs="Times New Roman"/>
          <w:sz w:val="24"/>
          <w:szCs w:val="24"/>
        </w:rPr>
        <w:t xml:space="preserve"> [2]</w:t>
      </w:r>
      <w:r w:rsidR="007C0D7D" w:rsidRPr="007C0D7D">
        <w:rPr>
          <w:rFonts w:ascii="Verdana" w:hAnsi="Verdana" w:cs="Times New Roman"/>
          <w:sz w:val="24"/>
          <w:szCs w:val="24"/>
        </w:rPr>
        <w:t xml:space="preserve"> is also developed in more detail, and its attention is focused mainly historically through the analysis of early ideas and understandings of the relations of the citizen and the state. Conservatism in its modern forms partially intersects with republicanism, especially in the context of the ideas of Trumpism</w:t>
      </w:r>
      <w:r w:rsidR="00F47C03">
        <w:rPr>
          <w:rFonts w:ascii="Verdana" w:hAnsi="Verdana" w:cs="Times New Roman"/>
          <w:sz w:val="24"/>
          <w:szCs w:val="24"/>
        </w:rPr>
        <w:t xml:space="preserve"> and some new populist trends in Europe</w:t>
      </w:r>
      <w:r w:rsidR="007C0D7D" w:rsidRPr="007C0D7D">
        <w:rPr>
          <w:rFonts w:ascii="Verdana" w:hAnsi="Verdana" w:cs="Times New Roman"/>
          <w:sz w:val="24"/>
          <w:szCs w:val="24"/>
        </w:rPr>
        <w:t>.</w:t>
      </w:r>
    </w:p>
    <w:p w14:paraId="71B5A5DA" w14:textId="6C2281C6" w:rsidR="00E61478" w:rsidRDefault="00F47C03" w:rsidP="0046193A">
      <w:pPr>
        <w:spacing w:line="240" w:lineRule="auto"/>
        <w:contextualSpacing/>
        <w:jc w:val="both"/>
        <w:rPr>
          <w:rFonts w:ascii="Verdana" w:hAnsi="Verdana" w:cs="Times New Roman"/>
          <w:sz w:val="24"/>
          <w:szCs w:val="24"/>
        </w:rPr>
      </w:pPr>
      <w:r>
        <w:rPr>
          <w:rFonts w:ascii="Verdana" w:hAnsi="Verdana" w:cs="Times New Roman"/>
          <w:sz w:val="24"/>
          <w:szCs w:val="24"/>
        </w:rPr>
        <w:lastRenderedPageBreak/>
        <w:tab/>
      </w:r>
      <w:r w:rsidRPr="00F47C03">
        <w:rPr>
          <w:rFonts w:ascii="Verdana" w:hAnsi="Verdana" w:cs="Times New Roman"/>
          <w:sz w:val="24"/>
          <w:szCs w:val="24"/>
        </w:rPr>
        <w:t xml:space="preserve">In the </w:t>
      </w:r>
      <w:r w:rsidR="003F39D0">
        <w:rPr>
          <w:rFonts w:ascii="Verdana" w:hAnsi="Verdana" w:cs="Times New Roman"/>
          <w:sz w:val="24"/>
          <w:szCs w:val="24"/>
        </w:rPr>
        <w:t>following</w:t>
      </w:r>
      <w:r w:rsidRPr="00F47C03">
        <w:rPr>
          <w:rFonts w:ascii="Verdana" w:hAnsi="Verdana" w:cs="Times New Roman"/>
          <w:sz w:val="24"/>
          <w:szCs w:val="24"/>
        </w:rPr>
        <w:t xml:space="preserve"> analysis I present the vision of law and the state in the perspective of republicanism, because this tradition most convincingly reveals the crisis of representative democracy as bureaucratized and ritualized, as well as the party system, while developing a vision for its reform. </w:t>
      </w:r>
      <w:r w:rsidRPr="00F9205D">
        <w:rPr>
          <w:rFonts w:ascii="Verdana" w:hAnsi="Verdana" w:cs="Times New Roman"/>
          <w:sz w:val="24"/>
          <w:szCs w:val="24"/>
        </w:rPr>
        <w:t>Nowadays,</w:t>
      </w:r>
      <w:r w:rsidRPr="006F4D8E">
        <w:rPr>
          <w:rFonts w:ascii="Verdana" w:hAnsi="Verdana" w:cs="Times New Roman"/>
          <w:color w:val="FF0000"/>
          <w:sz w:val="24"/>
          <w:szCs w:val="24"/>
        </w:rPr>
        <w:t xml:space="preserve"> </w:t>
      </w:r>
      <w:r w:rsidRPr="00F47C03">
        <w:rPr>
          <w:rFonts w:ascii="Verdana" w:hAnsi="Verdana" w:cs="Times New Roman"/>
          <w:sz w:val="24"/>
          <w:szCs w:val="24"/>
        </w:rPr>
        <w:t>when there is a debate about the right of the state to impose moral</w:t>
      </w:r>
      <w:r w:rsidR="00BF163D">
        <w:rPr>
          <w:rFonts w:ascii="Verdana" w:hAnsi="Verdana" w:cs="Times New Roman"/>
          <w:sz w:val="24"/>
          <w:szCs w:val="24"/>
        </w:rPr>
        <w:t xml:space="preserve">, cultural and religious values </w:t>
      </w:r>
      <w:r w:rsidRPr="00F47C03">
        <w:rPr>
          <w:rFonts w:ascii="Verdana" w:hAnsi="Verdana" w:cs="Times New Roman"/>
          <w:sz w:val="24"/>
          <w:szCs w:val="24"/>
        </w:rPr>
        <w:t xml:space="preserve">in the conditions of multiculturalism or about the inclusion of citizens in the law through deliberative democracy, it is good to turn to this authoritative tradition. </w:t>
      </w:r>
      <w:r w:rsidR="002721B4">
        <w:rPr>
          <w:rFonts w:ascii="Verdana" w:hAnsi="Verdana" w:cs="Times New Roman"/>
          <w:sz w:val="24"/>
          <w:szCs w:val="24"/>
        </w:rPr>
        <w:t>A</w:t>
      </w:r>
      <w:r w:rsidR="002721B4" w:rsidRPr="00E61478">
        <w:rPr>
          <w:rFonts w:ascii="Verdana" w:hAnsi="Verdana" w:cs="Times New Roman"/>
          <w:sz w:val="24"/>
          <w:szCs w:val="24"/>
        </w:rPr>
        <w:t xml:space="preserve">fter years of crises, </w:t>
      </w:r>
      <w:r w:rsidR="002721B4">
        <w:rPr>
          <w:rFonts w:ascii="Verdana" w:hAnsi="Verdana" w:cs="Times New Roman"/>
          <w:sz w:val="24"/>
          <w:szCs w:val="24"/>
        </w:rPr>
        <w:t xml:space="preserve">the global </w:t>
      </w:r>
      <w:r w:rsidR="002721B4" w:rsidRPr="00E61478">
        <w:rPr>
          <w:rFonts w:ascii="Verdana" w:hAnsi="Verdana" w:cs="Times New Roman"/>
          <w:sz w:val="24"/>
          <w:szCs w:val="24"/>
        </w:rPr>
        <w:t xml:space="preserve">pandemics and restrictions on </w:t>
      </w:r>
      <w:r w:rsidR="002721B4">
        <w:rPr>
          <w:rFonts w:ascii="Verdana" w:hAnsi="Verdana" w:cs="Times New Roman"/>
          <w:sz w:val="24"/>
          <w:szCs w:val="24"/>
        </w:rPr>
        <w:t xml:space="preserve">human </w:t>
      </w:r>
      <w:r w:rsidR="002721B4" w:rsidRPr="00E61478">
        <w:rPr>
          <w:rFonts w:ascii="Verdana" w:hAnsi="Verdana" w:cs="Times New Roman"/>
          <w:sz w:val="24"/>
          <w:szCs w:val="24"/>
        </w:rPr>
        <w:t>rights</w:t>
      </w:r>
      <w:r w:rsidR="002721B4">
        <w:rPr>
          <w:rFonts w:ascii="Verdana" w:hAnsi="Verdana" w:cs="Times New Roman"/>
          <w:sz w:val="24"/>
          <w:szCs w:val="24"/>
        </w:rPr>
        <w:t>, w</w:t>
      </w:r>
      <w:r w:rsidR="00E61478" w:rsidRPr="00E61478">
        <w:rPr>
          <w:rFonts w:ascii="Verdana" w:hAnsi="Verdana" w:cs="Times New Roman"/>
          <w:sz w:val="24"/>
          <w:szCs w:val="24"/>
        </w:rPr>
        <w:t xml:space="preserve">e need republicanism </w:t>
      </w:r>
      <w:r w:rsidR="002721B4" w:rsidRPr="002721B4">
        <w:rPr>
          <w:rFonts w:ascii="Verdana" w:hAnsi="Verdana" w:cs="Times New Roman"/>
          <w:sz w:val="24"/>
          <w:szCs w:val="24"/>
        </w:rPr>
        <w:t>as a source of arguments for a critical rethinking of the status quo</w:t>
      </w:r>
      <w:r w:rsidR="002721B4">
        <w:rPr>
          <w:rFonts w:ascii="Verdana" w:hAnsi="Verdana" w:cs="Times New Roman"/>
          <w:sz w:val="24"/>
          <w:szCs w:val="24"/>
          <w:lang w:val="bg-BG"/>
        </w:rPr>
        <w:t xml:space="preserve"> </w:t>
      </w:r>
      <w:r w:rsidR="002721B4">
        <w:rPr>
          <w:rFonts w:ascii="Verdana" w:hAnsi="Verdana" w:cs="Times New Roman"/>
          <w:sz w:val="24"/>
          <w:szCs w:val="24"/>
        </w:rPr>
        <w:t>and as a motivation in our attempt</w:t>
      </w:r>
      <w:r w:rsidR="00E61478" w:rsidRPr="00E61478">
        <w:rPr>
          <w:rFonts w:ascii="Verdana" w:hAnsi="Verdana" w:cs="Times New Roman"/>
          <w:sz w:val="24"/>
          <w:szCs w:val="24"/>
        </w:rPr>
        <w:t xml:space="preserve"> to restore the reality of </w:t>
      </w:r>
      <w:r w:rsidR="002721B4">
        <w:rPr>
          <w:rFonts w:ascii="Verdana" w:hAnsi="Verdana" w:cs="Times New Roman"/>
          <w:sz w:val="24"/>
          <w:szCs w:val="24"/>
        </w:rPr>
        <w:t xml:space="preserve">present-day </w:t>
      </w:r>
      <w:r w:rsidR="00E61478" w:rsidRPr="00E61478">
        <w:rPr>
          <w:rFonts w:ascii="Verdana" w:hAnsi="Verdana" w:cs="Times New Roman"/>
          <w:sz w:val="24"/>
          <w:szCs w:val="24"/>
        </w:rPr>
        <w:t>democratic procedures</w:t>
      </w:r>
      <w:r w:rsidR="00F9205D">
        <w:rPr>
          <w:rFonts w:ascii="Verdana" w:hAnsi="Verdana" w:cs="Times New Roman"/>
          <w:sz w:val="24"/>
          <w:szCs w:val="24"/>
        </w:rPr>
        <w:t>.</w:t>
      </w:r>
      <w:r w:rsidR="00E61478" w:rsidRPr="00E61478">
        <w:rPr>
          <w:rFonts w:ascii="Verdana" w:hAnsi="Verdana" w:cs="Times New Roman"/>
          <w:sz w:val="24"/>
          <w:szCs w:val="24"/>
        </w:rPr>
        <w:t xml:space="preserve"> </w:t>
      </w:r>
    </w:p>
    <w:p w14:paraId="5027CDE3" w14:textId="73C7E684" w:rsidR="00F47C03" w:rsidRDefault="00F47C03" w:rsidP="00E61478">
      <w:pPr>
        <w:spacing w:line="240" w:lineRule="auto"/>
        <w:ind w:firstLine="720"/>
        <w:contextualSpacing/>
        <w:jc w:val="both"/>
        <w:rPr>
          <w:rFonts w:ascii="Verdana" w:hAnsi="Verdana" w:cs="Times New Roman"/>
          <w:sz w:val="24"/>
          <w:szCs w:val="24"/>
        </w:rPr>
      </w:pPr>
      <w:r w:rsidRPr="00F47C03">
        <w:rPr>
          <w:rFonts w:ascii="Verdana" w:hAnsi="Verdana" w:cs="Times New Roman"/>
          <w:sz w:val="24"/>
          <w:szCs w:val="24"/>
        </w:rPr>
        <w:t xml:space="preserve">We </w:t>
      </w:r>
      <w:r w:rsidR="00E61478">
        <w:rPr>
          <w:rFonts w:ascii="Verdana" w:hAnsi="Verdana" w:cs="Times New Roman"/>
          <w:sz w:val="24"/>
          <w:szCs w:val="24"/>
        </w:rPr>
        <w:t>are faced up with</w:t>
      </w:r>
      <w:r w:rsidRPr="00F47C03">
        <w:rPr>
          <w:rFonts w:ascii="Verdana" w:hAnsi="Verdana" w:cs="Times New Roman"/>
          <w:sz w:val="24"/>
          <w:szCs w:val="24"/>
        </w:rPr>
        <w:t xml:space="preserve"> a century-old philosophical-political concept and tradition</w:t>
      </w:r>
      <w:r w:rsidR="00DB7BC1" w:rsidRPr="00DB7BC1">
        <w:rPr>
          <w:rFonts w:ascii="Verdana" w:hAnsi="Verdana" w:cs="Times New Roman"/>
          <w:sz w:val="24"/>
          <w:szCs w:val="24"/>
        </w:rPr>
        <w:t xml:space="preserve"> </w:t>
      </w:r>
      <w:r w:rsidR="00DB7BC1">
        <w:rPr>
          <w:rFonts w:ascii="Verdana" w:hAnsi="Verdana" w:cs="Times New Roman"/>
          <w:sz w:val="24"/>
          <w:szCs w:val="24"/>
        </w:rPr>
        <w:t xml:space="preserve">of </w:t>
      </w:r>
      <w:r w:rsidR="00DB7BC1" w:rsidRPr="00F47C03">
        <w:rPr>
          <w:rFonts w:ascii="Verdana" w:hAnsi="Verdana" w:cs="Times New Roman"/>
          <w:sz w:val="24"/>
          <w:szCs w:val="24"/>
        </w:rPr>
        <w:t>thought</w:t>
      </w:r>
      <w:r w:rsidRPr="00F47C03">
        <w:rPr>
          <w:rFonts w:ascii="Verdana" w:hAnsi="Verdana" w:cs="Times New Roman"/>
          <w:sz w:val="24"/>
          <w:szCs w:val="24"/>
        </w:rPr>
        <w:t xml:space="preserve">, which with minor adjustments can form good ideas for future political reforms. Examining it will help us better understand the significant spiritual and political unity around the idea of </w:t>
      </w:r>
      <w:r w:rsidRPr="00F47C03">
        <w:rPr>
          <w:rFonts w:ascii="Arial" w:hAnsi="Arial" w:cs="Arial"/>
          <w:sz w:val="24"/>
          <w:szCs w:val="24"/>
        </w:rPr>
        <w:t>​​</w:t>
      </w:r>
      <w:r w:rsidRPr="00F47C03">
        <w:rPr>
          <w:rFonts w:ascii="Verdana" w:hAnsi="Verdana" w:cs="Times New Roman"/>
          <w:sz w:val="24"/>
          <w:szCs w:val="24"/>
        </w:rPr>
        <w:t xml:space="preserve">the "common good" in some modern European countries, influenced by republican values </w:t>
      </w:r>
      <w:r w:rsidRPr="00F47C03">
        <w:rPr>
          <w:rFonts w:ascii="Arial" w:hAnsi="Arial" w:cs="Arial"/>
          <w:sz w:val="24"/>
          <w:szCs w:val="24"/>
        </w:rPr>
        <w:t>​​</w:t>
      </w:r>
      <w:r w:rsidRPr="00F47C03">
        <w:rPr>
          <w:rFonts w:ascii="Verdana" w:hAnsi="Verdana" w:cs="Times New Roman"/>
          <w:sz w:val="24"/>
          <w:szCs w:val="24"/>
        </w:rPr>
        <w:t>- Ireland, Hungary, Poland.</w:t>
      </w:r>
      <w:r w:rsidR="00B13C18" w:rsidRPr="00B13C18">
        <w:t xml:space="preserve"> </w:t>
      </w:r>
      <w:r w:rsidR="00B13C18" w:rsidRPr="00B13C18">
        <w:rPr>
          <w:rFonts w:ascii="Verdana" w:hAnsi="Verdana" w:cs="Times New Roman"/>
          <w:sz w:val="24"/>
          <w:szCs w:val="24"/>
        </w:rPr>
        <w:t xml:space="preserve">In this context, some new populist movements can be placed, such as </w:t>
      </w:r>
      <w:r w:rsidR="000A4787" w:rsidRPr="00DB7BC1">
        <w:rPr>
          <w:rFonts w:ascii="Verdana" w:hAnsi="Verdana" w:cs="Times New Roman"/>
          <w:i/>
          <w:sz w:val="24"/>
          <w:szCs w:val="24"/>
        </w:rPr>
        <w:t xml:space="preserve">The </w:t>
      </w:r>
      <w:r w:rsidR="00B13C18" w:rsidRPr="00DB7BC1">
        <w:rPr>
          <w:rFonts w:ascii="Verdana" w:hAnsi="Verdana" w:cs="Times New Roman"/>
          <w:i/>
          <w:sz w:val="24"/>
          <w:szCs w:val="24"/>
        </w:rPr>
        <w:t xml:space="preserve">Change </w:t>
      </w:r>
      <w:r w:rsidR="000A4787" w:rsidRPr="00DB7BC1">
        <w:rPr>
          <w:rFonts w:ascii="Verdana" w:hAnsi="Verdana" w:cs="Times New Roman"/>
          <w:i/>
          <w:sz w:val="24"/>
          <w:szCs w:val="24"/>
        </w:rPr>
        <w:t>Keeps Going</w:t>
      </w:r>
      <w:r w:rsidR="00B13C18" w:rsidRPr="00B13C18">
        <w:rPr>
          <w:rFonts w:ascii="Verdana" w:hAnsi="Verdana" w:cs="Times New Roman"/>
          <w:sz w:val="24"/>
          <w:szCs w:val="24"/>
        </w:rPr>
        <w:t xml:space="preserve">, which </w:t>
      </w:r>
      <w:r w:rsidR="000A4787">
        <w:rPr>
          <w:rFonts w:ascii="Verdana" w:hAnsi="Verdana" w:cs="Times New Roman"/>
          <w:sz w:val="24"/>
          <w:szCs w:val="24"/>
        </w:rPr>
        <w:t xml:space="preserve">recently </w:t>
      </w:r>
      <w:r w:rsidR="00B13C18" w:rsidRPr="00B13C18">
        <w:rPr>
          <w:rFonts w:ascii="Verdana" w:hAnsi="Verdana" w:cs="Times New Roman"/>
          <w:sz w:val="24"/>
          <w:szCs w:val="24"/>
        </w:rPr>
        <w:t>took power in Bulgaria in the name of anti-corruption revolution and governance in the interest of the people.</w:t>
      </w:r>
    </w:p>
    <w:p w14:paraId="5D426EAD" w14:textId="46C49942" w:rsidR="00C13A80" w:rsidRDefault="00C13A80"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C13A80">
        <w:rPr>
          <w:rFonts w:ascii="Verdana" w:hAnsi="Verdana" w:cs="Times New Roman"/>
          <w:sz w:val="24"/>
          <w:szCs w:val="24"/>
        </w:rPr>
        <w:t>Republicanism is one of the oldest political and legal doctrines. The beginning of its establishment as a concept is in ancient Greece and the Roman Republic (VI-I century BC). Republican ideas can be found in Plato, Aristotle, Cicero</w:t>
      </w:r>
      <w:r w:rsidR="005D257D">
        <w:rPr>
          <w:rFonts w:ascii="Verdana" w:hAnsi="Verdana" w:cs="Times New Roman"/>
          <w:sz w:val="24"/>
          <w:szCs w:val="24"/>
        </w:rPr>
        <w:t xml:space="preserve"> [3]</w:t>
      </w:r>
      <w:r w:rsidRPr="00C13A80">
        <w:rPr>
          <w:rFonts w:ascii="Verdana" w:hAnsi="Verdana" w:cs="Times New Roman"/>
          <w:sz w:val="24"/>
          <w:szCs w:val="24"/>
        </w:rPr>
        <w:t>, Titus Liv</w:t>
      </w:r>
      <w:r>
        <w:rPr>
          <w:rFonts w:ascii="Verdana" w:hAnsi="Verdana" w:cs="Times New Roman"/>
          <w:sz w:val="24"/>
          <w:szCs w:val="24"/>
        </w:rPr>
        <w:t>ius</w:t>
      </w:r>
      <w:r w:rsidRPr="00C13A80">
        <w:rPr>
          <w:rFonts w:ascii="Verdana" w:hAnsi="Verdana" w:cs="Times New Roman"/>
          <w:sz w:val="24"/>
          <w:szCs w:val="24"/>
        </w:rPr>
        <w:t xml:space="preserve">. Its name comes from the Latin res + publica ("common </w:t>
      </w:r>
      <w:r w:rsidR="005D257D">
        <w:rPr>
          <w:rFonts w:ascii="Verdana" w:hAnsi="Verdana" w:cs="Times New Roman"/>
          <w:sz w:val="24"/>
          <w:szCs w:val="24"/>
        </w:rPr>
        <w:t>wealth</w:t>
      </w:r>
      <w:r w:rsidRPr="00C13A80">
        <w:rPr>
          <w:rFonts w:ascii="Verdana" w:hAnsi="Verdana" w:cs="Times New Roman"/>
          <w:sz w:val="24"/>
          <w:szCs w:val="24"/>
        </w:rPr>
        <w:t>", "common thing"). The first and most essential characteristic of republicanism is its opposition to the monarchical institution. The classical republicanism of the ancient</w:t>
      </w:r>
      <w:r>
        <w:rPr>
          <w:rFonts w:ascii="Verdana" w:hAnsi="Verdana" w:cs="Times New Roman"/>
          <w:sz w:val="24"/>
          <w:szCs w:val="24"/>
        </w:rPr>
        <w:t xml:space="preserve"> </w:t>
      </w:r>
      <w:r w:rsidR="00FF1241">
        <w:rPr>
          <w:rFonts w:ascii="Verdana" w:hAnsi="Verdana" w:cs="Times New Roman"/>
          <w:sz w:val="24"/>
          <w:szCs w:val="24"/>
        </w:rPr>
        <w:t>G</w:t>
      </w:r>
      <w:r>
        <w:rPr>
          <w:rFonts w:ascii="Verdana" w:hAnsi="Verdana" w:cs="Times New Roman"/>
          <w:sz w:val="24"/>
          <w:szCs w:val="24"/>
        </w:rPr>
        <w:t>reek</w:t>
      </w:r>
      <w:r w:rsidRPr="00C13A80">
        <w:rPr>
          <w:rFonts w:ascii="Verdana" w:hAnsi="Verdana" w:cs="Times New Roman"/>
          <w:sz w:val="24"/>
          <w:szCs w:val="24"/>
        </w:rPr>
        <w:t xml:space="preserve">s is elitist insofar as it presupposes the rule of the best, the wisest, and an anti-democratic concept because it excludes entire social groups. The state, in their understanding, is a community of free people, but with the right of birth, appropriate material status and moral qualities. It is in these times that the belief characteristic of republicanism that politics, power and society must be based </w:t>
      </w:r>
      <w:r w:rsidR="00FF1241">
        <w:rPr>
          <w:rFonts w:ascii="Verdana" w:hAnsi="Verdana" w:cs="Times New Roman"/>
          <w:sz w:val="24"/>
          <w:szCs w:val="24"/>
        </w:rPr>
        <w:t>on moral grounds is established</w:t>
      </w:r>
      <w:r w:rsidRPr="00C13A80">
        <w:rPr>
          <w:rFonts w:ascii="Verdana" w:hAnsi="Verdana" w:cs="Times New Roman"/>
          <w:sz w:val="24"/>
          <w:szCs w:val="24"/>
        </w:rPr>
        <w:t xml:space="preserve"> because otherwise the good of the state and citizens will be threatened </w:t>
      </w:r>
      <w:r w:rsidR="00CF1B7D">
        <w:rPr>
          <w:rFonts w:ascii="Verdana" w:hAnsi="Verdana" w:cs="Times New Roman"/>
          <w:sz w:val="24"/>
          <w:szCs w:val="24"/>
        </w:rPr>
        <w:t>[</w:t>
      </w:r>
      <w:r w:rsidR="003A43D5">
        <w:rPr>
          <w:rFonts w:ascii="Verdana" w:hAnsi="Verdana" w:cs="Times New Roman"/>
          <w:sz w:val="24"/>
          <w:szCs w:val="24"/>
        </w:rPr>
        <w:t>4</w:t>
      </w:r>
      <w:r w:rsidRPr="00C13A80">
        <w:rPr>
          <w:rFonts w:ascii="Verdana" w:hAnsi="Verdana" w:cs="Times New Roman"/>
          <w:sz w:val="24"/>
          <w:szCs w:val="24"/>
        </w:rPr>
        <w:t>, 130</w:t>
      </w:r>
      <w:r w:rsidR="00CF1B7D">
        <w:rPr>
          <w:rFonts w:ascii="Verdana" w:hAnsi="Verdana" w:cs="Times New Roman"/>
          <w:sz w:val="24"/>
          <w:szCs w:val="24"/>
        </w:rPr>
        <w:t>]</w:t>
      </w:r>
      <w:r w:rsidRPr="00C13A80">
        <w:rPr>
          <w:rFonts w:ascii="Verdana" w:hAnsi="Verdana" w:cs="Times New Roman"/>
          <w:sz w:val="24"/>
          <w:szCs w:val="24"/>
        </w:rPr>
        <w:t>.</w:t>
      </w:r>
    </w:p>
    <w:p w14:paraId="2D6E2565" w14:textId="6AA79F9A" w:rsidR="00CE47BF" w:rsidRDefault="00CF1B7D"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CF1B7D">
        <w:rPr>
          <w:rFonts w:ascii="Verdana" w:hAnsi="Verdana" w:cs="Times New Roman"/>
          <w:sz w:val="24"/>
          <w:szCs w:val="24"/>
        </w:rPr>
        <w:t>Quentin Skinner,</w:t>
      </w:r>
      <w:r>
        <w:rPr>
          <w:rFonts w:ascii="Verdana" w:hAnsi="Verdana" w:cs="Times New Roman"/>
          <w:sz w:val="24"/>
          <w:szCs w:val="24"/>
        </w:rPr>
        <w:t xml:space="preserve"> o</w:t>
      </w:r>
      <w:r w:rsidRPr="00CF1B7D">
        <w:rPr>
          <w:rFonts w:ascii="Verdana" w:hAnsi="Verdana" w:cs="Times New Roman"/>
          <w:sz w:val="24"/>
          <w:szCs w:val="24"/>
        </w:rPr>
        <w:t xml:space="preserve">ne of the contemporary representatives of republicanism, </w:t>
      </w:r>
      <w:r w:rsidR="005D257D">
        <w:rPr>
          <w:rFonts w:ascii="Verdana" w:hAnsi="Verdana" w:cs="Times New Roman"/>
          <w:sz w:val="24"/>
          <w:szCs w:val="24"/>
        </w:rPr>
        <w:t>notes</w:t>
      </w:r>
      <w:r w:rsidRPr="00CF1B7D">
        <w:rPr>
          <w:rFonts w:ascii="Verdana" w:hAnsi="Verdana" w:cs="Times New Roman"/>
          <w:sz w:val="24"/>
          <w:szCs w:val="24"/>
        </w:rPr>
        <w:t xml:space="preserve"> the influence of Roman ideas about the republic in the formation of republican ideas and the fight against despotism in the time of Cromwell in England </w:t>
      </w:r>
      <w:r w:rsidR="003A43D5">
        <w:rPr>
          <w:rFonts w:ascii="Verdana" w:hAnsi="Verdana" w:cs="Times New Roman"/>
          <w:sz w:val="24"/>
          <w:szCs w:val="24"/>
        </w:rPr>
        <w:t>[5]</w:t>
      </w:r>
      <w:r w:rsidRPr="00CF1B7D">
        <w:rPr>
          <w:rFonts w:ascii="Verdana" w:hAnsi="Verdana" w:cs="Times New Roman"/>
          <w:sz w:val="24"/>
          <w:szCs w:val="24"/>
        </w:rPr>
        <w:t xml:space="preserve">. The republicanism of the New Age is making its way through the ideas of N. Machiavelli </w:t>
      </w:r>
      <w:r w:rsidR="003A43D5">
        <w:rPr>
          <w:rFonts w:ascii="Verdana" w:hAnsi="Verdana" w:cs="Times New Roman"/>
          <w:sz w:val="24"/>
          <w:szCs w:val="24"/>
        </w:rPr>
        <w:t>[</w:t>
      </w:r>
      <w:r w:rsidR="006C4057">
        <w:rPr>
          <w:rFonts w:ascii="Verdana" w:hAnsi="Verdana" w:cs="Times New Roman"/>
          <w:sz w:val="24"/>
          <w:szCs w:val="24"/>
        </w:rPr>
        <w:t>6</w:t>
      </w:r>
      <w:r w:rsidR="003A43D5">
        <w:rPr>
          <w:rFonts w:ascii="Verdana" w:hAnsi="Verdana" w:cs="Times New Roman"/>
          <w:sz w:val="24"/>
          <w:szCs w:val="24"/>
        </w:rPr>
        <w:t>]</w:t>
      </w:r>
      <w:r w:rsidRPr="00CF1B7D">
        <w:rPr>
          <w:rFonts w:ascii="Verdana" w:hAnsi="Verdana" w:cs="Times New Roman"/>
          <w:sz w:val="24"/>
          <w:szCs w:val="24"/>
        </w:rPr>
        <w:t>, J</w:t>
      </w:r>
      <w:r w:rsidR="006C4057">
        <w:rPr>
          <w:rFonts w:ascii="Verdana" w:hAnsi="Verdana" w:cs="Times New Roman"/>
          <w:sz w:val="24"/>
          <w:szCs w:val="24"/>
        </w:rPr>
        <w:t>ohn</w:t>
      </w:r>
      <w:r w:rsidRPr="00CF1B7D">
        <w:rPr>
          <w:rFonts w:ascii="Verdana" w:hAnsi="Verdana" w:cs="Times New Roman"/>
          <w:sz w:val="24"/>
          <w:szCs w:val="24"/>
        </w:rPr>
        <w:t xml:space="preserve"> Milton</w:t>
      </w:r>
      <w:r w:rsidR="006C4057">
        <w:rPr>
          <w:rFonts w:ascii="Verdana" w:hAnsi="Verdana" w:cs="Times New Roman"/>
          <w:sz w:val="24"/>
          <w:szCs w:val="24"/>
        </w:rPr>
        <w:t xml:space="preserve"> [7]</w:t>
      </w:r>
      <w:r w:rsidRPr="00CF1B7D">
        <w:rPr>
          <w:rFonts w:ascii="Verdana" w:hAnsi="Verdana" w:cs="Times New Roman"/>
          <w:sz w:val="24"/>
          <w:szCs w:val="24"/>
        </w:rPr>
        <w:t>. The main ideas lie in the American Declaration of Independence (1787) and the French Declaration of the Rights of Man and of the Citizen (1789).</w:t>
      </w:r>
    </w:p>
    <w:p w14:paraId="673CDDF1" w14:textId="3A5CB029" w:rsidR="0046193A" w:rsidRDefault="0046193A"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46193A">
        <w:rPr>
          <w:rFonts w:ascii="Verdana" w:hAnsi="Verdana" w:cs="Times New Roman"/>
          <w:sz w:val="24"/>
          <w:szCs w:val="24"/>
        </w:rPr>
        <w:t>It can be argued that in th</w:t>
      </w:r>
      <w:r w:rsidR="002071A7">
        <w:rPr>
          <w:rFonts w:ascii="Verdana" w:hAnsi="Verdana" w:cs="Times New Roman"/>
          <w:sz w:val="24"/>
          <w:szCs w:val="24"/>
        </w:rPr>
        <w:t>o</w:t>
      </w:r>
      <w:r w:rsidRPr="0046193A">
        <w:rPr>
          <w:rFonts w:ascii="Verdana" w:hAnsi="Verdana" w:cs="Times New Roman"/>
          <w:sz w:val="24"/>
          <w:szCs w:val="24"/>
        </w:rPr>
        <w:t xml:space="preserve">se times there </w:t>
      </w:r>
      <w:r w:rsidR="002071A7">
        <w:rPr>
          <w:rFonts w:ascii="Verdana" w:hAnsi="Verdana" w:cs="Times New Roman"/>
          <w:sz w:val="24"/>
          <w:szCs w:val="24"/>
        </w:rPr>
        <w:t>were</w:t>
      </w:r>
      <w:r w:rsidRPr="0046193A">
        <w:rPr>
          <w:rFonts w:ascii="Verdana" w:hAnsi="Verdana" w:cs="Times New Roman"/>
          <w:sz w:val="24"/>
          <w:szCs w:val="24"/>
        </w:rPr>
        <w:t xml:space="preserve"> grounds to distinguish between democratic and dictatorial forms of republicanism, the latter </w:t>
      </w:r>
      <w:r w:rsidRPr="0046193A">
        <w:rPr>
          <w:rFonts w:ascii="Verdana" w:hAnsi="Verdana" w:cs="Times New Roman"/>
          <w:sz w:val="24"/>
          <w:szCs w:val="24"/>
        </w:rPr>
        <w:lastRenderedPageBreak/>
        <w:t>expressed in the Jacobin dictatorship in France and Rousseau's idea that the common good can be imposed by coercion</w:t>
      </w:r>
      <w:r>
        <w:rPr>
          <w:rFonts w:ascii="Verdana" w:hAnsi="Verdana" w:cs="Times New Roman"/>
          <w:sz w:val="24"/>
          <w:szCs w:val="24"/>
        </w:rPr>
        <w:t xml:space="preserve"> [8]</w:t>
      </w:r>
      <w:r w:rsidRPr="0046193A">
        <w:rPr>
          <w:rFonts w:ascii="Verdana" w:hAnsi="Verdana" w:cs="Times New Roman"/>
          <w:sz w:val="24"/>
          <w:szCs w:val="24"/>
        </w:rPr>
        <w:t xml:space="preserve">. </w:t>
      </w:r>
      <w:r w:rsidR="00FE2D22" w:rsidRPr="00FE2D22">
        <w:rPr>
          <w:rFonts w:ascii="Verdana" w:hAnsi="Verdana" w:cs="Times New Roman"/>
          <w:sz w:val="24"/>
          <w:szCs w:val="24"/>
        </w:rPr>
        <w:t xml:space="preserve">It can be added that in the same way, the democratic nature of the Orbán regime in Hungary is under discussion today. </w:t>
      </w:r>
      <w:r w:rsidRPr="0046193A">
        <w:rPr>
          <w:rFonts w:ascii="Verdana" w:hAnsi="Verdana" w:cs="Times New Roman"/>
          <w:sz w:val="24"/>
          <w:szCs w:val="24"/>
        </w:rPr>
        <w:t xml:space="preserve">Democratic </w:t>
      </w:r>
      <w:r w:rsidR="00FE2D22">
        <w:rPr>
          <w:rFonts w:ascii="Verdana" w:hAnsi="Verdana" w:cs="Times New Roman"/>
          <w:sz w:val="24"/>
          <w:szCs w:val="24"/>
        </w:rPr>
        <w:t>r</w:t>
      </w:r>
      <w:r w:rsidRPr="0046193A">
        <w:rPr>
          <w:rFonts w:ascii="Verdana" w:hAnsi="Verdana" w:cs="Times New Roman"/>
          <w:sz w:val="24"/>
          <w:szCs w:val="24"/>
        </w:rPr>
        <w:t xml:space="preserve">epublicanism includes </w:t>
      </w:r>
      <w:r>
        <w:rPr>
          <w:rFonts w:ascii="Verdana" w:hAnsi="Verdana" w:cs="Times New Roman"/>
          <w:sz w:val="24"/>
          <w:szCs w:val="24"/>
        </w:rPr>
        <w:t>Ch</w:t>
      </w:r>
      <w:r w:rsidRPr="0046193A">
        <w:rPr>
          <w:rFonts w:ascii="Verdana" w:hAnsi="Verdana" w:cs="Times New Roman"/>
          <w:sz w:val="24"/>
          <w:szCs w:val="24"/>
        </w:rPr>
        <w:t xml:space="preserve">. Montesquieu, A. de Tocqueville, and the Fathers of the </w:t>
      </w:r>
      <w:r>
        <w:rPr>
          <w:rFonts w:ascii="Verdana" w:hAnsi="Verdana" w:cs="Times New Roman"/>
          <w:sz w:val="24"/>
          <w:szCs w:val="24"/>
        </w:rPr>
        <w:t>U.S.</w:t>
      </w:r>
      <w:r w:rsidRPr="0046193A">
        <w:rPr>
          <w:rFonts w:ascii="Verdana" w:hAnsi="Verdana" w:cs="Times New Roman"/>
          <w:sz w:val="24"/>
          <w:szCs w:val="24"/>
        </w:rPr>
        <w:t xml:space="preserve"> Revolution (T. Jefferson, J. Adams, J. Madison, A. Hamilton). </w:t>
      </w:r>
      <w:r>
        <w:rPr>
          <w:rFonts w:ascii="Verdana" w:hAnsi="Verdana" w:cs="Times New Roman"/>
          <w:sz w:val="24"/>
          <w:szCs w:val="24"/>
        </w:rPr>
        <w:t>[4</w:t>
      </w:r>
      <w:r w:rsidRPr="0046193A">
        <w:rPr>
          <w:rFonts w:ascii="Verdana" w:hAnsi="Verdana" w:cs="Times New Roman"/>
          <w:sz w:val="24"/>
          <w:szCs w:val="24"/>
        </w:rPr>
        <w:t>, 131-132</w:t>
      </w:r>
      <w:r>
        <w:rPr>
          <w:rFonts w:ascii="Verdana" w:hAnsi="Verdana" w:cs="Times New Roman"/>
          <w:sz w:val="24"/>
          <w:szCs w:val="24"/>
        </w:rPr>
        <w:t>]</w:t>
      </w:r>
      <w:r w:rsidRPr="0046193A">
        <w:rPr>
          <w:rFonts w:ascii="Verdana" w:hAnsi="Verdana" w:cs="Times New Roman"/>
          <w:sz w:val="24"/>
          <w:szCs w:val="24"/>
        </w:rPr>
        <w:t xml:space="preserve">. Democratic republicanism is in opposition to the individualistic liberal conception of the state and totalitarian collectivist conceptions such as Nazism. </w:t>
      </w:r>
      <w:r w:rsidR="00193626">
        <w:rPr>
          <w:rFonts w:ascii="Verdana" w:hAnsi="Verdana" w:cs="Times New Roman"/>
          <w:sz w:val="24"/>
          <w:szCs w:val="24"/>
        </w:rPr>
        <w:t>It</w:t>
      </w:r>
      <w:r w:rsidRPr="0046193A">
        <w:rPr>
          <w:rFonts w:ascii="Verdana" w:hAnsi="Verdana" w:cs="Times New Roman"/>
          <w:sz w:val="24"/>
          <w:szCs w:val="24"/>
        </w:rPr>
        <w:t xml:space="preserve"> gave impetus to many influential ideological concepts of a leftist nature, including Marxism, whose representatives were also inspired by Robespierre and Saint-Just.</w:t>
      </w:r>
    </w:p>
    <w:p w14:paraId="10DEDD81" w14:textId="50E451B7" w:rsidR="00812626" w:rsidRDefault="00812626" w:rsidP="0046193A">
      <w:pPr>
        <w:spacing w:line="240" w:lineRule="auto"/>
        <w:contextualSpacing/>
        <w:jc w:val="both"/>
        <w:rPr>
          <w:rFonts w:ascii="Verdana" w:hAnsi="Verdana" w:cs="Times New Roman"/>
          <w:sz w:val="24"/>
          <w:szCs w:val="24"/>
        </w:rPr>
      </w:pPr>
    </w:p>
    <w:p w14:paraId="621FA7A1" w14:textId="45360291" w:rsidR="00812626" w:rsidRPr="00812626" w:rsidRDefault="00812626" w:rsidP="00812626">
      <w:pPr>
        <w:spacing w:line="240" w:lineRule="auto"/>
        <w:contextualSpacing/>
        <w:rPr>
          <w:rFonts w:ascii="Times New Roman" w:hAnsi="Times New Roman" w:cs="Times New Roman"/>
          <w:b/>
          <w:sz w:val="24"/>
          <w:szCs w:val="24"/>
        </w:rPr>
      </w:pPr>
      <w:r w:rsidRPr="00812626">
        <w:rPr>
          <w:rFonts w:ascii="Times New Roman" w:hAnsi="Times New Roman" w:cs="Times New Roman"/>
          <w:b/>
          <w:sz w:val="24"/>
          <w:szCs w:val="24"/>
        </w:rPr>
        <w:t>The significance of republican ideas</w:t>
      </w:r>
    </w:p>
    <w:p w14:paraId="440D4B11" w14:textId="77777777" w:rsidR="00812626" w:rsidRDefault="00812626" w:rsidP="0046193A">
      <w:pPr>
        <w:spacing w:line="240" w:lineRule="auto"/>
        <w:contextualSpacing/>
        <w:jc w:val="both"/>
        <w:rPr>
          <w:rFonts w:ascii="Verdana" w:hAnsi="Verdana" w:cs="Times New Roman"/>
          <w:sz w:val="24"/>
          <w:szCs w:val="24"/>
        </w:rPr>
      </w:pPr>
    </w:p>
    <w:p w14:paraId="278EFD43" w14:textId="698BB0D8" w:rsidR="00FE2D22" w:rsidRPr="001E7CF9" w:rsidRDefault="00FE2D22" w:rsidP="00FE2D22">
      <w:pPr>
        <w:spacing w:line="240" w:lineRule="auto"/>
        <w:contextualSpacing/>
        <w:jc w:val="both"/>
        <w:rPr>
          <w:rFonts w:ascii="Verdana" w:hAnsi="Verdana" w:cs="Times New Roman"/>
          <w:sz w:val="24"/>
          <w:szCs w:val="24"/>
          <w:lang w:val="bg-BG"/>
        </w:rPr>
      </w:pPr>
      <w:r>
        <w:rPr>
          <w:rFonts w:ascii="Verdana" w:hAnsi="Verdana" w:cs="Times New Roman"/>
          <w:sz w:val="24"/>
          <w:szCs w:val="24"/>
        </w:rPr>
        <w:tab/>
      </w:r>
      <w:r w:rsidRPr="00B924BB">
        <w:rPr>
          <w:rFonts w:ascii="Verdana" w:hAnsi="Verdana" w:cs="Times New Roman"/>
          <w:sz w:val="24"/>
          <w:szCs w:val="24"/>
        </w:rPr>
        <w:t>Despite</w:t>
      </w:r>
      <w:r w:rsidRPr="00FE2D22">
        <w:rPr>
          <w:rFonts w:ascii="Verdana" w:hAnsi="Verdana" w:cs="Times New Roman"/>
          <w:sz w:val="24"/>
          <w:szCs w:val="24"/>
        </w:rPr>
        <w:t xml:space="preserve"> the triumph of liberalism in its neoliberal version, republican ideals in Europe have never lost their significance. The </w:t>
      </w:r>
      <w:r>
        <w:rPr>
          <w:rFonts w:ascii="Verdana" w:hAnsi="Verdana" w:cs="Times New Roman"/>
          <w:sz w:val="24"/>
          <w:szCs w:val="24"/>
        </w:rPr>
        <w:t>U.S.</w:t>
      </w:r>
      <w:r w:rsidRPr="00FE2D22">
        <w:rPr>
          <w:rFonts w:ascii="Verdana" w:hAnsi="Verdana" w:cs="Times New Roman"/>
          <w:sz w:val="24"/>
          <w:szCs w:val="24"/>
        </w:rPr>
        <w:t xml:space="preserve"> Constitution and the French Declaration of the Rights, which is part of the French Constitution of 1958, are documents inspired by both liberals and Republicans. The Irish constitution of 1937 also fits into the republican traditions.</w:t>
      </w:r>
      <w:r>
        <w:rPr>
          <w:rFonts w:ascii="Verdana" w:hAnsi="Verdana" w:cs="Times New Roman"/>
          <w:sz w:val="24"/>
          <w:szCs w:val="24"/>
        </w:rPr>
        <w:t xml:space="preserve"> </w:t>
      </w:r>
      <w:r w:rsidRPr="00FE2D22">
        <w:rPr>
          <w:rFonts w:ascii="Verdana" w:hAnsi="Verdana" w:cs="Times New Roman"/>
          <w:sz w:val="24"/>
          <w:szCs w:val="24"/>
        </w:rPr>
        <w:t>The movements for change of the totalitarian system from the 80s of the last century in Poland (</w:t>
      </w:r>
      <w:r w:rsidRPr="00AF0F7E">
        <w:rPr>
          <w:rFonts w:ascii="Verdana" w:hAnsi="Verdana" w:cs="Times New Roman"/>
          <w:i/>
          <w:sz w:val="24"/>
          <w:szCs w:val="24"/>
        </w:rPr>
        <w:t>Solidarity</w:t>
      </w:r>
      <w:r w:rsidRPr="00FE2D22">
        <w:rPr>
          <w:rFonts w:ascii="Verdana" w:hAnsi="Verdana" w:cs="Times New Roman"/>
          <w:sz w:val="24"/>
          <w:szCs w:val="24"/>
        </w:rPr>
        <w:t>), the Czech Republic</w:t>
      </w:r>
      <w:r>
        <w:rPr>
          <w:rFonts w:ascii="Verdana" w:hAnsi="Verdana" w:cs="Times New Roman"/>
          <w:sz w:val="24"/>
          <w:szCs w:val="24"/>
        </w:rPr>
        <w:t xml:space="preserve"> and</w:t>
      </w:r>
      <w:r w:rsidRPr="00FE2D22">
        <w:rPr>
          <w:rFonts w:ascii="Verdana" w:hAnsi="Verdana" w:cs="Times New Roman"/>
          <w:sz w:val="24"/>
          <w:szCs w:val="24"/>
        </w:rPr>
        <w:t xml:space="preserve"> Hungary aim to build a people's state on the introduction of classical republican ideas in public life. After 1989, Eastern Europe underwent a neoliberal reform, but some countries remained positive examples with their commitment to a more specific interpretation of the founding principles.</w:t>
      </w:r>
      <w:r>
        <w:rPr>
          <w:rFonts w:ascii="Verdana" w:hAnsi="Verdana" w:cs="Times New Roman"/>
          <w:sz w:val="24"/>
          <w:szCs w:val="24"/>
        </w:rPr>
        <w:t xml:space="preserve"> </w:t>
      </w:r>
      <w:r w:rsidRPr="00FE2D22">
        <w:rPr>
          <w:rFonts w:ascii="Verdana" w:hAnsi="Verdana" w:cs="Times New Roman"/>
          <w:sz w:val="24"/>
          <w:szCs w:val="24"/>
        </w:rPr>
        <w:t xml:space="preserve">Article 82 of the Polish </w:t>
      </w:r>
      <w:r>
        <w:rPr>
          <w:rFonts w:ascii="Verdana" w:hAnsi="Verdana" w:cs="Times New Roman"/>
          <w:sz w:val="24"/>
          <w:szCs w:val="24"/>
        </w:rPr>
        <w:t>C</w:t>
      </w:r>
      <w:r w:rsidRPr="00FE2D22">
        <w:rPr>
          <w:rFonts w:ascii="Verdana" w:hAnsi="Verdana" w:cs="Times New Roman"/>
          <w:sz w:val="24"/>
          <w:szCs w:val="24"/>
        </w:rPr>
        <w:t>onstitution states that citizens have an obligation to be loyal to their country and to the "common good"</w:t>
      </w:r>
      <w:r>
        <w:rPr>
          <w:rFonts w:ascii="Verdana" w:hAnsi="Verdana" w:cs="Times New Roman"/>
          <w:sz w:val="24"/>
          <w:szCs w:val="24"/>
        </w:rPr>
        <w:t xml:space="preserve"> [9]</w:t>
      </w:r>
      <w:r w:rsidRPr="00FE2D22">
        <w:rPr>
          <w:rFonts w:ascii="Verdana" w:hAnsi="Verdana" w:cs="Times New Roman"/>
          <w:sz w:val="24"/>
          <w:szCs w:val="24"/>
        </w:rPr>
        <w:t>. The new Hungarian constitution of 2011 was built in the spirit of the classic republican values.</w:t>
      </w:r>
      <w:r w:rsidR="00325A64">
        <w:rPr>
          <w:rFonts w:ascii="Verdana" w:hAnsi="Verdana" w:cs="Times New Roman"/>
          <w:sz w:val="24"/>
          <w:szCs w:val="24"/>
        </w:rPr>
        <w:t xml:space="preserve"> Its preamble says: </w:t>
      </w:r>
      <w:r w:rsidR="00325A64" w:rsidRPr="00325A64">
        <w:rPr>
          <w:rFonts w:ascii="Verdana" w:hAnsi="Verdana" w:cs="Times New Roman"/>
          <w:sz w:val="24"/>
          <w:szCs w:val="24"/>
        </w:rPr>
        <w:t>“We proclaim that individual freedom can only flourish in partnership with others. We proclaim that family and nation are the cornerstones of co-existence, with loyalty, faith and love constituting the principal values of unity.”</w:t>
      </w:r>
      <w:r w:rsidR="00325A64">
        <w:rPr>
          <w:rFonts w:ascii="Verdana" w:hAnsi="Verdana" w:cs="Times New Roman"/>
          <w:sz w:val="24"/>
          <w:szCs w:val="24"/>
        </w:rPr>
        <w:t xml:space="preserve"> [10]</w:t>
      </w:r>
      <w:r w:rsidR="00325A64" w:rsidRPr="00325A64">
        <w:t xml:space="preserve"> </w:t>
      </w:r>
      <w:r w:rsidR="00325A64" w:rsidRPr="00325A64">
        <w:rPr>
          <w:rFonts w:ascii="Verdana" w:hAnsi="Verdana" w:cs="Times New Roman"/>
          <w:sz w:val="24"/>
          <w:szCs w:val="24"/>
        </w:rPr>
        <w:t xml:space="preserve">The Hungarian state </w:t>
      </w:r>
      <w:r w:rsidR="00B70911">
        <w:rPr>
          <w:rFonts w:ascii="Verdana" w:hAnsi="Verdana" w:cs="Times New Roman"/>
          <w:sz w:val="24"/>
          <w:szCs w:val="24"/>
        </w:rPr>
        <w:t>is</w:t>
      </w:r>
      <w:r w:rsidR="00325A64">
        <w:rPr>
          <w:rFonts w:ascii="Verdana" w:hAnsi="Verdana" w:cs="Times New Roman"/>
          <w:sz w:val="24"/>
          <w:szCs w:val="24"/>
        </w:rPr>
        <w:t xml:space="preserve"> </w:t>
      </w:r>
      <w:r w:rsidR="00325A64" w:rsidRPr="00325A64">
        <w:rPr>
          <w:rFonts w:ascii="Verdana" w:hAnsi="Verdana" w:cs="Times New Roman"/>
          <w:sz w:val="24"/>
          <w:szCs w:val="24"/>
        </w:rPr>
        <w:t>developed on the principles of republicanism, based on the ideals of solidarity, respect for tradition, religion and family.</w:t>
      </w:r>
      <w:r w:rsidR="001E7CF9" w:rsidRPr="001E7CF9">
        <w:t xml:space="preserve"> </w:t>
      </w:r>
      <w:r w:rsidR="001E7CF9" w:rsidRPr="001E7CF9">
        <w:rPr>
          <w:rFonts w:ascii="Verdana" w:hAnsi="Verdana" w:cs="Times New Roman"/>
          <w:sz w:val="24"/>
          <w:szCs w:val="24"/>
        </w:rPr>
        <w:t>Today's politicians in Poland and Hungary are very impressed by the fact that republicanism supports the active role of religion and the church in public life. This is related to the affirmation of moral virtues.</w:t>
      </w:r>
    </w:p>
    <w:p w14:paraId="48916464" w14:textId="22850679" w:rsidR="00344BF3" w:rsidRPr="00344BF3" w:rsidRDefault="00344BF3" w:rsidP="00FE2D22">
      <w:pPr>
        <w:spacing w:line="240" w:lineRule="auto"/>
        <w:contextualSpacing/>
        <w:jc w:val="both"/>
        <w:rPr>
          <w:rFonts w:ascii="Verdana" w:hAnsi="Verdana" w:cs="Times New Roman"/>
          <w:sz w:val="24"/>
          <w:szCs w:val="24"/>
        </w:rPr>
      </w:pPr>
      <w:r>
        <w:rPr>
          <w:rFonts w:ascii="Verdana" w:hAnsi="Verdana" w:cs="Times New Roman"/>
          <w:sz w:val="24"/>
          <w:szCs w:val="24"/>
          <w:lang w:val="bg-BG"/>
        </w:rPr>
        <w:tab/>
      </w:r>
      <w:r w:rsidRPr="00344BF3">
        <w:rPr>
          <w:rFonts w:ascii="Verdana" w:hAnsi="Verdana" w:cs="Times New Roman"/>
          <w:sz w:val="24"/>
          <w:szCs w:val="24"/>
        </w:rPr>
        <w:t xml:space="preserve">Decades ago, serious researchers in the United States criticized </w:t>
      </w:r>
      <w:r w:rsidR="00E5137C">
        <w:rPr>
          <w:rFonts w:ascii="Verdana" w:hAnsi="Verdana" w:cs="Times New Roman"/>
          <w:sz w:val="24"/>
          <w:szCs w:val="24"/>
        </w:rPr>
        <w:t>the thesis that the</w:t>
      </w:r>
      <w:r w:rsidRPr="00344BF3">
        <w:rPr>
          <w:rFonts w:ascii="Verdana" w:hAnsi="Verdana" w:cs="Times New Roman"/>
          <w:sz w:val="24"/>
          <w:szCs w:val="24"/>
        </w:rPr>
        <w:t xml:space="preserve"> country was based on the institutionalization of individualist liberalism and began to look for new roots. This is accompanied by a revision of the history of American political culture as developed in the context of Renaissance humanist republicanism</w:t>
      </w:r>
      <w:r>
        <w:rPr>
          <w:rFonts w:ascii="Verdana" w:hAnsi="Verdana" w:cs="Times New Roman"/>
          <w:sz w:val="24"/>
          <w:szCs w:val="24"/>
          <w:lang w:val="bg-BG"/>
        </w:rPr>
        <w:t xml:space="preserve"> </w:t>
      </w:r>
      <w:r>
        <w:rPr>
          <w:rFonts w:ascii="Verdana" w:hAnsi="Verdana" w:cs="Times New Roman"/>
          <w:sz w:val="24"/>
          <w:szCs w:val="24"/>
        </w:rPr>
        <w:t>[11].</w:t>
      </w:r>
    </w:p>
    <w:p w14:paraId="30B9CC06" w14:textId="77050C1A" w:rsidR="00CE47BF" w:rsidRDefault="005D6A95"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5D6A95">
        <w:rPr>
          <w:rFonts w:ascii="Verdana" w:hAnsi="Verdana" w:cs="Times New Roman"/>
          <w:sz w:val="24"/>
          <w:szCs w:val="24"/>
        </w:rPr>
        <w:t xml:space="preserve">In the conditions of today's global offensive of the elites against the rights of the citizens, the republican values </w:t>
      </w:r>
      <w:r w:rsidRPr="005D6A95">
        <w:rPr>
          <w:rFonts w:ascii="Arial" w:hAnsi="Arial" w:cs="Arial"/>
          <w:sz w:val="24"/>
          <w:szCs w:val="24"/>
        </w:rPr>
        <w:t>​​</w:t>
      </w:r>
      <w:r w:rsidRPr="005D6A95">
        <w:rPr>
          <w:rFonts w:ascii="Verdana" w:hAnsi="Verdana" w:cs="Times New Roman"/>
          <w:sz w:val="24"/>
          <w:szCs w:val="24"/>
        </w:rPr>
        <w:t>presuppose the consideration of the state as an important center of the democratic political life, protection of the national and cultural identity of the</w:t>
      </w:r>
      <w:r>
        <w:rPr>
          <w:rFonts w:ascii="Verdana" w:hAnsi="Verdana" w:cs="Times New Roman"/>
          <w:sz w:val="24"/>
          <w:szCs w:val="24"/>
          <w:lang w:val="bg-BG"/>
        </w:rPr>
        <w:t xml:space="preserve"> </w:t>
      </w:r>
      <w:r>
        <w:rPr>
          <w:rFonts w:ascii="Verdana" w:hAnsi="Verdana" w:cs="Times New Roman"/>
          <w:sz w:val="24"/>
          <w:szCs w:val="24"/>
        </w:rPr>
        <w:t>nation</w:t>
      </w:r>
      <w:r w:rsidRPr="005D6A95">
        <w:rPr>
          <w:rFonts w:ascii="Verdana" w:hAnsi="Verdana" w:cs="Times New Roman"/>
          <w:sz w:val="24"/>
          <w:szCs w:val="24"/>
        </w:rPr>
        <w:t xml:space="preserve"> states. The basic ideas of </w:t>
      </w:r>
      <w:r w:rsidRPr="005D6A95">
        <w:rPr>
          <w:rFonts w:ascii="Verdana" w:hAnsi="Verdana" w:cs="Times New Roman"/>
          <w:sz w:val="24"/>
          <w:szCs w:val="24"/>
        </w:rPr>
        <w:lastRenderedPageBreak/>
        <w:t xml:space="preserve">democratic republicanism can be treated as close to conservative values </w:t>
      </w:r>
      <w:r w:rsidRPr="005D6A95">
        <w:rPr>
          <w:rFonts w:ascii="Arial" w:hAnsi="Arial" w:cs="Arial"/>
          <w:sz w:val="24"/>
          <w:szCs w:val="24"/>
        </w:rPr>
        <w:t>​​</w:t>
      </w:r>
      <w:r w:rsidRPr="005D6A95">
        <w:rPr>
          <w:rFonts w:ascii="Verdana" w:hAnsi="Verdana" w:cs="Times New Roman"/>
          <w:sz w:val="24"/>
          <w:szCs w:val="24"/>
        </w:rPr>
        <w:t xml:space="preserve">and ideals. The emphasis on tradition, community, the good of the state, patriotism, commitment to religion and family, the requirement that public life be guided by moral norms are essential and distinctive features of the republican political philosophy. Public life must be built on the principles of self-government, self-organization and self-help, and </w:t>
      </w:r>
      <w:r>
        <w:rPr>
          <w:rFonts w:ascii="Verdana" w:hAnsi="Verdana" w:cs="Times New Roman"/>
          <w:sz w:val="24"/>
          <w:szCs w:val="24"/>
        </w:rPr>
        <w:t xml:space="preserve">on the basis of </w:t>
      </w:r>
      <w:r w:rsidRPr="005D6A95">
        <w:rPr>
          <w:rFonts w:ascii="Verdana" w:hAnsi="Verdana" w:cs="Times New Roman"/>
          <w:sz w:val="24"/>
          <w:szCs w:val="24"/>
        </w:rPr>
        <w:t xml:space="preserve">these principles </w:t>
      </w:r>
      <w:r>
        <w:rPr>
          <w:rFonts w:ascii="Verdana" w:hAnsi="Verdana" w:cs="Times New Roman"/>
          <w:sz w:val="24"/>
          <w:szCs w:val="24"/>
        </w:rPr>
        <w:t xml:space="preserve">one can </w:t>
      </w:r>
      <w:r w:rsidRPr="005D6A95">
        <w:rPr>
          <w:rFonts w:ascii="Verdana" w:hAnsi="Verdana" w:cs="Times New Roman"/>
          <w:sz w:val="24"/>
          <w:szCs w:val="24"/>
        </w:rPr>
        <w:t>distinguish republicanism from conservatism.</w:t>
      </w:r>
    </w:p>
    <w:p w14:paraId="17AE2D6B" w14:textId="3B1C06F6" w:rsidR="00344BF3" w:rsidRDefault="00344BF3"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344BF3">
        <w:rPr>
          <w:rFonts w:ascii="Verdana" w:hAnsi="Verdana" w:cs="Times New Roman"/>
          <w:sz w:val="24"/>
          <w:szCs w:val="24"/>
        </w:rPr>
        <w:t xml:space="preserve">Republicanism is closer to communitarianism, and their critique of some contemporary phenomena has much in common. Michael Sandel sees as the greatest threat to modern democracy the decline of the idea of self-government and the erosion of traditional communities as the basis of public life. In modern society, the strengthening of bureaucracy and technology leads to the fact that power is steadily passing from the hands of ordinary citizens into the hands of professional politicians and experts. This is related to the declining participation of citizens in public affairs, the crisis of the traditional family and family values, the bureaucratization of human relations </w:t>
      </w:r>
      <w:r>
        <w:rPr>
          <w:rFonts w:ascii="Verdana" w:hAnsi="Verdana" w:cs="Times New Roman"/>
          <w:sz w:val="24"/>
          <w:szCs w:val="24"/>
        </w:rPr>
        <w:t>[</w:t>
      </w:r>
      <w:r w:rsidR="00DD223D">
        <w:rPr>
          <w:rFonts w:ascii="Verdana" w:hAnsi="Verdana" w:cs="Times New Roman"/>
          <w:sz w:val="24"/>
          <w:szCs w:val="24"/>
        </w:rPr>
        <w:t>12</w:t>
      </w:r>
      <w:r w:rsidRPr="00344BF3">
        <w:rPr>
          <w:rFonts w:ascii="Verdana" w:hAnsi="Verdana" w:cs="Times New Roman"/>
          <w:sz w:val="24"/>
          <w:szCs w:val="24"/>
        </w:rPr>
        <w:t>, 3</w:t>
      </w:r>
      <w:r w:rsidR="00DD223D">
        <w:rPr>
          <w:rFonts w:ascii="Verdana" w:hAnsi="Verdana" w:cs="Times New Roman"/>
          <w:sz w:val="24"/>
          <w:szCs w:val="24"/>
        </w:rPr>
        <w:t>]</w:t>
      </w:r>
      <w:r w:rsidRPr="00344BF3">
        <w:rPr>
          <w:rFonts w:ascii="Verdana" w:hAnsi="Verdana" w:cs="Times New Roman"/>
          <w:sz w:val="24"/>
          <w:szCs w:val="24"/>
        </w:rPr>
        <w:t>.</w:t>
      </w:r>
    </w:p>
    <w:p w14:paraId="08E7765F" w14:textId="1208950C" w:rsidR="00E61478" w:rsidRDefault="00E61478" w:rsidP="0046193A">
      <w:pPr>
        <w:spacing w:line="240" w:lineRule="auto"/>
        <w:contextualSpacing/>
        <w:jc w:val="both"/>
        <w:rPr>
          <w:rFonts w:ascii="Verdana" w:hAnsi="Verdana" w:cs="Times New Roman"/>
          <w:sz w:val="24"/>
          <w:szCs w:val="24"/>
        </w:rPr>
      </w:pPr>
      <w:r>
        <w:rPr>
          <w:rFonts w:ascii="Verdana" w:hAnsi="Verdana" w:cs="Times New Roman"/>
          <w:sz w:val="24"/>
          <w:szCs w:val="24"/>
        </w:rPr>
        <w:tab/>
      </w:r>
      <w:r w:rsidRPr="00E61478">
        <w:rPr>
          <w:rFonts w:ascii="Verdana" w:hAnsi="Verdana" w:cs="Times New Roman"/>
          <w:sz w:val="24"/>
          <w:szCs w:val="24"/>
        </w:rPr>
        <w:t xml:space="preserve">Based on some publications by leading authors such as Quentin Skinner </w:t>
      </w:r>
      <w:r>
        <w:rPr>
          <w:rFonts w:ascii="Verdana" w:hAnsi="Verdana" w:cs="Times New Roman"/>
          <w:sz w:val="24"/>
          <w:szCs w:val="24"/>
        </w:rPr>
        <w:t>[5]</w:t>
      </w:r>
      <w:r w:rsidR="008D71D4">
        <w:rPr>
          <w:rFonts w:ascii="Verdana" w:hAnsi="Verdana" w:cs="Times New Roman"/>
          <w:sz w:val="24"/>
          <w:szCs w:val="24"/>
        </w:rPr>
        <w:t xml:space="preserve"> and</w:t>
      </w:r>
      <w:r w:rsidRPr="00E61478">
        <w:rPr>
          <w:rFonts w:ascii="Verdana" w:hAnsi="Verdana" w:cs="Times New Roman"/>
          <w:sz w:val="24"/>
          <w:szCs w:val="24"/>
        </w:rPr>
        <w:t xml:space="preserve"> Philip Pett</w:t>
      </w:r>
      <w:r w:rsidR="00324823">
        <w:rPr>
          <w:rFonts w:ascii="Verdana" w:hAnsi="Verdana" w:cs="Times New Roman"/>
          <w:sz w:val="24"/>
          <w:szCs w:val="24"/>
        </w:rPr>
        <w:t>it</w:t>
      </w:r>
      <w:r w:rsidRPr="00E61478">
        <w:rPr>
          <w:rFonts w:ascii="Verdana" w:hAnsi="Verdana" w:cs="Times New Roman"/>
          <w:sz w:val="24"/>
          <w:szCs w:val="24"/>
        </w:rPr>
        <w:t xml:space="preserve"> </w:t>
      </w:r>
      <w:r w:rsidR="00324823">
        <w:rPr>
          <w:rFonts w:ascii="Verdana" w:hAnsi="Verdana" w:cs="Times New Roman"/>
          <w:sz w:val="24"/>
          <w:szCs w:val="24"/>
        </w:rPr>
        <w:t>[13]</w:t>
      </w:r>
      <w:r w:rsidRPr="00E61478">
        <w:rPr>
          <w:rFonts w:ascii="Verdana" w:hAnsi="Verdana" w:cs="Times New Roman"/>
          <w:sz w:val="24"/>
          <w:szCs w:val="24"/>
        </w:rPr>
        <w:t xml:space="preserve">, I will try to briefly cover the main ideas of </w:t>
      </w:r>
      <w:r w:rsidR="00324823">
        <w:rPr>
          <w:rFonts w:ascii="Verdana" w:hAnsi="Verdana" w:cs="Times New Roman"/>
          <w:sz w:val="24"/>
          <w:szCs w:val="24"/>
        </w:rPr>
        <w:t>present-day</w:t>
      </w:r>
      <w:r w:rsidRPr="00E61478">
        <w:rPr>
          <w:rFonts w:ascii="Verdana" w:hAnsi="Verdana" w:cs="Times New Roman"/>
          <w:sz w:val="24"/>
          <w:szCs w:val="24"/>
        </w:rPr>
        <w:t xml:space="preserve"> republicanism</w:t>
      </w:r>
      <w:r w:rsidR="00324823">
        <w:rPr>
          <w:rFonts w:ascii="Verdana" w:hAnsi="Verdana" w:cs="Times New Roman"/>
          <w:sz w:val="24"/>
          <w:szCs w:val="24"/>
        </w:rPr>
        <w:t xml:space="preserve"> as a “research program for policy-making” [13]</w:t>
      </w:r>
      <w:r w:rsidRPr="00E61478">
        <w:rPr>
          <w:rFonts w:ascii="Verdana" w:hAnsi="Verdana" w:cs="Times New Roman"/>
          <w:sz w:val="24"/>
          <w:szCs w:val="24"/>
        </w:rPr>
        <w:t xml:space="preserve"> regarding the nature of the state and law. The state is seen as a community of free and equal citizens. This is more important than protecting individual interests. As an institution, it must protect the common good of all citizens. The democratic system must be built on the participation of citizens and collective discussions on the foundations of coexistence - deliberative democracy.</w:t>
      </w:r>
      <w:r w:rsidR="008466EF">
        <w:rPr>
          <w:rFonts w:ascii="Verdana" w:hAnsi="Verdana" w:cs="Times New Roman"/>
          <w:sz w:val="24"/>
          <w:szCs w:val="24"/>
        </w:rPr>
        <w:t xml:space="preserve"> </w:t>
      </w:r>
      <w:r w:rsidR="008466EF" w:rsidRPr="008466EF">
        <w:rPr>
          <w:rFonts w:ascii="Verdana" w:hAnsi="Verdana" w:cs="Times New Roman"/>
          <w:sz w:val="24"/>
          <w:szCs w:val="24"/>
        </w:rPr>
        <w:t>The state and its policy must be based on a moral foundation, and it is necessary to introduce civic virtues in public life, which apply to both government and ordinary citizens. Particularly important in opposing liberalism is the belief that the state cannot become an arena in which individuals face access to goods and public positions, but an institution that unites for the benefit of all citizens.</w:t>
      </w:r>
      <w:r w:rsidR="008466EF" w:rsidRPr="008466EF">
        <w:t xml:space="preserve"> </w:t>
      </w:r>
      <w:r w:rsidR="008466EF" w:rsidRPr="008466EF">
        <w:rPr>
          <w:rFonts w:ascii="Verdana" w:hAnsi="Verdana" w:cs="Times New Roman"/>
          <w:sz w:val="24"/>
          <w:szCs w:val="24"/>
        </w:rPr>
        <w:t>If justice is a key feature of social institutions</w:t>
      </w:r>
      <w:r w:rsidR="008466EF">
        <w:rPr>
          <w:rFonts w:ascii="Verdana" w:hAnsi="Verdana" w:cs="Times New Roman"/>
          <w:sz w:val="24"/>
          <w:szCs w:val="24"/>
        </w:rPr>
        <w:t xml:space="preserve"> (J. Rawls)</w:t>
      </w:r>
      <w:r w:rsidR="008466EF" w:rsidRPr="008466EF">
        <w:rPr>
          <w:rFonts w:ascii="Verdana" w:hAnsi="Verdana" w:cs="Times New Roman"/>
          <w:sz w:val="24"/>
          <w:szCs w:val="24"/>
        </w:rPr>
        <w:t>, then</w:t>
      </w:r>
      <w:r w:rsidR="008466EF">
        <w:rPr>
          <w:rFonts w:ascii="Verdana" w:hAnsi="Verdana" w:cs="Times New Roman"/>
          <w:sz w:val="24"/>
          <w:szCs w:val="24"/>
          <w:lang w:val="bg-BG"/>
        </w:rPr>
        <w:t xml:space="preserve"> </w:t>
      </w:r>
      <w:r w:rsidR="008466EF" w:rsidRPr="008466EF">
        <w:rPr>
          <w:rFonts w:ascii="Verdana" w:hAnsi="Verdana" w:cs="Times New Roman"/>
          <w:sz w:val="24"/>
          <w:szCs w:val="24"/>
        </w:rPr>
        <w:t>“priority must be assigned to the rights of individuals over any attempt to promote such inclusive goals as the common good”</w:t>
      </w:r>
      <w:r w:rsidR="008466EF">
        <w:rPr>
          <w:rFonts w:ascii="Verdana" w:hAnsi="Verdana" w:cs="Times New Roman"/>
          <w:sz w:val="24"/>
          <w:szCs w:val="24"/>
        </w:rPr>
        <w:t xml:space="preserve"> [14]</w:t>
      </w:r>
      <w:r w:rsidR="008466EF" w:rsidRPr="008466EF">
        <w:rPr>
          <w:rFonts w:ascii="Verdana" w:hAnsi="Verdana" w:cs="Times New Roman"/>
          <w:sz w:val="24"/>
          <w:szCs w:val="24"/>
        </w:rPr>
        <w:t>.</w:t>
      </w:r>
    </w:p>
    <w:p w14:paraId="4A33FA3A" w14:textId="0E4C122A" w:rsidR="002721B4" w:rsidRDefault="002721B4" w:rsidP="002721B4">
      <w:pPr>
        <w:spacing w:line="240" w:lineRule="auto"/>
        <w:contextualSpacing/>
        <w:jc w:val="both"/>
        <w:rPr>
          <w:rFonts w:ascii="Verdana" w:hAnsi="Verdana" w:cs="Times New Roman"/>
          <w:sz w:val="24"/>
          <w:szCs w:val="24"/>
        </w:rPr>
      </w:pPr>
      <w:r>
        <w:rPr>
          <w:rFonts w:ascii="Verdana" w:hAnsi="Verdana" w:cs="Times New Roman"/>
          <w:sz w:val="24"/>
          <w:szCs w:val="24"/>
          <w:lang w:val="bg-BG"/>
        </w:rPr>
        <w:tab/>
      </w:r>
      <w:r w:rsidRPr="002721B4">
        <w:rPr>
          <w:rFonts w:ascii="Verdana" w:hAnsi="Verdana" w:cs="Times New Roman"/>
          <w:sz w:val="24"/>
          <w:szCs w:val="24"/>
        </w:rPr>
        <w:t>In view of its resources and competencies, the state is the most important of all the responsibilities of citizens in the structure of all communities. However, it is important to emphasize that the good of the state is not a self-sufficient value, because it leads to totalitarianism. Republican thinkers are convinced that only a free country can have free citizens. The state is seen not just as a social group of people who have the same citizenship, but a community committed to the values of solidarity and equal communication. Strengthening these values, the feeling of being with others is the main task of the republican state.</w:t>
      </w:r>
      <w:r>
        <w:rPr>
          <w:rFonts w:ascii="Verdana" w:hAnsi="Verdana" w:cs="Times New Roman"/>
          <w:sz w:val="24"/>
          <w:szCs w:val="24"/>
          <w:lang w:val="bg-BG"/>
        </w:rPr>
        <w:t xml:space="preserve"> </w:t>
      </w:r>
      <w:r w:rsidRPr="002721B4">
        <w:rPr>
          <w:rFonts w:ascii="Verdana" w:hAnsi="Verdana" w:cs="Times New Roman"/>
          <w:sz w:val="24"/>
          <w:szCs w:val="24"/>
        </w:rPr>
        <w:t xml:space="preserve">It not only upholds the national identity and constitution of its citizens, their commitment to their </w:t>
      </w:r>
      <w:r w:rsidRPr="002721B4">
        <w:rPr>
          <w:rFonts w:ascii="Verdana" w:hAnsi="Verdana" w:cs="Times New Roman"/>
          <w:sz w:val="24"/>
          <w:szCs w:val="24"/>
        </w:rPr>
        <w:lastRenderedPageBreak/>
        <w:t>own traditions, culture, political and legal institutions, but also guarantees the unity of their rights and freedoms, together with their duties. Republican governments are seen as governments for the people and through the people. For these thinkers, a free and sovereign state is a guarant</w:t>
      </w:r>
      <w:r>
        <w:rPr>
          <w:rFonts w:ascii="Verdana" w:hAnsi="Verdana" w:cs="Times New Roman"/>
          <w:sz w:val="24"/>
          <w:szCs w:val="24"/>
        </w:rPr>
        <w:t>y</w:t>
      </w:r>
      <w:r w:rsidRPr="002721B4">
        <w:rPr>
          <w:rFonts w:ascii="Verdana" w:hAnsi="Verdana" w:cs="Times New Roman"/>
          <w:sz w:val="24"/>
          <w:szCs w:val="24"/>
        </w:rPr>
        <w:t xml:space="preserve"> of the freedom of citizens.</w:t>
      </w:r>
      <w:r w:rsidRPr="002721B4">
        <w:t xml:space="preserve"> </w:t>
      </w:r>
      <w:r w:rsidRPr="002721B4">
        <w:rPr>
          <w:rFonts w:ascii="Verdana" w:hAnsi="Verdana" w:cs="Times New Roman"/>
          <w:sz w:val="24"/>
          <w:szCs w:val="24"/>
        </w:rPr>
        <w:t xml:space="preserve">In this understanding of republican values, representative democracy is gradually becoming a participatory democracy, based on the widest possible participation of citizens in public life. Participatory democracy is inextricably linked to the political freedom of citizens </w:t>
      </w:r>
      <w:r>
        <w:rPr>
          <w:rFonts w:ascii="Verdana" w:hAnsi="Verdana" w:cs="Times New Roman"/>
          <w:sz w:val="24"/>
          <w:szCs w:val="24"/>
        </w:rPr>
        <w:t>[5</w:t>
      </w:r>
      <w:r w:rsidRPr="002721B4">
        <w:rPr>
          <w:rFonts w:ascii="Verdana" w:hAnsi="Verdana" w:cs="Times New Roman"/>
          <w:sz w:val="24"/>
          <w:szCs w:val="24"/>
        </w:rPr>
        <w:t>, 250</w:t>
      </w:r>
      <w:r>
        <w:rPr>
          <w:rFonts w:ascii="Verdana" w:hAnsi="Verdana" w:cs="Times New Roman"/>
          <w:sz w:val="24"/>
          <w:szCs w:val="24"/>
        </w:rPr>
        <w:t>]</w:t>
      </w:r>
      <w:r w:rsidRPr="002721B4">
        <w:rPr>
          <w:rFonts w:ascii="Verdana" w:hAnsi="Verdana" w:cs="Times New Roman"/>
          <w:sz w:val="24"/>
          <w:szCs w:val="24"/>
        </w:rPr>
        <w:t>. In this sense, the republican state stands on the moral foundations and democratic activity of the citizens.</w:t>
      </w:r>
      <w:r w:rsidR="00BF163D" w:rsidRPr="00BF163D">
        <w:t xml:space="preserve"> </w:t>
      </w:r>
      <w:r w:rsidR="00BF163D" w:rsidRPr="00BF163D">
        <w:rPr>
          <w:rFonts w:ascii="Verdana" w:hAnsi="Verdana" w:cs="Times New Roman"/>
          <w:sz w:val="24"/>
          <w:szCs w:val="24"/>
        </w:rPr>
        <w:t>It guarantees gender equality</w:t>
      </w:r>
      <w:r w:rsidR="00BF163D">
        <w:rPr>
          <w:rFonts w:ascii="Verdana" w:hAnsi="Verdana" w:cs="Times New Roman"/>
          <w:sz w:val="24"/>
          <w:szCs w:val="24"/>
        </w:rPr>
        <w:t xml:space="preserve"> [15]</w:t>
      </w:r>
      <w:r w:rsidR="00BF163D" w:rsidRPr="00BF163D">
        <w:rPr>
          <w:rFonts w:ascii="Verdana" w:hAnsi="Verdana" w:cs="Times New Roman"/>
          <w:sz w:val="24"/>
          <w:szCs w:val="24"/>
        </w:rPr>
        <w:t xml:space="preserve"> and other democratic values.</w:t>
      </w:r>
    </w:p>
    <w:p w14:paraId="5B1BBCFF" w14:textId="500BB164" w:rsidR="001E7CF9" w:rsidRPr="002721B4" w:rsidRDefault="001E7CF9" w:rsidP="002721B4">
      <w:pPr>
        <w:spacing w:line="240" w:lineRule="auto"/>
        <w:contextualSpacing/>
        <w:jc w:val="both"/>
        <w:rPr>
          <w:rFonts w:ascii="Verdana" w:hAnsi="Verdana" w:cs="Times New Roman"/>
          <w:sz w:val="24"/>
          <w:szCs w:val="24"/>
        </w:rPr>
      </w:pPr>
      <w:r>
        <w:rPr>
          <w:rFonts w:ascii="Verdana" w:hAnsi="Verdana" w:cs="Times New Roman"/>
          <w:sz w:val="24"/>
          <w:szCs w:val="24"/>
        </w:rPr>
        <w:tab/>
      </w:r>
      <w:r w:rsidRPr="001E7CF9">
        <w:rPr>
          <w:rFonts w:ascii="Verdana" w:hAnsi="Verdana" w:cs="Times New Roman"/>
          <w:sz w:val="24"/>
          <w:szCs w:val="24"/>
        </w:rPr>
        <w:t>The critique of today's state and law, especially those in Eastern Europe, from the standpoint of republicanism is rather a project to correct the extremes of neoliberal transition policies.</w:t>
      </w:r>
      <w:r w:rsidRPr="001E7CF9">
        <w:t xml:space="preserve"> </w:t>
      </w:r>
      <w:r w:rsidRPr="001E7CF9">
        <w:rPr>
          <w:rFonts w:ascii="Verdana" w:hAnsi="Verdana" w:cs="Times New Roman"/>
          <w:sz w:val="24"/>
          <w:szCs w:val="24"/>
        </w:rPr>
        <w:t xml:space="preserve">The readjustment of our countries on the basis of republican values can be successful only in a global context, if it starts from the United States and Western Europe. But they are an interesting result of a cultural and political heritage that seems to be better </w:t>
      </w:r>
      <w:r w:rsidR="005565B7" w:rsidRPr="001E7CF9">
        <w:rPr>
          <w:rFonts w:ascii="Verdana" w:hAnsi="Verdana" w:cs="Times New Roman"/>
          <w:sz w:val="24"/>
          <w:szCs w:val="24"/>
        </w:rPr>
        <w:t xml:space="preserve">to respect and follow </w:t>
      </w:r>
      <w:r w:rsidR="005565B7">
        <w:rPr>
          <w:rFonts w:ascii="Verdana" w:hAnsi="Verdana" w:cs="Times New Roman"/>
          <w:sz w:val="24"/>
          <w:szCs w:val="24"/>
        </w:rPr>
        <w:t>in</w:t>
      </w:r>
      <w:r w:rsidRPr="001E7CF9">
        <w:rPr>
          <w:rFonts w:ascii="Verdana" w:hAnsi="Verdana" w:cs="Times New Roman"/>
          <w:sz w:val="24"/>
          <w:szCs w:val="24"/>
        </w:rPr>
        <w:t xml:space="preserve"> our countries in a crisis of democratic structures.</w:t>
      </w:r>
    </w:p>
    <w:p w14:paraId="2B8DCF3A" w14:textId="77777777" w:rsidR="008466EF" w:rsidRDefault="008466EF" w:rsidP="00136539">
      <w:pPr>
        <w:jc w:val="both"/>
        <w:rPr>
          <w:rFonts w:ascii="Times New Roman" w:hAnsi="Times New Roman" w:cs="Times New Roman"/>
          <w:b/>
          <w:sz w:val="24"/>
          <w:szCs w:val="24"/>
        </w:rPr>
      </w:pPr>
    </w:p>
    <w:p w14:paraId="7F9BFE38" w14:textId="07B450D6" w:rsidR="00CE47BF" w:rsidRDefault="00CE47BF" w:rsidP="00136539">
      <w:pPr>
        <w:jc w:val="both"/>
        <w:rPr>
          <w:rFonts w:ascii="Times New Roman" w:hAnsi="Times New Roman" w:cs="Times New Roman"/>
          <w:b/>
          <w:sz w:val="24"/>
          <w:szCs w:val="24"/>
        </w:rPr>
      </w:pPr>
      <w:r w:rsidRPr="00CE47BF">
        <w:rPr>
          <w:rFonts w:ascii="Times New Roman" w:hAnsi="Times New Roman" w:cs="Times New Roman"/>
          <w:b/>
          <w:sz w:val="24"/>
          <w:szCs w:val="24"/>
        </w:rPr>
        <w:t>REFERENCES</w:t>
      </w:r>
    </w:p>
    <w:p w14:paraId="70358946" w14:textId="3E717227" w:rsidR="00CE47BF" w:rsidRDefault="00CE47BF" w:rsidP="00BF163D">
      <w:pPr>
        <w:spacing w:line="240" w:lineRule="auto"/>
        <w:contextualSpacing/>
        <w:rPr>
          <w:rFonts w:ascii="Times New Roman" w:hAnsi="Times New Roman" w:cs="Times New Roman"/>
          <w:color w:val="000000"/>
          <w:sz w:val="24"/>
          <w:szCs w:val="24"/>
          <w:shd w:val="clear" w:color="auto" w:fill="FFFFFF"/>
        </w:rPr>
      </w:pPr>
      <w:r w:rsidRPr="00CE47BF">
        <w:rPr>
          <w:rFonts w:ascii="Times New Roman" w:hAnsi="Times New Roman" w:cs="Times New Roman"/>
          <w:sz w:val="24"/>
          <w:szCs w:val="24"/>
        </w:rPr>
        <w:t>[1]</w:t>
      </w:r>
      <w:r>
        <w:rPr>
          <w:rFonts w:ascii="Times New Roman" w:hAnsi="Times New Roman" w:cs="Times New Roman"/>
          <w:sz w:val="24"/>
          <w:szCs w:val="24"/>
        </w:rPr>
        <w:t xml:space="preserve"> </w:t>
      </w:r>
      <w:r w:rsidRPr="00CE47BF">
        <w:rPr>
          <w:rFonts w:ascii="Times New Roman" w:hAnsi="Times New Roman" w:cs="Times New Roman"/>
          <w:sz w:val="24"/>
          <w:szCs w:val="24"/>
        </w:rPr>
        <w:t>Gray, J. (1995). Liberalism. Concepts in Social Thought, University of Minnesota Press</w:t>
      </w:r>
      <w:r w:rsidR="006C4057">
        <w:rPr>
          <w:rFonts w:ascii="Times New Roman" w:hAnsi="Times New Roman" w:cs="Times New Roman"/>
          <w:sz w:val="24"/>
          <w:szCs w:val="24"/>
        </w:rPr>
        <w:t>.</w:t>
      </w:r>
      <w:r w:rsidRPr="00CE47BF">
        <w:rPr>
          <w:rFonts w:ascii="Times New Roman" w:hAnsi="Times New Roman" w:cs="Times New Roman"/>
          <w:sz w:val="24"/>
          <w:szCs w:val="24"/>
        </w:rPr>
        <w:t xml:space="preserve"> ISBN </w:t>
      </w:r>
      <w:r w:rsidRPr="00CE47BF">
        <w:rPr>
          <w:rFonts w:ascii="Times New Roman" w:hAnsi="Times New Roman" w:cs="Times New Roman"/>
          <w:color w:val="000000"/>
          <w:sz w:val="24"/>
          <w:szCs w:val="24"/>
          <w:shd w:val="clear" w:color="auto" w:fill="FFFFFF"/>
        </w:rPr>
        <w:t>9780816628018</w:t>
      </w:r>
      <w:r>
        <w:rPr>
          <w:rFonts w:ascii="Times New Roman" w:hAnsi="Times New Roman" w:cs="Times New Roman"/>
          <w:color w:val="000000"/>
          <w:sz w:val="24"/>
          <w:szCs w:val="24"/>
          <w:shd w:val="clear" w:color="auto" w:fill="FFFFFF"/>
        </w:rPr>
        <w:t>;</w:t>
      </w:r>
    </w:p>
    <w:p w14:paraId="68316CA7" w14:textId="0BA5FFBE" w:rsidR="00CE47BF" w:rsidRDefault="00CE47BF" w:rsidP="00BF163D">
      <w:pPr>
        <w:spacing w:line="240" w:lineRule="auto"/>
        <w:contextualSpacing/>
        <w:rPr>
          <w:rFonts w:ascii="Times New Roman" w:hAnsi="Times New Roman" w:cs="Times New Roman"/>
          <w:color w:val="252525"/>
          <w:sz w:val="24"/>
          <w:szCs w:val="24"/>
          <w:shd w:val="clear" w:color="auto" w:fill="FFFFFF"/>
        </w:rPr>
      </w:pPr>
      <w:r>
        <w:rPr>
          <w:rFonts w:ascii="Times New Roman" w:hAnsi="Times New Roman" w:cs="Times New Roman"/>
          <w:sz w:val="24"/>
          <w:szCs w:val="24"/>
        </w:rPr>
        <w:t>[2] Scruton, R. (2000). The Meaning of Conservatism</w:t>
      </w:r>
      <w:r w:rsidR="00F47C03">
        <w:rPr>
          <w:rFonts w:ascii="Times New Roman" w:hAnsi="Times New Roman" w:cs="Times New Roman"/>
          <w:sz w:val="24"/>
          <w:szCs w:val="24"/>
        </w:rPr>
        <w:t>, St. Augustine’s Press</w:t>
      </w:r>
      <w:r w:rsidR="006C4057">
        <w:rPr>
          <w:rFonts w:ascii="Times New Roman" w:hAnsi="Times New Roman" w:cs="Times New Roman"/>
          <w:sz w:val="24"/>
          <w:szCs w:val="24"/>
        </w:rPr>
        <w:t>.</w:t>
      </w:r>
      <w:r w:rsidR="00F47C03">
        <w:rPr>
          <w:rFonts w:ascii="Times New Roman" w:hAnsi="Times New Roman" w:cs="Times New Roman"/>
          <w:sz w:val="24"/>
          <w:szCs w:val="24"/>
        </w:rPr>
        <w:t xml:space="preserve"> ISBN</w:t>
      </w:r>
      <w:r w:rsidR="00F47C03" w:rsidRPr="00F47C03">
        <w:rPr>
          <w:rFonts w:ascii="Arial" w:hAnsi="Arial" w:cs="Arial"/>
          <w:color w:val="252525"/>
          <w:sz w:val="26"/>
          <w:szCs w:val="26"/>
          <w:shd w:val="clear" w:color="auto" w:fill="FFFFFF"/>
        </w:rPr>
        <w:t xml:space="preserve"> </w:t>
      </w:r>
      <w:r w:rsidR="00F47C03" w:rsidRPr="00F47C03">
        <w:rPr>
          <w:rFonts w:ascii="Times New Roman" w:hAnsi="Times New Roman" w:cs="Times New Roman"/>
          <w:color w:val="252525"/>
          <w:sz w:val="24"/>
          <w:szCs w:val="24"/>
          <w:shd w:val="clear" w:color="auto" w:fill="FFFFFF"/>
        </w:rPr>
        <w:t>978-1-890318-40-6</w:t>
      </w:r>
      <w:r w:rsidR="00F47C03">
        <w:rPr>
          <w:rFonts w:ascii="Times New Roman" w:hAnsi="Times New Roman" w:cs="Times New Roman"/>
          <w:color w:val="252525"/>
          <w:sz w:val="24"/>
          <w:szCs w:val="24"/>
          <w:shd w:val="clear" w:color="auto" w:fill="FFFFFF"/>
        </w:rPr>
        <w:t>;</w:t>
      </w:r>
    </w:p>
    <w:p w14:paraId="4A00135E" w14:textId="078EA630" w:rsidR="005D257D" w:rsidRPr="006C4057" w:rsidRDefault="005D257D" w:rsidP="00BF163D">
      <w:pPr>
        <w:spacing w:line="240" w:lineRule="auto"/>
        <w:contextualSpacing/>
        <w:rPr>
          <w:rFonts w:ascii="Times New Roman" w:hAnsi="Times New Roman" w:cs="Times New Roman"/>
          <w:color w:val="252525"/>
          <w:sz w:val="24"/>
          <w:szCs w:val="24"/>
          <w:shd w:val="clear" w:color="auto" w:fill="FFFFFF"/>
          <w:lang w:val="pl-PL"/>
        </w:rPr>
      </w:pPr>
      <w:r>
        <w:rPr>
          <w:rFonts w:ascii="Times New Roman" w:hAnsi="Times New Roman" w:cs="Times New Roman"/>
          <w:color w:val="252525"/>
          <w:sz w:val="24"/>
          <w:szCs w:val="24"/>
          <w:shd w:val="clear" w:color="auto" w:fill="FFFFFF"/>
        </w:rPr>
        <w:t xml:space="preserve">[3] </w:t>
      </w:r>
      <w:r w:rsidRPr="003A43D5">
        <w:rPr>
          <w:rFonts w:ascii="Times New Roman" w:hAnsi="Times New Roman" w:cs="Times New Roman"/>
          <w:color w:val="000000" w:themeColor="text1"/>
          <w:sz w:val="24"/>
          <w:szCs w:val="24"/>
          <w:shd w:val="clear" w:color="auto" w:fill="FFFFFF"/>
        </w:rPr>
        <w:t>Cicero, (</w:t>
      </w:r>
      <w:r w:rsidR="003A43D5" w:rsidRPr="003A43D5">
        <w:rPr>
          <w:rFonts w:ascii="Times New Roman" w:hAnsi="Times New Roman" w:cs="Times New Roman"/>
          <w:color w:val="000000" w:themeColor="text1"/>
          <w:sz w:val="24"/>
          <w:szCs w:val="24"/>
          <w:shd w:val="clear" w:color="auto" w:fill="FFFFFF"/>
        </w:rPr>
        <w:t>2017</w:t>
      </w:r>
      <w:r w:rsidRPr="003A43D5">
        <w:rPr>
          <w:rFonts w:ascii="Times New Roman" w:hAnsi="Times New Roman" w:cs="Times New Roman"/>
          <w:color w:val="000000" w:themeColor="text1"/>
          <w:sz w:val="24"/>
          <w:szCs w:val="24"/>
          <w:shd w:val="clear" w:color="auto" w:fill="FFFFFF"/>
        </w:rPr>
        <w:t>). On the Common</w:t>
      </w:r>
      <w:r w:rsidR="003A43D5">
        <w:rPr>
          <w:rFonts w:ascii="Times New Roman" w:hAnsi="Times New Roman" w:cs="Times New Roman"/>
          <w:color w:val="000000" w:themeColor="text1"/>
          <w:sz w:val="24"/>
          <w:szCs w:val="24"/>
          <w:shd w:val="clear" w:color="auto" w:fill="FFFFFF"/>
        </w:rPr>
        <w:t>w</w:t>
      </w:r>
      <w:r w:rsidRPr="003A43D5">
        <w:rPr>
          <w:rFonts w:ascii="Times New Roman" w:hAnsi="Times New Roman" w:cs="Times New Roman"/>
          <w:color w:val="000000" w:themeColor="text1"/>
          <w:sz w:val="24"/>
          <w:szCs w:val="24"/>
          <w:shd w:val="clear" w:color="auto" w:fill="FFFFFF"/>
        </w:rPr>
        <w:t>ealth and on the Laws, Cambridge Texts in the History of Political Thought</w:t>
      </w:r>
      <w:r w:rsidR="006C4057">
        <w:rPr>
          <w:rFonts w:ascii="Times New Roman" w:hAnsi="Times New Roman" w:cs="Times New Roman"/>
          <w:color w:val="000000" w:themeColor="text1"/>
          <w:sz w:val="24"/>
          <w:szCs w:val="24"/>
          <w:shd w:val="clear" w:color="auto" w:fill="FFFFFF"/>
        </w:rPr>
        <w:t>.</w:t>
      </w:r>
      <w:r w:rsidR="003A43D5" w:rsidRPr="003A43D5">
        <w:rPr>
          <w:rFonts w:ascii="Times New Roman" w:hAnsi="Times New Roman" w:cs="Times New Roman"/>
          <w:color w:val="000000" w:themeColor="text1"/>
          <w:sz w:val="24"/>
          <w:szCs w:val="24"/>
          <w:shd w:val="clear" w:color="auto" w:fill="FFFFFF"/>
        </w:rPr>
        <w:t xml:space="preserve"> </w:t>
      </w:r>
      <w:r w:rsidR="003A43D5" w:rsidRPr="006C4057">
        <w:rPr>
          <w:rFonts w:ascii="Times New Roman" w:hAnsi="Times New Roman" w:cs="Times New Roman"/>
          <w:color w:val="000000" w:themeColor="text1"/>
          <w:sz w:val="24"/>
          <w:szCs w:val="24"/>
          <w:shd w:val="clear" w:color="auto" w:fill="FFFFFF"/>
          <w:lang w:val="pl-PL"/>
        </w:rPr>
        <w:t>2nd edition</w:t>
      </w:r>
      <w:r w:rsidRPr="006C4057">
        <w:rPr>
          <w:rFonts w:ascii="Times New Roman" w:hAnsi="Times New Roman" w:cs="Times New Roman"/>
          <w:color w:val="252525"/>
          <w:sz w:val="24"/>
          <w:szCs w:val="24"/>
          <w:shd w:val="clear" w:color="auto" w:fill="FFFFFF"/>
          <w:lang w:val="pl-PL"/>
        </w:rPr>
        <w:t xml:space="preserve">, </w:t>
      </w:r>
      <w:r w:rsidR="003A43D5" w:rsidRPr="006C4057">
        <w:rPr>
          <w:rStyle w:val="a-size-base"/>
          <w:rFonts w:ascii="Times New Roman" w:hAnsi="Times New Roman" w:cs="Times New Roman"/>
          <w:color w:val="0F1111"/>
          <w:sz w:val="24"/>
          <w:szCs w:val="24"/>
          <w:shd w:val="clear" w:color="auto" w:fill="FFFFFF"/>
          <w:lang w:val="pl-PL"/>
        </w:rPr>
        <w:t>ISBN-13:</w:t>
      </w:r>
      <w:r w:rsidR="003A43D5" w:rsidRPr="006C4057">
        <w:rPr>
          <w:rFonts w:ascii="Times New Roman" w:hAnsi="Times New Roman" w:cs="Times New Roman"/>
          <w:color w:val="0F1111"/>
          <w:sz w:val="24"/>
          <w:szCs w:val="24"/>
          <w:shd w:val="clear" w:color="auto" w:fill="FFFFFF"/>
          <w:lang w:val="pl-PL"/>
        </w:rPr>
        <w:t> </w:t>
      </w:r>
      <w:r w:rsidR="003A43D5" w:rsidRPr="006C4057">
        <w:rPr>
          <w:rStyle w:val="a-size-base"/>
          <w:rFonts w:ascii="Times New Roman" w:hAnsi="Times New Roman" w:cs="Times New Roman"/>
          <w:color w:val="0F1111"/>
          <w:sz w:val="24"/>
          <w:szCs w:val="24"/>
          <w:shd w:val="clear" w:color="auto" w:fill="FFFFFF"/>
          <w:lang w:val="pl-PL"/>
        </w:rPr>
        <w:t>978-1316505564</w:t>
      </w:r>
    </w:p>
    <w:p w14:paraId="3FA8E752" w14:textId="7D8E1B29" w:rsidR="00CF1B7D" w:rsidRDefault="00CF1B7D" w:rsidP="00BF163D">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val="pl-PL"/>
        </w:rPr>
      </w:pPr>
      <w:r w:rsidRPr="00CF1B7D">
        <w:rPr>
          <w:rFonts w:ascii="Times New Roman" w:hAnsi="Times New Roman" w:cs="Times New Roman"/>
          <w:sz w:val="24"/>
          <w:szCs w:val="24"/>
          <w:lang w:val="pl-PL"/>
        </w:rPr>
        <w:t>[</w:t>
      </w:r>
      <w:r w:rsidR="003A43D5">
        <w:rPr>
          <w:rFonts w:ascii="Times New Roman" w:hAnsi="Times New Roman" w:cs="Times New Roman"/>
          <w:sz w:val="24"/>
          <w:szCs w:val="24"/>
          <w:lang w:val="pl-PL"/>
        </w:rPr>
        <w:t>4</w:t>
      </w:r>
      <w:r w:rsidRPr="00CF1B7D">
        <w:rPr>
          <w:rFonts w:ascii="Times New Roman" w:hAnsi="Times New Roman" w:cs="Times New Roman"/>
          <w:sz w:val="24"/>
          <w:szCs w:val="24"/>
          <w:lang w:val="pl-PL"/>
        </w:rPr>
        <w:t>]</w:t>
      </w:r>
      <w:r w:rsidRPr="00CF1B7D">
        <w:rPr>
          <w:rFonts w:ascii="Times New Roman" w:eastAsia="Times New Roman" w:hAnsi="Times New Roman" w:cs="Times New Roman"/>
          <w:color w:val="000000" w:themeColor="text1"/>
          <w:sz w:val="24"/>
          <w:szCs w:val="24"/>
          <w:lang w:val="pl-PL"/>
        </w:rPr>
        <w:t xml:space="preserve"> </w:t>
      </w:r>
      <w:r w:rsidRPr="00AF4853">
        <w:rPr>
          <w:rFonts w:ascii="Times New Roman" w:eastAsia="Times New Roman" w:hAnsi="Times New Roman" w:cs="Times New Roman"/>
          <w:color w:val="000000" w:themeColor="text1"/>
          <w:sz w:val="24"/>
          <w:szCs w:val="24"/>
          <w:lang w:val="pl-PL"/>
        </w:rPr>
        <w:t>Morawski, L. (2014). Podstawy filozofii prawa</w:t>
      </w:r>
      <w:r w:rsidR="006C4057">
        <w:rPr>
          <w:rFonts w:ascii="Times New Roman" w:eastAsia="Times New Roman" w:hAnsi="Times New Roman" w:cs="Times New Roman"/>
          <w:color w:val="000000" w:themeColor="text1"/>
          <w:sz w:val="24"/>
          <w:szCs w:val="24"/>
          <w:lang w:val="pl-PL"/>
        </w:rPr>
        <w:t>.</w:t>
      </w:r>
      <w:r w:rsidRPr="00AF4853">
        <w:rPr>
          <w:rFonts w:ascii="Times New Roman" w:eastAsia="Times New Roman" w:hAnsi="Times New Roman" w:cs="Times New Roman"/>
          <w:color w:val="000000" w:themeColor="text1"/>
          <w:sz w:val="24"/>
          <w:szCs w:val="24"/>
          <w:lang w:val="pl-PL"/>
        </w:rPr>
        <w:t xml:space="preserve"> Torun, ISBN 978-83-7285-750-7;</w:t>
      </w:r>
    </w:p>
    <w:p w14:paraId="3A70CA93" w14:textId="6C21F388" w:rsidR="003A43D5" w:rsidRDefault="003A43D5" w:rsidP="00BF163D">
      <w:pPr>
        <w:spacing w:line="240" w:lineRule="auto"/>
        <w:contextualSpacing/>
        <w:rPr>
          <w:rFonts w:ascii="Times New Roman" w:eastAsia="Calibri" w:hAnsi="Times New Roman" w:cs="Times New Roman"/>
          <w:sz w:val="24"/>
          <w:szCs w:val="24"/>
        </w:rPr>
      </w:pPr>
      <w:r w:rsidRPr="003A43D5">
        <w:rPr>
          <w:rFonts w:ascii="Times New Roman" w:eastAsia="Times New Roman" w:hAnsi="Times New Roman" w:cs="Times New Roman"/>
          <w:color w:val="000000" w:themeColor="text1"/>
          <w:sz w:val="24"/>
          <w:szCs w:val="24"/>
        </w:rPr>
        <w:t>[5]</w:t>
      </w:r>
      <w:r w:rsidRPr="003A43D5">
        <w:rPr>
          <w:rFonts w:ascii="Times New Roman" w:eastAsia="Calibri" w:hAnsi="Times New Roman" w:cs="Times New Roman"/>
          <w:b/>
          <w:sz w:val="28"/>
          <w:szCs w:val="28"/>
        </w:rPr>
        <w:t xml:space="preserve"> </w:t>
      </w:r>
      <w:r w:rsidRPr="003A43D5">
        <w:rPr>
          <w:rFonts w:ascii="Times New Roman" w:eastAsia="Calibri" w:hAnsi="Times New Roman" w:cs="Times New Roman"/>
          <w:sz w:val="24"/>
          <w:szCs w:val="24"/>
        </w:rPr>
        <w:t xml:space="preserve">Skinner, Q., </w:t>
      </w:r>
      <w:r>
        <w:rPr>
          <w:rFonts w:ascii="Times New Roman" w:eastAsia="Calibri" w:hAnsi="Times New Roman" w:cs="Times New Roman"/>
          <w:sz w:val="24"/>
          <w:szCs w:val="24"/>
        </w:rPr>
        <w:t>(</w:t>
      </w:r>
      <w:r w:rsidRPr="003A43D5">
        <w:rPr>
          <w:rFonts w:ascii="Times New Roman" w:eastAsia="Calibri" w:hAnsi="Times New Roman" w:cs="Times New Roman"/>
          <w:sz w:val="24"/>
          <w:szCs w:val="24"/>
        </w:rPr>
        <w:t>2012</w:t>
      </w:r>
      <w:r>
        <w:rPr>
          <w:rFonts w:ascii="Times New Roman" w:eastAsia="Calibri" w:hAnsi="Times New Roman" w:cs="Times New Roman"/>
          <w:sz w:val="24"/>
          <w:szCs w:val="24"/>
        </w:rPr>
        <w:t>).</w:t>
      </w:r>
      <w:r w:rsidRPr="003A43D5">
        <w:rPr>
          <w:rFonts w:ascii="Times New Roman" w:eastAsia="Calibri" w:hAnsi="Times New Roman" w:cs="Times New Roman"/>
          <w:sz w:val="24"/>
          <w:szCs w:val="24"/>
        </w:rPr>
        <w:t xml:space="preserve"> </w:t>
      </w:r>
      <w:r>
        <w:rPr>
          <w:rFonts w:ascii="Times New Roman" w:eastAsia="Calibri" w:hAnsi="Times New Roman" w:cs="Times New Roman"/>
          <w:sz w:val="24"/>
          <w:szCs w:val="24"/>
        </w:rPr>
        <w:t>Liberty</w:t>
      </w:r>
      <w:r w:rsidRPr="003A43D5">
        <w:rPr>
          <w:rFonts w:ascii="Times New Roman" w:eastAsia="Calibri" w:hAnsi="Times New Roman" w:cs="Times New Roman"/>
          <w:sz w:val="24"/>
          <w:szCs w:val="24"/>
        </w:rPr>
        <w:t xml:space="preserve"> before Liberalism</w:t>
      </w:r>
      <w:r w:rsidR="006C4057">
        <w:rPr>
          <w:rFonts w:ascii="Times New Roman" w:eastAsia="Calibri" w:hAnsi="Times New Roman" w:cs="Times New Roman"/>
          <w:sz w:val="24"/>
          <w:szCs w:val="24"/>
        </w:rPr>
        <w:t>.</w:t>
      </w:r>
      <w:r w:rsidRPr="003A43D5">
        <w:rPr>
          <w:rFonts w:ascii="Times New Roman" w:eastAsia="Calibri" w:hAnsi="Times New Roman" w:cs="Times New Roman"/>
          <w:sz w:val="24"/>
          <w:szCs w:val="24"/>
        </w:rPr>
        <w:t xml:space="preserve"> Cambridge University Press</w:t>
      </w:r>
      <w:r>
        <w:rPr>
          <w:rFonts w:ascii="Times New Roman" w:eastAsia="Calibri" w:hAnsi="Times New Roman" w:cs="Times New Roman"/>
          <w:sz w:val="24"/>
          <w:szCs w:val="24"/>
        </w:rPr>
        <w:t>, ISBN 978-1-107-68953-4</w:t>
      </w:r>
      <w:r w:rsidRPr="003A43D5">
        <w:rPr>
          <w:rFonts w:ascii="Times New Roman" w:eastAsia="Calibri" w:hAnsi="Times New Roman" w:cs="Times New Roman"/>
          <w:sz w:val="24"/>
          <w:szCs w:val="24"/>
        </w:rPr>
        <w:t>;</w:t>
      </w:r>
    </w:p>
    <w:p w14:paraId="016EC9E6" w14:textId="0E67CF16" w:rsidR="003A43D5" w:rsidRDefault="003A43D5" w:rsidP="00BF163D">
      <w:pPr>
        <w:spacing w:line="240" w:lineRule="auto"/>
        <w:contextualSpacing/>
        <w:rPr>
          <w:rFonts w:ascii="Times New Roman" w:hAnsi="Times New Roman" w:cs="Times New Roman"/>
          <w:bCs/>
          <w:color w:val="202124"/>
          <w:sz w:val="24"/>
          <w:szCs w:val="24"/>
          <w:shd w:val="clear" w:color="auto" w:fill="FFFFFF"/>
        </w:rPr>
      </w:pPr>
      <w:r>
        <w:rPr>
          <w:rFonts w:ascii="Times New Roman" w:eastAsia="Calibri" w:hAnsi="Times New Roman" w:cs="Times New Roman"/>
          <w:sz w:val="24"/>
          <w:szCs w:val="24"/>
        </w:rPr>
        <w:t>[6]</w:t>
      </w:r>
      <w:r w:rsidRPr="003A43D5">
        <w:rPr>
          <w:rFonts w:ascii="Verdana" w:hAnsi="Verdana" w:cs="Times New Roman"/>
          <w:sz w:val="24"/>
          <w:szCs w:val="24"/>
        </w:rPr>
        <w:t xml:space="preserve"> </w:t>
      </w:r>
      <w:r w:rsidRPr="003A43D5">
        <w:rPr>
          <w:rFonts w:ascii="Times New Roman" w:hAnsi="Times New Roman" w:cs="Times New Roman"/>
          <w:sz w:val="24"/>
          <w:szCs w:val="24"/>
        </w:rPr>
        <w:t>Machiavelli</w:t>
      </w:r>
      <w:r>
        <w:rPr>
          <w:rFonts w:ascii="Times New Roman" w:hAnsi="Times New Roman" w:cs="Times New Roman"/>
          <w:sz w:val="24"/>
          <w:szCs w:val="24"/>
        </w:rPr>
        <w:t>, N. (2014)</w:t>
      </w:r>
      <w:r w:rsidR="006C4057">
        <w:rPr>
          <w:rFonts w:ascii="Times New Roman" w:hAnsi="Times New Roman" w:cs="Times New Roman"/>
          <w:sz w:val="24"/>
          <w:szCs w:val="24"/>
        </w:rPr>
        <w:t xml:space="preserve">, The Prince. Amazon, </w:t>
      </w:r>
      <w:r w:rsidR="006C4057" w:rsidRPr="006C4057">
        <w:rPr>
          <w:rFonts w:ascii="Times New Roman" w:hAnsi="Times New Roman" w:cs="Times New Roman"/>
          <w:sz w:val="24"/>
          <w:szCs w:val="24"/>
        </w:rPr>
        <w:t xml:space="preserve">ISBN </w:t>
      </w:r>
      <w:r w:rsidR="006C4057" w:rsidRPr="006C4057">
        <w:rPr>
          <w:rFonts w:ascii="Times New Roman" w:hAnsi="Times New Roman" w:cs="Times New Roman"/>
          <w:bCs/>
          <w:color w:val="202124"/>
          <w:sz w:val="24"/>
          <w:szCs w:val="24"/>
          <w:shd w:val="clear" w:color="auto" w:fill="FFFFFF"/>
        </w:rPr>
        <w:t>9781502488015</w:t>
      </w:r>
      <w:r w:rsidR="0046193A">
        <w:rPr>
          <w:rFonts w:ascii="Times New Roman" w:hAnsi="Times New Roman" w:cs="Times New Roman"/>
          <w:bCs/>
          <w:color w:val="202124"/>
          <w:sz w:val="24"/>
          <w:szCs w:val="24"/>
          <w:shd w:val="clear" w:color="auto" w:fill="FFFFFF"/>
        </w:rPr>
        <w:t>;</w:t>
      </w:r>
    </w:p>
    <w:p w14:paraId="3F80402E" w14:textId="24FC14AE" w:rsidR="0046193A" w:rsidRDefault="0046193A" w:rsidP="00BF163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 Milton, J. (2003), Paradise Lost</w:t>
      </w:r>
      <w:r w:rsidR="008466EF">
        <w:rPr>
          <w:rFonts w:ascii="Times New Roman" w:eastAsia="Calibri" w:hAnsi="Times New Roman" w:cs="Times New Roman"/>
          <w:sz w:val="24"/>
          <w:szCs w:val="24"/>
        </w:rPr>
        <w:t>.</w:t>
      </w:r>
      <w:r>
        <w:rPr>
          <w:rFonts w:ascii="Times New Roman" w:eastAsia="Calibri" w:hAnsi="Times New Roman" w:cs="Times New Roman"/>
          <w:sz w:val="24"/>
          <w:szCs w:val="24"/>
        </w:rPr>
        <w:t xml:space="preserve"> Penguin Classics, ISBN 0140424393;</w:t>
      </w:r>
    </w:p>
    <w:p w14:paraId="5319E62B" w14:textId="3D8EEE39" w:rsidR="00A76C61" w:rsidRDefault="00A76C61" w:rsidP="00BF163D">
      <w:pPr>
        <w:spacing w:line="240" w:lineRule="auto"/>
        <w:contextualSpacing/>
        <w:rPr>
          <w:rFonts w:ascii="Times New Roman" w:hAnsi="Times New Roman" w:cs="Times New Roman"/>
          <w:color w:val="000000" w:themeColor="text1"/>
          <w:sz w:val="24"/>
          <w:szCs w:val="24"/>
          <w:shd w:val="clear" w:color="auto" w:fill="FFFFFF"/>
        </w:rPr>
      </w:pPr>
      <w:r>
        <w:rPr>
          <w:rFonts w:ascii="Times New Roman" w:eastAsia="Calibri" w:hAnsi="Times New Roman" w:cs="Times New Roman"/>
          <w:sz w:val="24"/>
          <w:szCs w:val="24"/>
        </w:rPr>
        <w:t xml:space="preserve">[8] Pettit, Ph. (2016), </w:t>
      </w:r>
      <w:r w:rsidRPr="00A76C61">
        <w:rPr>
          <w:rFonts w:ascii="Times New Roman" w:hAnsi="Times New Roman" w:cs="Times New Roman"/>
          <w:sz w:val="24"/>
          <w:szCs w:val="24"/>
        </w:rPr>
        <w:t xml:space="preserve">Rousseau’s Dilemma. Engaging with Rousseau: Reception and Interpretation from the Eighteenth Century to the Present. </w:t>
      </w:r>
      <w:proofErr w:type="spellStart"/>
      <w:r w:rsidRPr="00A76C61">
        <w:rPr>
          <w:rFonts w:ascii="Times New Roman" w:hAnsi="Times New Roman" w:cs="Times New Roman"/>
          <w:sz w:val="24"/>
          <w:szCs w:val="24"/>
        </w:rPr>
        <w:t>Avi</w:t>
      </w:r>
      <w:proofErr w:type="spellEnd"/>
      <w:r w:rsidRPr="00A76C61">
        <w:rPr>
          <w:rFonts w:ascii="Times New Roman" w:hAnsi="Times New Roman" w:cs="Times New Roman"/>
          <w:sz w:val="24"/>
          <w:szCs w:val="24"/>
        </w:rPr>
        <w:t xml:space="preserve"> </w:t>
      </w:r>
      <w:proofErr w:type="spellStart"/>
      <w:r w:rsidRPr="00A76C61">
        <w:rPr>
          <w:rFonts w:ascii="Times New Roman" w:hAnsi="Times New Roman" w:cs="Times New Roman"/>
          <w:sz w:val="24"/>
          <w:szCs w:val="24"/>
        </w:rPr>
        <w:t>Lifschitz</w:t>
      </w:r>
      <w:proofErr w:type="spellEnd"/>
      <w:r w:rsidRPr="00A76C61">
        <w:rPr>
          <w:rFonts w:ascii="Times New Roman" w:hAnsi="Times New Roman" w:cs="Times New Roman"/>
          <w:sz w:val="24"/>
          <w:szCs w:val="24"/>
        </w:rPr>
        <w:t xml:space="preserve"> (ed) Cambridge University Press</w:t>
      </w:r>
      <w:r>
        <w:rPr>
          <w:rFonts w:ascii="Times New Roman" w:hAnsi="Times New Roman" w:cs="Times New Roman"/>
          <w:sz w:val="24"/>
          <w:szCs w:val="24"/>
        </w:rPr>
        <w:t>,</w:t>
      </w:r>
      <w:r w:rsidRPr="00A76C61">
        <w:rPr>
          <w:rFonts w:ascii="Times New Roman" w:hAnsi="Times New Roman" w:cs="Times New Roman"/>
          <w:sz w:val="24"/>
          <w:szCs w:val="24"/>
        </w:rPr>
        <w:t xml:space="preserve"> pp 168-88</w:t>
      </w:r>
      <w:r>
        <w:rPr>
          <w:rFonts w:ascii="Times New Roman" w:hAnsi="Times New Roman" w:cs="Times New Roman"/>
          <w:sz w:val="24"/>
          <w:szCs w:val="24"/>
        </w:rPr>
        <w:t xml:space="preserve">, ISBN </w:t>
      </w:r>
      <w:r w:rsidRPr="00A76C61">
        <w:rPr>
          <w:rFonts w:ascii="Times New Roman" w:hAnsi="Times New Roman" w:cs="Times New Roman"/>
          <w:color w:val="000000" w:themeColor="text1"/>
          <w:sz w:val="24"/>
          <w:szCs w:val="24"/>
          <w:shd w:val="clear" w:color="auto" w:fill="FFFFFF"/>
        </w:rPr>
        <w:t>9781107146327</w:t>
      </w:r>
      <w:r>
        <w:rPr>
          <w:rFonts w:ascii="Times New Roman" w:hAnsi="Times New Roman" w:cs="Times New Roman"/>
          <w:color w:val="000000" w:themeColor="text1"/>
          <w:sz w:val="24"/>
          <w:szCs w:val="24"/>
          <w:shd w:val="clear" w:color="auto" w:fill="FFFFFF"/>
        </w:rPr>
        <w:t>;</w:t>
      </w:r>
    </w:p>
    <w:p w14:paraId="2F55DCCC" w14:textId="4F2AC5E7" w:rsidR="00FE2D22" w:rsidRPr="00BF163D" w:rsidRDefault="00FE2D22" w:rsidP="00BF163D">
      <w:pPr>
        <w:spacing w:line="240" w:lineRule="auto"/>
        <w:contextualSpacing/>
        <w:rPr>
          <w:rFonts w:ascii="Times New Roman" w:eastAsia="Calibri" w:hAnsi="Times New Roman" w:cs="Times New Roman"/>
          <w:sz w:val="24"/>
          <w:szCs w:val="24"/>
        </w:rPr>
      </w:pPr>
      <w:r w:rsidRPr="00BF163D">
        <w:rPr>
          <w:rFonts w:ascii="Times New Roman" w:eastAsia="Calibri" w:hAnsi="Times New Roman" w:cs="Times New Roman"/>
          <w:sz w:val="24"/>
          <w:szCs w:val="24"/>
        </w:rPr>
        <w:t xml:space="preserve">[9] </w:t>
      </w:r>
      <w:proofErr w:type="spellStart"/>
      <w:r w:rsidRPr="00BF163D">
        <w:rPr>
          <w:rFonts w:ascii="Times New Roman" w:eastAsia="Calibri" w:hAnsi="Times New Roman" w:cs="Times New Roman"/>
          <w:sz w:val="24"/>
          <w:szCs w:val="24"/>
        </w:rPr>
        <w:t>Konstitucja</w:t>
      </w:r>
      <w:proofErr w:type="spellEnd"/>
      <w:r w:rsidRPr="00BF163D">
        <w:rPr>
          <w:rFonts w:ascii="Times New Roman" w:eastAsia="Calibri" w:hAnsi="Times New Roman" w:cs="Times New Roman"/>
          <w:sz w:val="24"/>
          <w:szCs w:val="24"/>
        </w:rPr>
        <w:t xml:space="preserve"> </w:t>
      </w:r>
      <w:proofErr w:type="spellStart"/>
      <w:r w:rsidRPr="00BF163D">
        <w:rPr>
          <w:rFonts w:ascii="Times New Roman" w:eastAsia="Calibri" w:hAnsi="Times New Roman" w:cs="Times New Roman"/>
          <w:sz w:val="24"/>
          <w:szCs w:val="24"/>
        </w:rPr>
        <w:t>Rzesypospolitej</w:t>
      </w:r>
      <w:proofErr w:type="spellEnd"/>
      <w:r w:rsidRPr="00BF163D">
        <w:rPr>
          <w:rFonts w:ascii="Times New Roman" w:eastAsia="Calibri" w:hAnsi="Times New Roman" w:cs="Times New Roman"/>
          <w:sz w:val="24"/>
          <w:szCs w:val="24"/>
        </w:rPr>
        <w:t xml:space="preserve"> </w:t>
      </w:r>
      <w:proofErr w:type="spellStart"/>
      <w:r w:rsidRPr="00BF163D">
        <w:rPr>
          <w:rFonts w:ascii="Times New Roman" w:eastAsia="Calibri" w:hAnsi="Times New Roman" w:cs="Times New Roman"/>
          <w:sz w:val="24"/>
          <w:szCs w:val="24"/>
        </w:rPr>
        <w:t>Polskiej</w:t>
      </w:r>
      <w:proofErr w:type="spellEnd"/>
      <w:r w:rsidRPr="00BF163D">
        <w:rPr>
          <w:rFonts w:ascii="Times New Roman" w:eastAsia="Calibri" w:hAnsi="Times New Roman" w:cs="Times New Roman"/>
          <w:sz w:val="24"/>
          <w:szCs w:val="24"/>
        </w:rPr>
        <w:t xml:space="preserve">. </w:t>
      </w:r>
      <w:hyperlink r:id="rId6" w:history="1">
        <w:r w:rsidR="00325A64" w:rsidRPr="00BF163D">
          <w:rPr>
            <w:rStyle w:val="Hyperlink"/>
            <w:rFonts w:ascii="Times New Roman" w:eastAsia="Calibri" w:hAnsi="Times New Roman" w:cs="Times New Roman"/>
            <w:color w:val="000000" w:themeColor="text1"/>
            <w:sz w:val="24"/>
            <w:szCs w:val="24"/>
            <w:u w:val="none"/>
          </w:rPr>
          <w:t>https://www.sejm.gov.pl/prawo/konst/polski/kon1.htm</w:t>
        </w:r>
      </w:hyperlink>
      <w:r w:rsidRPr="00BF163D">
        <w:rPr>
          <w:rFonts w:ascii="Times New Roman" w:eastAsia="Calibri" w:hAnsi="Times New Roman" w:cs="Times New Roman"/>
          <w:sz w:val="24"/>
          <w:szCs w:val="24"/>
        </w:rPr>
        <w:t>;</w:t>
      </w:r>
    </w:p>
    <w:p w14:paraId="58B848C5" w14:textId="4EC7FE53" w:rsidR="00325A64" w:rsidRDefault="00325A64" w:rsidP="00BF163D">
      <w:pPr>
        <w:spacing w:line="240" w:lineRule="auto"/>
        <w:contextualSpacing/>
        <w:rPr>
          <w:rFonts w:ascii="Times New Roman" w:eastAsia="Calibri" w:hAnsi="Times New Roman" w:cs="Times New Roman"/>
          <w:sz w:val="24"/>
          <w:szCs w:val="24"/>
        </w:rPr>
      </w:pPr>
      <w:r w:rsidRPr="00325A64">
        <w:rPr>
          <w:rFonts w:ascii="Times New Roman" w:eastAsia="Calibri" w:hAnsi="Times New Roman" w:cs="Times New Roman"/>
          <w:sz w:val="24"/>
          <w:szCs w:val="24"/>
        </w:rPr>
        <w:t xml:space="preserve">[10] Hungary Fundamental Law. </w:t>
      </w:r>
      <w:hyperlink r:id="rId7" w:history="1">
        <w:r w:rsidR="00344BF3" w:rsidRPr="008466EF">
          <w:rPr>
            <w:rStyle w:val="Hyperlink"/>
            <w:rFonts w:ascii="Times New Roman" w:eastAsia="Calibri" w:hAnsi="Times New Roman" w:cs="Times New Roman"/>
            <w:color w:val="000000" w:themeColor="text1"/>
            <w:sz w:val="24"/>
            <w:szCs w:val="24"/>
            <w:u w:val="none"/>
          </w:rPr>
          <w:t>https://www.venice.coe.int/webforms/documents/default.aspx?pdffile=CDL-REF(2021)046-e</w:t>
        </w:r>
      </w:hyperlink>
      <w:r w:rsidR="00344BF3">
        <w:rPr>
          <w:rFonts w:ascii="Times New Roman" w:eastAsia="Calibri" w:hAnsi="Times New Roman" w:cs="Times New Roman"/>
          <w:sz w:val="24"/>
          <w:szCs w:val="24"/>
        </w:rPr>
        <w:t>;</w:t>
      </w:r>
    </w:p>
    <w:p w14:paraId="3311B699" w14:textId="616B249B" w:rsidR="00344BF3" w:rsidRDefault="00344BF3" w:rsidP="00BF163D">
      <w:pPr>
        <w:spacing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[11] </w:t>
      </w:r>
      <w:proofErr w:type="spellStart"/>
      <w:r>
        <w:rPr>
          <w:rFonts w:ascii="Times New Roman" w:eastAsia="Calibri" w:hAnsi="Times New Roman" w:cs="Times New Roman"/>
          <w:sz w:val="24"/>
          <w:szCs w:val="24"/>
        </w:rPr>
        <w:t>Haakonsen</w:t>
      </w:r>
      <w:proofErr w:type="spellEnd"/>
      <w:r>
        <w:rPr>
          <w:rFonts w:ascii="Times New Roman" w:eastAsia="Calibri" w:hAnsi="Times New Roman" w:cs="Times New Roman"/>
          <w:sz w:val="24"/>
          <w:szCs w:val="24"/>
        </w:rPr>
        <w:t xml:space="preserve">, K. (2007), Republicanism. A Companion to Contemporary Political Philosophy. V.2, ed.by R. </w:t>
      </w:r>
      <w:proofErr w:type="spellStart"/>
      <w:r>
        <w:rPr>
          <w:rFonts w:ascii="Times New Roman" w:eastAsia="Calibri" w:hAnsi="Times New Roman" w:cs="Times New Roman"/>
          <w:sz w:val="24"/>
          <w:szCs w:val="24"/>
        </w:rPr>
        <w:t>Goodin</w:t>
      </w:r>
      <w:proofErr w:type="spellEnd"/>
      <w:r>
        <w:rPr>
          <w:rFonts w:ascii="Times New Roman" w:eastAsia="Calibri" w:hAnsi="Times New Roman" w:cs="Times New Roman"/>
          <w:sz w:val="24"/>
          <w:szCs w:val="24"/>
        </w:rPr>
        <w:t xml:space="preserve">, Ph. Pettit and Th. </w:t>
      </w:r>
      <w:proofErr w:type="spellStart"/>
      <w:r>
        <w:rPr>
          <w:rFonts w:ascii="Times New Roman" w:eastAsia="Calibri" w:hAnsi="Times New Roman" w:cs="Times New Roman"/>
          <w:sz w:val="24"/>
          <w:szCs w:val="24"/>
        </w:rPr>
        <w:t>Pogge</w:t>
      </w:r>
      <w:proofErr w:type="spellEnd"/>
      <w:r>
        <w:rPr>
          <w:rFonts w:ascii="Times New Roman" w:eastAsia="Calibri" w:hAnsi="Times New Roman" w:cs="Times New Roman"/>
          <w:sz w:val="24"/>
          <w:szCs w:val="24"/>
        </w:rPr>
        <w:t xml:space="preserve">, Blackwell Publishing, ISBN </w:t>
      </w:r>
      <w:r>
        <w:t xml:space="preserve"> </w:t>
      </w:r>
      <w:r w:rsidRPr="00344BF3">
        <w:rPr>
          <w:rFonts w:ascii="Times New Roman" w:hAnsi="Times New Roman" w:cs="Times New Roman"/>
          <w:sz w:val="24"/>
          <w:szCs w:val="24"/>
        </w:rPr>
        <w:t>978-1-4051-3653-2</w:t>
      </w:r>
      <w:r>
        <w:rPr>
          <w:rFonts w:ascii="Times New Roman" w:hAnsi="Times New Roman" w:cs="Times New Roman"/>
          <w:sz w:val="24"/>
          <w:szCs w:val="24"/>
        </w:rPr>
        <w:t>, pp.729-736;</w:t>
      </w:r>
    </w:p>
    <w:p w14:paraId="358BDDFE" w14:textId="1AA7CE5F" w:rsidR="00344BF3" w:rsidRDefault="00344BF3" w:rsidP="00BF163D">
      <w:pPr>
        <w:spacing w:line="240" w:lineRule="auto"/>
        <w:contextualSpacing/>
        <w:rPr>
          <w:rFonts w:ascii="Times New Roman" w:eastAsia="Calibri" w:hAnsi="Times New Roman" w:cs="Times New Roman"/>
          <w:sz w:val="24"/>
          <w:szCs w:val="24"/>
        </w:rPr>
      </w:pPr>
      <w:r w:rsidRPr="00344BF3">
        <w:rPr>
          <w:rFonts w:ascii="Times New Roman" w:eastAsia="Calibri" w:hAnsi="Times New Roman" w:cs="Times New Roman"/>
          <w:sz w:val="24"/>
          <w:szCs w:val="24"/>
        </w:rPr>
        <w:t>[12] Sandel, M.</w:t>
      </w:r>
      <w:r>
        <w:rPr>
          <w:rFonts w:ascii="Times New Roman" w:eastAsia="Calibri" w:hAnsi="Times New Roman" w:cs="Times New Roman"/>
          <w:sz w:val="24"/>
          <w:szCs w:val="24"/>
        </w:rPr>
        <w:t xml:space="preserve"> (1</w:t>
      </w:r>
      <w:r w:rsidRPr="00344BF3">
        <w:rPr>
          <w:rFonts w:ascii="Times New Roman" w:eastAsia="Calibri" w:hAnsi="Times New Roman" w:cs="Times New Roman"/>
          <w:sz w:val="24"/>
          <w:szCs w:val="24"/>
        </w:rPr>
        <w:t>996</w:t>
      </w:r>
      <w:r>
        <w:rPr>
          <w:rFonts w:ascii="Times New Roman" w:eastAsia="Calibri" w:hAnsi="Times New Roman" w:cs="Times New Roman"/>
          <w:sz w:val="24"/>
          <w:szCs w:val="24"/>
        </w:rPr>
        <w:t>).</w:t>
      </w:r>
      <w:r w:rsidRPr="00344BF3">
        <w:rPr>
          <w:rFonts w:ascii="Times New Roman" w:eastAsia="Calibri" w:hAnsi="Times New Roman" w:cs="Times New Roman"/>
          <w:sz w:val="24"/>
          <w:szCs w:val="24"/>
        </w:rPr>
        <w:t xml:space="preserve"> Democracy’s Discontent, Harvard-Cambridge-London;</w:t>
      </w:r>
      <w:r>
        <w:rPr>
          <w:rFonts w:ascii="Times New Roman" w:eastAsia="Calibri" w:hAnsi="Times New Roman" w:cs="Times New Roman"/>
          <w:sz w:val="24"/>
          <w:szCs w:val="24"/>
        </w:rPr>
        <w:t xml:space="preserve"> ISBN 978-067-4197-442;</w:t>
      </w:r>
    </w:p>
    <w:p w14:paraId="32A4DF64" w14:textId="523815A5" w:rsidR="00E61478" w:rsidRDefault="00E61478" w:rsidP="00BF163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 Pettit, Ph.</w:t>
      </w:r>
      <w:r w:rsidR="00324823">
        <w:rPr>
          <w:rFonts w:ascii="Times New Roman" w:eastAsia="Calibri" w:hAnsi="Times New Roman" w:cs="Times New Roman"/>
          <w:sz w:val="24"/>
          <w:szCs w:val="24"/>
        </w:rPr>
        <w:t xml:space="preserve"> </w:t>
      </w:r>
      <w:r>
        <w:rPr>
          <w:rFonts w:ascii="Times New Roman" w:eastAsia="Calibri" w:hAnsi="Times New Roman" w:cs="Times New Roman"/>
          <w:sz w:val="24"/>
          <w:szCs w:val="24"/>
        </w:rPr>
        <w:t>(1990). Republicanism: A Theory of Freedom and Government</w:t>
      </w:r>
      <w:r w:rsidR="00324823">
        <w:rPr>
          <w:rFonts w:ascii="Times New Roman" w:eastAsia="Calibri" w:hAnsi="Times New Roman" w:cs="Times New Roman"/>
          <w:sz w:val="24"/>
          <w:szCs w:val="24"/>
        </w:rPr>
        <w:t>. Oxford Scholarship online, ISBN 978-019-829-6423;</w:t>
      </w:r>
    </w:p>
    <w:p w14:paraId="4CA3323B" w14:textId="6494D787" w:rsidR="008466EF" w:rsidRPr="008466EF" w:rsidRDefault="008466EF" w:rsidP="00BF163D">
      <w:pPr>
        <w:spacing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[14] Skinner, Q. (2009). A Genealogy of Modern State. British academy Lecture. Proceedings of British Academy 162, pp.325-370, ISBN </w:t>
      </w:r>
      <w:r w:rsidRPr="008466EF">
        <w:rPr>
          <w:rFonts w:ascii="Times New Roman" w:hAnsi="Times New Roman" w:cs="Times New Roman"/>
          <w:color w:val="000000" w:themeColor="text1"/>
          <w:sz w:val="24"/>
          <w:szCs w:val="24"/>
          <w:shd w:val="clear" w:color="auto" w:fill="FFFFFF"/>
        </w:rPr>
        <w:t>9780197264584</w:t>
      </w:r>
      <w:r>
        <w:rPr>
          <w:rFonts w:ascii="Times New Roman" w:hAnsi="Times New Roman" w:cs="Times New Roman"/>
          <w:color w:val="000000" w:themeColor="text1"/>
          <w:sz w:val="24"/>
          <w:szCs w:val="24"/>
          <w:shd w:val="clear" w:color="auto" w:fill="FFFFFF"/>
        </w:rPr>
        <w:t>;</w:t>
      </w:r>
    </w:p>
    <w:p w14:paraId="6825B5DE" w14:textId="23941AB4" w:rsidR="00CF1B7D" w:rsidRPr="00BF163D" w:rsidRDefault="00BF163D" w:rsidP="00BF163D">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BF163D">
        <w:rPr>
          <w:rFonts w:ascii="Times New Roman" w:eastAsia="Calibri" w:hAnsi="Times New Roman" w:cs="Times New Roman"/>
          <w:bCs/>
          <w:sz w:val="24"/>
          <w:szCs w:val="24"/>
        </w:rPr>
        <w:t xml:space="preserve"> </w:t>
      </w:r>
      <w:proofErr w:type="spellStart"/>
      <w:r w:rsidRPr="00BF163D">
        <w:rPr>
          <w:rFonts w:ascii="Times New Roman" w:eastAsia="Calibri" w:hAnsi="Times New Roman" w:cs="Times New Roman"/>
          <w:bCs/>
          <w:sz w:val="24"/>
          <w:szCs w:val="24"/>
        </w:rPr>
        <w:t>Uzunova</w:t>
      </w:r>
      <w:proofErr w:type="spellEnd"/>
      <w:r w:rsidRPr="00BF163D">
        <w:rPr>
          <w:rFonts w:ascii="Times New Roman" w:eastAsia="Calibri" w:hAnsi="Times New Roman" w:cs="Times New Roman"/>
          <w:sz w:val="24"/>
          <w:szCs w:val="24"/>
        </w:rPr>
        <w:t xml:space="preserve">, </w:t>
      </w:r>
      <w:proofErr w:type="gramStart"/>
      <w:r w:rsidRPr="00BF163D">
        <w:rPr>
          <w:rFonts w:ascii="Times New Roman" w:eastAsia="Calibri" w:hAnsi="Times New Roman" w:cs="Times New Roman"/>
          <w:sz w:val="24"/>
          <w:szCs w:val="24"/>
        </w:rPr>
        <w:t>D.(</w:t>
      </w:r>
      <w:proofErr w:type="gramEnd"/>
      <w:r w:rsidRPr="00BF163D">
        <w:rPr>
          <w:rFonts w:ascii="Times New Roman" w:eastAsia="Calibri" w:hAnsi="Times New Roman" w:cs="Times New Roman"/>
          <w:sz w:val="24"/>
          <w:szCs w:val="24"/>
        </w:rPr>
        <w:t xml:space="preserve">2018). The Role of Women in Contemporary Democratic Society. In: </w:t>
      </w:r>
      <w:proofErr w:type="spellStart"/>
      <w:r w:rsidRPr="00BF163D">
        <w:rPr>
          <w:rFonts w:ascii="Times New Roman" w:eastAsia="Calibri" w:hAnsi="Times New Roman" w:cs="Times New Roman"/>
          <w:sz w:val="24"/>
          <w:szCs w:val="24"/>
        </w:rPr>
        <w:t>Taranu</w:t>
      </w:r>
      <w:proofErr w:type="spellEnd"/>
      <w:r w:rsidRPr="00BF163D">
        <w:rPr>
          <w:rFonts w:ascii="Times New Roman" w:eastAsia="Calibri" w:hAnsi="Times New Roman" w:cs="Times New Roman"/>
          <w:sz w:val="24"/>
          <w:szCs w:val="24"/>
        </w:rPr>
        <w:t xml:space="preserve">, A. (ed.), Development, Democracy and Society in the Contemporary World. SNSPA, Bucharest: </w:t>
      </w:r>
      <w:proofErr w:type="spellStart"/>
      <w:r w:rsidRPr="00BF163D">
        <w:rPr>
          <w:rFonts w:ascii="Times New Roman" w:eastAsia="Calibri" w:hAnsi="Times New Roman" w:cs="Times New Roman"/>
          <w:sz w:val="24"/>
          <w:szCs w:val="24"/>
        </w:rPr>
        <w:t>Filodritto</w:t>
      </w:r>
      <w:proofErr w:type="spellEnd"/>
      <w:r w:rsidRPr="00BF163D">
        <w:rPr>
          <w:rFonts w:ascii="Times New Roman" w:eastAsia="Calibri" w:hAnsi="Times New Roman" w:cs="Times New Roman"/>
          <w:sz w:val="24"/>
          <w:szCs w:val="24"/>
        </w:rPr>
        <w:t>, pp.373-376;</w:t>
      </w:r>
    </w:p>
    <w:sectPr w:rsidR="00CF1B7D" w:rsidRPr="00BF163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372D"/>
    <w:multiLevelType w:val="hybridMultilevel"/>
    <w:tmpl w:val="EDD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467"/>
    <w:rsid w:val="000A4787"/>
    <w:rsid w:val="00104FEF"/>
    <w:rsid w:val="00136539"/>
    <w:rsid w:val="00193626"/>
    <w:rsid w:val="001A7007"/>
    <w:rsid w:val="001B75FE"/>
    <w:rsid w:val="001E36FE"/>
    <w:rsid w:val="001E7CF9"/>
    <w:rsid w:val="002071A7"/>
    <w:rsid w:val="00245885"/>
    <w:rsid w:val="002618EA"/>
    <w:rsid w:val="002721B4"/>
    <w:rsid w:val="00324823"/>
    <w:rsid w:val="00325A64"/>
    <w:rsid w:val="00344BF3"/>
    <w:rsid w:val="003A43D5"/>
    <w:rsid w:val="003F39D0"/>
    <w:rsid w:val="00417F4D"/>
    <w:rsid w:val="0046193A"/>
    <w:rsid w:val="004B32F3"/>
    <w:rsid w:val="00521057"/>
    <w:rsid w:val="00521644"/>
    <w:rsid w:val="005565B7"/>
    <w:rsid w:val="005B0467"/>
    <w:rsid w:val="005D257D"/>
    <w:rsid w:val="005D6A95"/>
    <w:rsid w:val="005D6E0C"/>
    <w:rsid w:val="006C4057"/>
    <w:rsid w:val="006F4D8E"/>
    <w:rsid w:val="007A20EF"/>
    <w:rsid w:val="007C0D7D"/>
    <w:rsid w:val="00812626"/>
    <w:rsid w:val="008466EF"/>
    <w:rsid w:val="008D71D4"/>
    <w:rsid w:val="00905E4C"/>
    <w:rsid w:val="00915A74"/>
    <w:rsid w:val="00A23287"/>
    <w:rsid w:val="00A76C61"/>
    <w:rsid w:val="00AE376A"/>
    <w:rsid w:val="00AF0F7E"/>
    <w:rsid w:val="00B13C18"/>
    <w:rsid w:val="00B70911"/>
    <w:rsid w:val="00B924BB"/>
    <w:rsid w:val="00BF163D"/>
    <w:rsid w:val="00BF56E1"/>
    <w:rsid w:val="00C13A80"/>
    <w:rsid w:val="00CB2CC2"/>
    <w:rsid w:val="00CE47BF"/>
    <w:rsid w:val="00CE7978"/>
    <w:rsid w:val="00CF1B7D"/>
    <w:rsid w:val="00DB7BC1"/>
    <w:rsid w:val="00DD223D"/>
    <w:rsid w:val="00E5137C"/>
    <w:rsid w:val="00E61478"/>
    <w:rsid w:val="00E80AF5"/>
    <w:rsid w:val="00E83437"/>
    <w:rsid w:val="00F47C03"/>
    <w:rsid w:val="00F9205D"/>
    <w:rsid w:val="00FE2D22"/>
    <w:rsid w:val="00FF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A9B2"/>
  <w15:docId w15:val="{997F453A-133B-44A5-93F6-79813E35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539"/>
    <w:rPr>
      <w:color w:val="0563C1" w:themeColor="hyperlink"/>
      <w:u w:val="single"/>
    </w:rPr>
  </w:style>
  <w:style w:type="character" w:customStyle="1" w:styleId="UnresolvedMention1">
    <w:name w:val="Unresolved Mention1"/>
    <w:basedOn w:val="DefaultParagraphFont"/>
    <w:uiPriority w:val="99"/>
    <w:semiHidden/>
    <w:unhideWhenUsed/>
    <w:rsid w:val="00136539"/>
    <w:rPr>
      <w:color w:val="605E5C"/>
      <w:shd w:val="clear" w:color="auto" w:fill="E1DFDD"/>
    </w:rPr>
  </w:style>
  <w:style w:type="character" w:customStyle="1" w:styleId="a-size-base">
    <w:name w:val="a-size-base"/>
    <w:basedOn w:val="DefaultParagraphFont"/>
    <w:rsid w:val="003A43D5"/>
  </w:style>
  <w:style w:type="paragraph" w:styleId="ListParagraph">
    <w:name w:val="List Paragraph"/>
    <w:basedOn w:val="Normal"/>
    <w:uiPriority w:val="34"/>
    <w:qFormat/>
    <w:rsid w:val="003A43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nice.coe.int/webforms/documents/default.aspx?pdffile=CDL-REF(2021)04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jm.gov.pl/prawo/konst/polski/kon1.htm" TargetMode="External"/><Relationship Id="rId5" Type="http://schemas.openxmlformats.org/officeDocument/2006/relationships/hyperlink" Target="mailto:pepa.bouzov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vichren buzov</dc:creator>
  <cp:lastModifiedBy>vichren buzov</cp:lastModifiedBy>
  <cp:revision>6</cp:revision>
  <dcterms:created xsi:type="dcterms:W3CDTF">2022-06-20T10:45:00Z</dcterms:created>
  <dcterms:modified xsi:type="dcterms:W3CDTF">2022-06-21T11:16:00Z</dcterms:modified>
</cp:coreProperties>
</file>