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6471B" w14:textId="77777777" w:rsidR="00CB089C" w:rsidRPr="00307539" w:rsidRDefault="00CB089C" w:rsidP="00CB089C">
      <w:pPr>
        <w:spacing w:after="0" w:line="240" w:lineRule="auto"/>
        <w:rPr>
          <w:rFonts w:ascii="Times New Roman" w:hAnsi="Times New Roman" w:cs="Times New Roman"/>
          <w:b/>
          <w:sz w:val="32"/>
          <w:szCs w:val="24"/>
          <w:lang w:val="en-GB"/>
        </w:rPr>
      </w:pPr>
      <w:r w:rsidRPr="00307539">
        <w:rPr>
          <w:rFonts w:ascii="Times New Roman" w:hAnsi="Times New Roman" w:cs="Times New Roman"/>
          <w:b/>
          <w:sz w:val="32"/>
          <w:szCs w:val="24"/>
          <w:lang w:val="en-GB"/>
        </w:rPr>
        <w:t>Radical Populism in Slovakia in the Era of the COVID-19 Pandemic</w:t>
      </w:r>
    </w:p>
    <w:p w14:paraId="03D2D2F8" w14:textId="77777777" w:rsidR="00CB089C" w:rsidRPr="00307539" w:rsidRDefault="00CB089C" w:rsidP="00CB089C">
      <w:pPr>
        <w:spacing w:after="0" w:line="240" w:lineRule="auto"/>
        <w:jc w:val="both"/>
        <w:rPr>
          <w:rFonts w:ascii="Times New Roman" w:hAnsi="Times New Roman" w:cs="Times New Roman"/>
          <w:sz w:val="24"/>
          <w:szCs w:val="24"/>
        </w:rPr>
      </w:pPr>
    </w:p>
    <w:p w14:paraId="49F426D2" w14:textId="77777777" w:rsidR="00CB089C" w:rsidRPr="00307539" w:rsidRDefault="00CB089C" w:rsidP="00CB089C">
      <w:pPr>
        <w:spacing w:after="0" w:line="240" w:lineRule="auto"/>
        <w:jc w:val="both"/>
        <w:rPr>
          <w:rFonts w:ascii="Times New Roman" w:hAnsi="Times New Roman" w:cs="Times New Roman"/>
          <w:b/>
          <w:sz w:val="26"/>
          <w:szCs w:val="26"/>
        </w:rPr>
      </w:pPr>
      <w:r w:rsidRPr="00307539">
        <w:rPr>
          <w:rFonts w:ascii="Times New Roman" w:hAnsi="Times New Roman" w:cs="Times New Roman"/>
          <w:b/>
          <w:sz w:val="26"/>
          <w:szCs w:val="26"/>
        </w:rPr>
        <w:t>ŠTEFANČÍK, Radoslav</w:t>
      </w:r>
      <w:r w:rsidRPr="00307539">
        <w:rPr>
          <w:rFonts w:ascii="Times New Roman" w:hAnsi="Times New Roman" w:cs="Times New Roman"/>
          <w:b/>
          <w:bCs/>
          <w:color w:val="000000"/>
          <w:sz w:val="26"/>
          <w:szCs w:val="26"/>
          <w:vertAlign w:val="superscript"/>
          <w:lang w:val="en-GB"/>
        </w:rPr>
        <w:t xml:space="preserve"> 1</w:t>
      </w:r>
      <w:r w:rsidRPr="00307539">
        <w:rPr>
          <w:rFonts w:ascii="Times New Roman" w:hAnsi="Times New Roman" w:cs="Times New Roman"/>
          <w:b/>
          <w:sz w:val="26"/>
          <w:szCs w:val="26"/>
        </w:rPr>
        <w:t>, STRADIOTOVÁ, Eva</w:t>
      </w:r>
      <w:r w:rsidRPr="00307539">
        <w:rPr>
          <w:rFonts w:ascii="Times New Roman" w:hAnsi="Times New Roman" w:cs="Times New Roman"/>
          <w:b/>
          <w:bCs/>
          <w:color w:val="000000"/>
          <w:sz w:val="26"/>
          <w:szCs w:val="26"/>
          <w:vertAlign w:val="superscript"/>
          <w:lang w:val="en-GB"/>
        </w:rPr>
        <w:t xml:space="preserve"> 2</w:t>
      </w:r>
    </w:p>
    <w:p w14:paraId="36821F01" w14:textId="77777777" w:rsidR="00CB089C" w:rsidRPr="00307539" w:rsidRDefault="00CB089C" w:rsidP="00CB089C">
      <w:pPr>
        <w:spacing w:after="0" w:line="240" w:lineRule="auto"/>
        <w:jc w:val="both"/>
        <w:rPr>
          <w:rFonts w:ascii="Times New Roman" w:hAnsi="Times New Roman" w:cs="Times New Roman"/>
          <w:sz w:val="24"/>
          <w:szCs w:val="24"/>
        </w:rPr>
      </w:pPr>
    </w:p>
    <w:p w14:paraId="38EC459A" w14:textId="77777777" w:rsidR="00CB089C" w:rsidRPr="00307539" w:rsidRDefault="00CB089C" w:rsidP="00CB089C">
      <w:pPr>
        <w:spacing w:after="0" w:line="240" w:lineRule="auto"/>
        <w:jc w:val="both"/>
        <w:rPr>
          <w:rFonts w:ascii="Times New Roman" w:hAnsi="Times New Roman" w:cs="Times New Roman"/>
          <w:i/>
          <w:sz w:val="18"/>
          <w:szCs w:val="18"/>
          <w:lang w:val="en-GB"/>
        </w:rPr>
      </w:pPr>
      <w:r w:rsidRPr="00307539">
        <w:rPr>
          <w:rFonts w:ascii="Times New Roman" w:hAnsi="Times New Roman" w:cs="Times New Roman"/>
          <w:b/>
          <w:bCs/>
          <w:i/>
          <w:color w:val="000000"/>
          <w:sz w:val="18"/>
          <w:szCs w:val="18"/>
          <w:vertAlign w:val="superscript"/>
          <w:lang w:val="en-GB"/>
        </w:rPr>
        <w:t>1</w:t>
      </w:r>
      <w:r w:rsidRPr="00307539">
        <w:rPr>
          <w:rFonts w:ascii="Times New Roman" w:hAnsi="Times New Roman" w:cs="Times New Roman"/>
          <w:i/>
          <w:sz w:val="18"/>
          <w:szCs w:val="18"/>
          <w:lang w:val="en-GB"/>
        </w:rPr>
        <w:t xml:space="preserve"> Faculty of Applied Languages, University of Economics Bratislava, Slovakia </w:t>
      </w:r>
    </w:p>
    <w:p w14:paraId="5B36EF6C" w14:textId="77777777" w:rsidR="00CB089C" w:rsidRPr="00307539" w:rsidRDefault="00CB089C" w:rsidP="00CB089C">
      <w:pPr>
        <w:spacing w:after="0" w:line="240" w:lineRule="auto"/>
        <w:jc w:val="both"/>
        <w:rPr>
          <w:rFonts w:ascii="Times New Roman" w:hAnsi="Times New Roman" w:cs="Times New Roman"/>
          <w:b/>
          <w:bCs/>
          <w:i/>
          <w:color w:val="000000"/>
          <w:sz w:val="18"/>
          <w:szCs w:val="18"/>
          <w:vertAlign w:val="superscript"/>
          <w:lang w:val="en-GB"/>
        </w:rPr>
      </w:pPr>
      <w:r w:rsidRPr="00307539">
        <w:rPr>
          <w:rFonts w:ascii="Times New Roman" w:hAnsi="Times New Roman" w:cs="Times New Roman"/>
          <w:i/>
          <w:sz w:val="18"/>
          <w:szCs w:val="18"/>
          <w:lang w:val="en-GB"/>
        </w:rPr>
        <w:t>Email: radoslav.stefancik@euba.sk</w:t>
      </w:r>
    </w:p>
    <w:p w14:paraId="658BF134" w14:textId="77777777" w:rsidR="00CB089C" w:rsidRPr="00307539" w:rsidRDefault="00CB089C" w:rsidP="00CB089C">
      <w:pPr>
        <w:spacing w:after="0" w:line="240" w:lineRule="auto"/>
        <w:jc w:val="both"/>
        <w:rPr>
          <w:rFonts w:ascii="Times New Roman" w:hAnsi="Times New Roman" w:cs="Times New Roman"/>
          <w:i/>
          <w:sz w:val="18"/>
          <w:szCs w:val="18"/>
          <w:lang w:val="en-GB"/>
        </w:rPr>
      </w:pPr>
      <w:r w:rsidRPr="00307539">
        <w:rPr>
          <w:rFonts w:ascii="Times New Roman" w:hAnsi="Times New Roman" w:cs="Times New Roman"/>
          <w:b/>
          <w:bCs/>
          <w:i/>
          <w:color w:val="000000"/>
          <w:sz w:val="18"/>
          <w:szCs w:val="18"/>
          <w:vertAlign w:val="superscript"/>
          <w:lang w:val="en-GB"/>
        </w:rPr>
        <w:t xml:space="preserve">2 </w:t>
      </w:r>
      <w:r w:rsidRPr="00307539">
        <w:rPr>
          <w:rFonts w:ascii="Times New Roman" w:hAnsi="Times New Roman" w:cs="Times New Roman"/>
          <w:i/>
          <w:sz w:val="18"/>
          <w:szCs w:val="18"/>
          <w:lang w:val="en-GB"/>
        </w:rPr>
        <w:t xml:space="preserve">Faculty of Applied Languages, University of Economics Bratislava, Slovakia, </w:t>
      </w:r>
    </w:p>
    <w:p w14:paraId="44B1321B" w14:textId="77777777" w:rsidR="00CB089C" w:rsidRPr="00307539" w:rsidRDefault="00CB089C" w:rsidP="00CB089C">
      <w:pPr>
        <w:spacing w:after="0" w:line="240" w:lineRule="auto"/>
        <w:jc w:val="both"/>
        <w:rPr>
          <w:rFonts w:ascii="Times New Roman" w:hAnsi="Times New Roman" w:cs="Times New Roman"/>
          <w:i/>
          <w:sz w:val="18"/>
          <w:szCs w:val="18"/>
        </w:rPr>
      </w:pPr>
      <w:r w:rsidRPr="00307539">
        <w:rPr>
          <w:rFonts w:ascii="Times New Roman" w:hAnsi="Times New Roman" w:cs="Times New Roman"/>
          <w:i/>
          <w:sz w:val="18"/>
          <w:szCs w:val="18"/>
          <w:lang w:val="en-GB"/>
        </w:rPr>
        <w:t>Email: eva.stradiotova@euba.sk</w:t>
      </w:r>
    </w:p>
    <w:p w14:paraId="5CDC03F5" w14:textId="77777777" w:rsidR="00CB089C" w:rsidRPr="00307539" w:rsidRDefault="00CB089C" w:rsidP="00CB089C">
      <w:pPr>
        <w:spacing w:after="0" w:line="240" w:lineRule="auto"/>
        <w:jc w:val="both"/>
        <w:rPr>
          <w:rFonts w:ascii="Times New Roman" w:hAnsi="Times New Roman" w:cs="Times New Roman"/>
          <w:sz w:val="24"/>
          <w:szCs w:val="24"/>
        </w:rPr>
      </w:pPr>
    </w:p>
    <w:p w14:paraId="7F90B926" w14:textId="77777777" w:rsidR="00CB089C" w:rsidRPr="00307539" w:rsidRDefault="00CB089C" w:rsidP="00CB089C">
      <w:pPr>
        <w:spacing w:after="0" w:line="240" w:lineRule="auto"/>
        <w:rPr>
          <w:rFonts w:ascii="Times New Roman" w:hAnsi="Times New Roman" w:cs="Times New Roman"/>
          <w:b/>
          <w:sz w:val="24"/>
          <w:szCs w:val="24"/>
          <w:lang w:val="en-GB"/>
        </w:rPr>
      </w:pPr>
    </w:p>
    <w:p w14:paraId="6E1BDD44" w14:textId="77777777" w:rsidR="00CB089C" w:rsidRPr="00307539" w:rsidRDefault="00CB089C" w:rsidP="00CB089C">
      <w:pPr>
        <w:spacing w:after="0" w:line="240" w:lineRule="auto"/>
        <w:rPr>
          <w:rFonts w:ascii="Times New Roman" w:hAnsi="Times New Roman" w:cs="Times New Roman"/>
          <w:b/>
          <w:sz w:val="24"/>
          <w:szCs w:val="24"/>
          <w:lang w:val="en-GB"/>
        </w:rPr>
      </w:pPr>
      <w:r w:rsidRPr="00307539">
        <w:rPr>
          <w:rFonts w:ascii="Times New Roman" w:hAnsi="Times New Roman" w:cs="Times New Roman"/>
          <w:b/>
          <w:sz w:val="24"/>
          <w:szCs w:val="24"/>
          <w:lang w:val="en-GB"/>
        </w:rPr>
        <w:t>Abstract</w:t>
      </w:r>
    </w:p>
    <w:p w14:paraId="3E045A49" w14:textId="77777777" w:rsidR="00CB089C" w:rsidRPr="00307539" w:rsidRDefault="00CB089C" w:rsidP="00CB089C">
      <w:pPr>
        <w:spacing w:after="0" w:line="240" w:lineRule="auto"/>
        <w:jc w:val="both"/>
        <w:rPr>
          <w:rFonts w:ascii="Times New Roman" w:hAnsi="Times New Roman" w:cs="Times New Roman"/>
          <w:sz w:val="24"/>
          <w:szCs w:val="24"/>
          <w:lang w:val="en-GB"/>
        </w:rPr>
      </w:pPr>
    </w:p>
    <w:p w14:paraId="4808819A" w14:textId="77777777" w:rsidR="00CB089C" w:rsidRPr="00307539" w:rsidRDefault="00CB089C" w:rsidP="00CB089C">
      <w:pPr>
        <w:spacing w:after="0" w:line="240" w:lineRule="auto"/>
        <w:ind w:firstLine="284"/>
        <w:jc w:val="both"/>
        <w:rPr>
          <w:rFonts w:ascii="Times New Roman" w:hAnsi="Times New Roman" w:cs="Times New Roman"/>
          <w:sz w:val="24"/>
          <w:szCs w:val="24"/>
          <w:lang w:val="en-GB"/>
        </w:rPr>
      </w:pPr>
      <w:r w:rsidRPr="00307539">
        <w:rPr>
          <w:rFonts w:ascii="Times New Roman" w:hAnsi="Times New Roman" w:cs="Times New Roman"/>
          <w:sz w:val="24"/>
          <w:szCs w:val="24"/>
          <w:lang w:val="en-GB"/>
        </w:rPr>
        <w:t>The COVID-19 pandemic is considered one of the biggest crises that countries in Europe have experienced since the Second World War. It is precisely in times of crisis that populist parties grow. The aim of our article is to find out how Slovak left-wing and right-wing populists communicated in the period of the COVID-19 pandemic. We are interested in what topics the populists emphasized as their priorities and what means of expression they used in communicating with their voters. We thus approach radical populism as a mode of political communication. A number of authors define populism as a simplistic style of communication that reduces complex political issues to the responsibility of 'guilty parties' and political competition to the opposition of friend and foe. Thus, the question remains who was the enemy of Slovak radical populists in the period under study.</w:t>
      </w:r>
    </w:p>
    <w:p w14:paraId="0960DE0B" w14:textId="77777777" w:rsidR="00CB089C" w:rsidRPr="00307539" w:rsidRDefault="00CB089C" w:rsidP="00CB089C">
      <w:pPr>
        <w:spacing w:after="0" w:line="240" w:lineRule="auto"/>
        <w:jc w:val="both"/>
        <w:rPr>
          <w:rFonts w:ascii="Times New Roman" w:hAnsi="Times New Roman" w:cs="Times New Roman"/>
          <w:sz w:val="24"/>
          <w:szCs w:val="24"/>
          <w:lang w:val="en-GB"/>
        </w:rPr>
      </w:pPr>
    </w:p>
    <w:p w14:paraId="64331174" w14:textId="77777777" w:rsidR="00CB089C" w:rsidRPr="00307539" w:rsidRDefault="00CB089C" w:rsidP="00CB089C">
      <w:pPr>
        <w:spacing w:after="0" w:line="240" w:lineRule="auto"/>
        <w:jc w:val="both"/>
        <w:rPr>
          <w:rFonts w:ascii="Times New Roman" w:hAnsi="Times New Roman" w:cs="Times New Roman"/>
          <w:i/>
          <w:sz w:val="18"/>
          <w:szCs w:val="24"/>
          <w:lang w:val="en-GB"/>
        </w:rPr>
      </w:pPr>
      <w:r w:rsidRPr="00307539">
        <w:rPr>
          <w:rFonts w:ascii="Times New Roman" w:hAnsi="Times New Roman" w:cs="Times New Roman"/>
          <w:i/>
          <w:sz w:val="18"/>
          <w:szCs w:val="24"/>
          <w:lang w:val="en-GB"/>
        </w:rPr>
        <w:t xml:space="preserve">Keywords: populism, Slovakia, COVID-19 pandemic, discourse </w:t>
      </w:r>
    </w:p>
    <w:p w14:paraId="16317798" w14:textId="77777777" w:rsidR="00CB089C" w:rsidRPr="00307539" w:rsidRDefault="00CB089C" w:rsidP="00CB089C">
      <w:pPr>
        <w:spacing w:after="0" w:line="240" w:lineRule="auto"/>
        <w:jc w:val="both"/>
        <w:rPr>
          <w:rFonts w:ascii="Times New Roman" w:hAnsi="Times New Roman" w:cs="Times New Roman"/>
          <w:sz w:val="24"/>
          <w:szCs w:val="24"/>
          <w:lang w:val="en-GB"/>
        </w:rPr>
      </w:pPr>
    </w:p>
    <w:p w14:paraId="041AA8A6" w14:textId="73325318" w:rsidR="009256F4" w:rsidRPr="00307539" w:rsidRDefault="009256F4" w:rsidP="003C3604">
      <w:pPr>
        <w:jc w:val="both"/>
        <w:rPr>
          <w:rFonts w:ascii="Times New Roman" w:hAnsi="Times New Roman" w:cs="Times New Roman"/>
          <w:sz w:val="24"/>
          <w:szCs w:val="24"/>
          <w:lang w:val="en-GB"/>
        </w:rPr>
      </w:pPr>
    </w:p>
    <w:p w14:paraId="065AA4F6" w14:textId="77777777" w:rsidR="003C3604" w:rsidRPr="00307539" w:rsidRDefault="003C3604" w:rsidP="003C3604">
      <w:pPr>
        <w:spacing w:after="0" w:line="240" w:lineRule="auto"/>
        <w:jc w:val="both"/>
        <w:rPr>
          <w:rFonts w:ascii="Times New Roman" w:hAnsi="Times New Roman" w:cs="Times New Roman"/>
          <w:b/>
          <w:sz w:val="24"/>
          <w:szCs w:val="24"/>
        </w:rPr>
      </w:pPr>
      <w:proofErr w:type="spellStart"/>
      <w:r w:rsidRPr="00307539">
        <w:rPr>
          <w:rFonts w:ascii="Times New Roman" w:hAnsi="Times New Roman" w:cs="Times New Roman"/>
          <w:b/>
          <w:sz w:val="24"/>
          <w:szCs w:val="24"/>
        </w:rPr>
        <w:t>Introduction</w:t>
      </w:r>
      <w:proofErr w:type="spellEnd"/>
    </w:p>
    <w:p w14:paraId="6CAAC6BD" w14:textId="6E9726C9" w:rsidR="009256F4" w:rsidRPr="00307539" w:rsidRDefault="009256F4" w:rsidP="003C3604">
      <w:pPr>
        <w:jc w:val="both"/>
        <w:rPr>
          <w:rFonts w:ascii="Times New Roman" w:hAnsi="Times New Roman" w:cs="Times New Roman"/>
          <w:sz w:val="24"/>
          <w:szCs w:val="24"/>
          <w:lang w:val="en-GB"/>
        </w:rPr>
      </w:pPr>
    </w:p>
    <w:p w14:paraId="5B47A758" w14:textId="0DF2061C" w:rsidR="00C10D16" w:rsidRPr="00372D88" w:rsidRDefault="009256F4"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 xml:space="preserve">Populism is not a new phenomenon in Slovakia. On the contrary, </w:t>
      </w:r>
      <w:r w:rsidR="00C10D16" w:rsidRPr="00372D88">
        <w:rPr>
          <w:rFonts w:ascii="Verdana" w:hAnsi="Verdana" w:cs="Times New Roman"/>
          <w:sz w:val="20"/>
          <w:szCs w:val="24"/>
          <w:lang w:val="en-GB"/>
        </w:rPr>
        <w:t xml:space="preserve">political parties have used populism as a communication strategy to varying degrees </w:t>
      </w:r>
      <w:r w:rsidRPr="00372D88">
        <w:rPr>
          <w:rFonts w:ascii="Verdana" w:hAnsi="Verdana" w:cs="Times New Roman"/>
          <w:sz w:val="20"/>
          <w:szCs w:val="24"/>
          <w:lang w:val="en-GB"/>
        </w:rPr>
        <w:t>since the regime transition in 1989 and the beginning of the formation of a competitive party system</w:t>
      </w:r>
      <w:r w:rsidR="00CB089C" w:rsidRPr="00372D88">
        <w:rPr>
          <w:rFonts w:ascii="Verdana" w:hAnsi="Verdana" w:cs="Times New Roman"/>
          <w:sz w:val="20"/>
          <w:szCs w:val="24"/>
          <w:lang w:val="en-GB"/>
        </w:rPr>
        <w:t xml:space="preserve"> </w:t>
      </w:r>
      <w:r w:rsidR="00CB089C" w:rsidRPr="00372D88">
        <w:rPr>
          <w:rFonts w:ascii="Verdana" w:hAnsi="Verdana" w:cs="Times New Roman"/>
          <w:color w:val="000000"/>
          <w:sz w:val="20"/>
          <w:szCs w:val="24"/>
        </w:rPr>
        <w:t>[1]</w:t>
      </w:r>
      <w:r w:rsidR="00C10D16" w:rsidRPr="00372D88">
        <w:rPr>
          <w:rFonts w:ascii="Verdana" w:hAnsi="Verdana" w:cs="Times New Roman"/>
          <w:sz w:val="20"/>
          <w:szCs w:val="24"/>
          <w:lang w:val="en-GB"/>
        </w:rPr>
        <w:t>.</w:t>
      </w:r>
      <w:r w:rsidRPr="00372D88">
        <w:rPr>
          <w:rFonts w:ascii="Verdana" w:hAnsi="Verdana" w:cs="Times New Roman"/>
          <w:sz w:val="20"/>
          <w:szCs w:val="24"/>
          <w:lang w:val="en-GB"/>
        </w:rPr>
        <w:t xml:space="preserve"> In the early 1990s, populism was influenced by aggressive nationalism</w:t>
      </w:r>
      <w:r w:rsidR="00C10D16" w:rsidRPr="00372D88">
        <w:rPr>
          <w:rFonts w:ascii="Verdana" w:hAnsi="Verdana" w:cs="Times New Roman"/>
          <w:sz w:val="20"/>
          <w:szCs w:val="24"/>
          <w:lang w:val="en-GB"/>
        </w:rPr>
        <w:t>.</w:t>
      </w:r>
      <w:r w:rsidRPr="00372D88">
        <w:rPr>
          <w:rFonts w:ascii="Verdana" w:hAnsi="Verdana" w:cs="Times New Roman"/>
          <w:sz w:val="20"/>
          <w:szCs w:val="24"/>
          <w:lang w:val="en-GB"/>
        </w:rPr>
        <w:t xml:space="preserve"> </w:t>
      </w:r>
      <w:r w:rsidR="00C10D16" w:rsidRPr="00372D88">
        <w:rPr>
          <w:rFonts w:ascii="Verdana" w:hAnsi="Verdana" w:cs="Times New Roman"/>
          <w:sz w:val="20"/>
          <w:szCs w:val="24"/>
          <w:lang w:val="en-GB"/>
        </w:rPr>
        <w:t>A</w:t>
      </w:r>
      <w:r w:rsidRPr="00372D88">
        <w:rPr>
          <w:rFonts w:ascii="Verdana" w:hAnsi="Verdana" w:cs="Times New Roman"/>
          <w:sz w:val="20"/>
          <w:szCs w:val="24"/>
          <w:lang w:val="en-GB"/>
        </w:rPr>
        <w:t xml:space="preserve">fter the division of Czechoslovakia and </w:t>
      </w:r>
      <w:r w:rsidR="00C10D16" w:rsidRPr="00372D88">
        <w:rPr>
          <w:rFonts w:ascii="Verdana" w:hAnsi="Verdana" w:cs="Times New Roman"/>
          <w:sz w:val="20"/>
          <w:szCs w:val="24"/>
          <w:lang w:val="en-GB"/>
        </w:rPr>
        <w:t xml:space="preserve">the </w:t>
      </w:r>
      <w:r w:rsidRPr="00372D88">
        <w:rPr>
          <w:rFonts w:ascii="Verdana" w:hAnsi="Verdana" w:cs="Times New Roman"/>
          <w:sz w:val="20"/>
          <w:szCs w:val="24"/>
          <w:lang w:val="en-GB"/>
        </w:rPr>
        <w:t>establish</w:t>
      </w:r>
      <w:r w:rsidR="00C10D16" w:rsidRPr="00372D88">
        <w:rPr>
          <w:rFonts w:ascii="Verdana" w:hAnsi="Verdana" w:cs="Times New Roman"/>
          <w:sz w:val="20"/>
          <w:szCs w:val="24"/>
          <w:lang w:val="en-GB"/>
        </w:rPr>
        <w:t>ment</w:t>
      </w:r>
      <w:r w:rsidRPr="00372D88">
        <w:rPr>
          <w:rFonts w:ascii="Verdana" w:hAnsi="Verdana" w:cs="Times New Roman"/>
          <w:sz w:val="20"/>
          <w:szCs w:val="24"/>
          <w:lang w:val="en-GB"/>
        </w:rPr>
        <w:t xml:space="preserve"> of the independent Slovak Republic, political discourse was dominated by social demagogy</w:t>
      </w:r>
      <w:r w:rsidR="00C10D16" w:rsidRPr="00372D88">
        <w:rPr>
          <w:rFonts w:ascii="Verdana" w:hAnsi="Verdana" w:cs="Times New Roman"/>
          <w:sz w:val="20"/>
          <w:szCs w:val="24"/>
          <w:lang w:val="en-GB"/>
        </w:rPr>
        <w:t>.</w:t>
      </w:r>
      <w:r w:rsidRPr="00372D88">
        <w:rPr>
          <w:rFonts w:ascii="Verdana" w:hAnsi="Verdana" w:cs="Times New Roman"/>
          <w:sz w:val="20"/>
          <w:szCs w:val="24"/>
          <w:lang w:val="en-GB"/>
        </w:rPr>
        <w:t xml:space="preserve"> </w:t>
      </w:r>
      <w:r w:rsidR="00C10D16" w:rsidRPr="00372D88">
        <w:rPr>
          <w:rFonts w:ascii="Verdana" w:hAnsi="Verdana" w:cs="Times New Roman"/>
          <w:sz w:val="20"/>
          <w:szCs w:val="24"/>
          <w:lang w:val="en-GB"/>
        </w:rPr>
        <w:t>I</w:t>
      </w:r>
      <w:r w:rsidRPr="00372D88">
        <w:rPr>
          <w:rFonts w:ascii="Verdana" w:hAnsi="Verdana" w:cs="Times New Roman"/>
          <w:sz w:val="20"/>
          <w:szCs w:val="24"/>
          <w:lang w:val="en-GB"/>
        </w:rPr>
        <w:t>n 2015 and 2016, public discourse was marked by strong anti-immigration appeals</w:t>
      </w:r>
      <w:r w:rsidR="00CB089C" w:rsidRPr="00372D88">
        <w:rPr>
          <w:rFonts w:ascii="Verdana" w:hAnsi="Verdana" w:cs="Times New Roman"/>
          <w:sz w:val="20"/>
          <w:szCs w:val="24"/>
          <w:lang w:val="en-GB"/>
        </w:rPr>
        <w:t xml:space="preserve"> </w:t>
      </w:r>
      <w:r w:rsidR="00CB089C" w:rsidRPr="00372D88">
        <w:rPr>
          <w:rFonts w:ascii="Verdana" w:hAnsi="Verdana" w:cs="Times New Roman"/>
          <w:color w:val="000000"/>
          <w:sz w:val="20"/>
          <w:szCs w:val="24"/>
        </w:rPr>
        <w:t>[2]</w:t>
      </w:r>
      <w:r w:rsidRPr="00372D88">
        <w:rPr>
          <w:rFonts w:ascii="Verdana" w:hAnsi="Verdana" w:cs="Times New Roman"/>
          <w:sz w:val="20"/>
          <w:szCs w:val="24"/>
          <w:lang w:val="en-GB"/>
        </w:rPr>
        <w:t xml:space="preserve">. Populists constantly presented simple solutions to complex problems, perceiving some groups of society as undesirable (first some autochthonous, later allochthonous minorities), </w:t>
      </w:r>
      <w:r w:rsidR="00C10D16" w:rsidRPr="00372D88">
        <w:rPr>
          <w:rFonts w:ascii="Verdana" w:hAnsi="Verdana" w:cs="Times New Roman"/>
          <w:sz w:val="20"/>
          <w:szCs w:val="24"/>
          <w:lang w:val="en-GB"/>
        </w:rPr>
        <w:t>and this led to a significant polarization of society.</w:t>
      </w:r>
    </w:p>
    <w:p w14:paraId="3846DCA8" w14:textId="7B37B36C" w:rsidR="009256F4" w:rsidRPr="00372D88" w:rsidRDefault="00C10D16"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 xml:space="preserve">The COVID-19 pandemic has significantly influenced the way how politicians speak since its emergence in 2020. </w:t>
      </w:r>
      <w:r w:rsidR="009256F4" w:rsidRPr="00372D88">
        <w:rPr>
          <w:rFonts w:ascii="Verdana" w:hAnsi="Verdana" w:cs="Times New Roman"/>
          <w:sz w:val="20"/>
          <w:szCs w:val="24"/>
          <w:lang w:val="en-GB"/>
        </w:rPr>
        <w:t>Anti-pandemic measures, including vaccination, have also become a central topic of public discourse in Slovakia since the first case of COVID-19. Two years later, as the number of severe cases of the disease declined, the debate on COVID-19 was replaced by the</w:t>
      </w:r>
      <w:r w:rsidRPr="00372D88">
        <w:rPr>
          <w:rFonts w:ascii="Verdana" w:hAnsi="Verdana" w:cs="Times New Roman"/>
          <w:sz w:val="20"/>
          <w:szCs w:val="24"/>
          <w:lang w:val="en-GB"/>
        </w:rPr>
        <w:t xml:space="preserve"> debate about the</w:t>
      </w:r>
      <w:r w:rsidR="009256F4" w:rsidRPr="00372D88">
        <w:rPr>
          <w:rFonts w:ascii="Verdana" w:hAnsi="Verdana" w:cs="Times New Roman"/>
          <w:sz w:val="20"/>
          <w:szCs w:val="24"/>
          <w:lang w:val="en-GB"/>
        </w:rPr>
        <w:t xml:space="preserve"> war in Ukraine. Once again, we have </w:t>
      </w:r>
      <w:r w:rsidRPr="00372D88">
        <w:rPr>
          <w:rFonts w:ascii="Verdana" w:hAnsi="Verdana" w:cs="Times New Roman"/>
          <w:sz w:val="20"/>
          <w:szCs w:val="24"/>
          <w:lang w:val="en-GB"/>
        </w:rPr>
        <w:t>witnessed</w:t>
      </w:r>
      <w:r w:rsidR="009256F4" w:rsidRPr="00372D88">
        <w:rPr>
          <w:rFonts w:ascii="Verdana" w:hAnsi="Verdana" w:cs="Times New Roman"/>
          <w:sz w:val="20"/>
          <w:szCs w:val="24"/>
          <w:lang w:val="en-GB"/>
        </w:rPr>
        <w:t xml:space="preserve"> a discourse in which</w:t>
      </w:r>
      <w:r w:rsidRPr="00372D88">
        <w:rPr>
          <w:rFonts w:ascii="Verdana" w:hAnsi="Verdana" w:cs="Times New Roman"/>
          <w:sz w:val="20"/>
          <w:szCs w:val="24"/>
          <w:lang w:val="en-GB"/>
        </w:rPr>
        <w:t xml:space="preserve"> politicians used</w:t>
      </w:r>
      <w:r w:rsidR="009256F4" w:rsidRPr="00372D88">
        <w:rPr>
          <w:rFonts w:ascii="Verdana" w:hAnsi="Verdana" w:cs="Times New Roman"/>
          <w:sz w:val="20"/>
          <w:szCs w:val="24"/>
          <w:lang w:val="en-GB"/>
        </w:rPr>
        <w:t xml:space="preserve"> the betrayal of the nation, the loss of sovereignty, and the emotion of fear to mobilise the electorate. Various conspiracy theories about the origins of the virus, the influence of George Soros on Slovak foreign policy-making, and also about African refugees from Ukraine appeared in the discourse. </w:t>
      </w:r>
    </w:p>
    <w:p w14:paraId="35FE0741" w14:textId="3BBCE652" w:rsidR="009256F4" w:rsidRPr="00372D88" w:rsidRDefault="009256F4"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 xml:space="preserve">The object of </w:t>
      </w:r>
      <w:r w:rsidR="00C10D16" w:rsidRPr="00372D88">
        <w:rPr>
          <w:rFonts w:ascii="Verdana" w:hAnsi="Verdana" w:cs="Times New Roman"/>
          <w:sz w:val="20"/>
          <w:szCs w:val="24"/>
          <w:lang w:val="en-GB"/>
        </w:rPr>
        <w:t>the</w:t>
      </w:r>
      <w:r w:rsidRPr="00372D88">
        <w:rPr>
          <w:rFonts w:ascii="Verdana" w:hAnsi="Verdana" w:cs="Times New Roman"/>
          <w:sz w:val="20"/>
          <w:szCs w:val="24"/>
          <w:lang w:val="en-GB"/>
        </w:rPr>
        <w:t xml:space="preserve"> research is the communication strategies of a selected group of political actors in the era of the COVID-19 pandemic</w:t>
      </w:r>
      <w:r w:rsidR="00C10D16" w:rsidRPr="00372D88">
        <w:rPr>
          <w:rFonts w:ascii="Verdana" w:hAnsi="Verdana" w:cs="Times New Roman"/>
          <w:sz w:val="20"/>
          <w:szCs w:val="24"/>
          <w:lang w:val="en-GB"/>
        </w:rPr>
        <w:t xml:space="preserve"> </w:t>
      </w:r>
      <w:r w:rsidRPr="00372D88">
        <w:rPr>
          <w:rFonts w:ascii="Verdana" w:hAnsi="Verdana" w:cs="Times New Roman"/>
          <w:sz w:val="20"/>
          <w:szCs w:val="24"/>
          <w:lang w:val="en-GB"/>
        </w:rPr>
        <w:t>between</w:t>
      </w:r>
      <w:r w:rsidR="00C10D16" w:rsidRPr="00372D88">
        <w:rPr>
          <w:rFonts w:ascii="Verdana" w:hAnsi="Verdana" w:cs="Times New Roman"/>
          <w:sz w:val="20"/>
          <w:szCs w:val="24"/>
          <w:lang w:val="en-GB"/>
        </w:rPr>
        <w:t xml:space="preserve"> the years</w:t>
      </w:r>
      <w:r w:rsidRPr="00372D88">
        <w:rPr>
          <w:rFonts w:ascii="Verdana" w:hAnsi="Verdana" w:cs="Times New Roman"/>
          <w:sz w:val="20"/>
          <w:szCs w:val="24"/>
          <w:lang w:val="en-GB"/>
        </w:rPr>
        <w:t xml:space="preserve"> 2020 and 2022. The a</w:t>
      </w:r>
      <w:r w:rsidR="00C10D16" w:rsidRPr="00372D88">
        <w:rPr>
          <w:rFonts w:ascii="Verdana" w:hAnsi="Verdana" w:cs="Times New Roman"/>
          <w:sz w:val="20"/>
          <w:szCs w:val="24"/>
          <w:lang w:val="en-GB"/>
        </w:rPr>
        <w:t>rticle aims to</w:t>
      </w:r>
      <w:r w:rsidRPr="00372D88">
        <w:rPr>
          <w:rFonts w:ascii="Verdana" w:hAnsi="Verdana" w:cs="Times New Roman"/>
          <w:sz w:val="20"/>
          <w:szCs w:val="24"/>
          <w:lang w:val="en-GB"/>
        </w:rPr>
        <w:t xml:space="preserve"> find out what communication strategies </w:t>
      </w:r>
      <w:r w:rsidR="00C10D16" w:rsidRPr="00372D88">
        <w:rPr>
          <w:rFonts w:ascii="Verdana" w:hAnsi="Verdana" w:cs="Times New Roman"/>
          <w:sz w:val="20"/>
          <w:szCs w:val="24"/>
          <w:lang w:val="en-GB"/>
        </w:rPr>
        <w:t>have been</w:t>
      </w:r>
      <w:r w:rsidRPr="00372D88">
        <w:rPr>
          <w:rFonts w:ascii="Verdana" w:hAnsi="Verdana" w:cs="Times New Roman"/>
          <w:sz w:val="20"/>
          <w:szCs w:val="24"/>
          <w:lang w:val="en-GB"/>
        </w:rPr>
        <w:t xml:space="preserve"> used by radical populists in this period. We are interested in </w:t>
      </w:r>
      <w:r w:rsidR="00C10D16" w:rsidRPr="00372D88">
        <w:rPr>
          <w:rFonts w:ascii="Verdana" w:hAnsi="Verdana" w:cs="Times New Roman"/>
          <w:sz w:val="20"/>
          <w:szCs w:val="24"/>
          <w:lang w:val="en-GB"/>
        </w:rPr>
        <w:t xml:space="preserve">the </w:t>
      </w:r>
      <w:r w:rsidRPr="00372D88">
        <w:rPr>
          <w:rFonts w:ascii="Verdana" w:hAnsi="Verdana" w:cs="Times New Roman"/>
          <w:sz w:val="20"/>
          <w:szCs w:val="24"/>
          <w:lang w:val="en-GB"/>
        </w:rPr>
        <w:t xml:space="preserve">expressive means they </w:t>
      </w:r>
      <w:r w:rsidR="00C10D16" w:rsidRPr="00372D88">
        <w:rPr>
          <w:rFonts w:ascii="Verdana" w:hAnsi="Verdana" w:cs="Times New Roman"/>
          <w:sz w:val="20"/>
          <w:szCs w:val="24"/>
          <w:lang w:val="en-GB"/>
        </w:rPr>
        <w:t xml:space="preserve">have </w:t>
      </w:r>
      <w:r w:rsidRPr="00372D88">
        <w:rPr>
          <w:rFonts w:ascii="Verdana" w:hAnsi="Verdana" w:cs="Times New Roman"/>
          <w:sz w:val="20"/>
          <w:szCs w:val="24"/>
          <w:lang w:val="en-GB"/>
        </w:rPr>
        <w:t xml:space="preserve">used in communicating with </w:t>
      </w:r>
      <w:r w:rsidRPr="00372D88">
        <w:rPr>
          <w:rFonts w:ascii="Verdana" w:hAnsi="Verdana" w:cs="Times New Roman"/>
          <w:sz w:val="20"/>
          <w:szCs w:val="24"/>
          <w:lang w:val="en-GB"/>
        </w:rPr>
        <w:lastRenderedPageBreak/>
        <w:t xml:space="preserve">the electorate to highlight their programmatic priorities. We thus approach radical populism as a </w:t>
      </w:r>
      <w:r w:rsidR="00C10D16" w:rsidRPr="00372D88">
        <w:rPr>
          <w:rFonts w:ascii="Verdana" w:hAnsi="Verdana" w:cs="Times New Roman"/>
          <w:sz w:val="20"/>
          <w:szCs w:val="24"/>
          <w:lang w:val="en-GB"/>
        </w:rPr>
        <w:t>method</w:t>
      </w:r>
      <w:r w:rsidRPr="00372D88">
        <w:rPr>
          <w:rFonts w:ascii="Verdana" w:hAnsi="Verdana" w:cs="Times New Roman"/>
          <w:sz w:val="20"/>
          <w:szCs w:val="24"/>
          <w:lang w:val="en-GB"/>
        </w:rPr>
        <w:t xml:space="preserve"> of political communication. Many authors define populism as a simplistic style of communication that reduces complex political issues to the responsibility of 'culprits' and political competition to the </w:t>
      </w:r>
      <w:r w:rsidR="00C10D16" w:rsidRPr="00372D88">
        <w:rPr>
          <w:rFonts w:ascii="Verdana" w:hAnsi="Verdana" w:cs="Times New Roman"/>
          <w:sz w:val="20"/>
          <w:szCs w:val="24"/>
          <w:lang w:val="en-GB"/>
        </w:rPr>
        <w:t>contrast</w:t>
      </w:r>
      <w:r w:rsidRPr="00372D88">
        <w:rPr>
          <w:rFonts w:ascii="Verdana" w:hAnsi="Verdana" w:cs="Times New Roman"/>
          <w:sz w:val="20"/>
          <w:szCs w:val="24"/>
          <w:lang w:val="en-GB"/>
        </w:rPr>
        <w:t xml:space="preserve"> of friend </w:t>
      </w:r>
      <w:r w:rsidR="00C10D16" w:rsidRPr="00372D88">
        <w:rPr>
          <w:rFonts w:ascii="Verdana" w:hAnsi="Verdana" w:cs="Times New Roman"/>
          <w:sz w:val="20"/>
          <w:szCs w:val="24"/>
          <w:lang w:val="en-GB"/>
        </w:rPr>
        <w:t>with the enemy</w:t>
      </w:r>
      <w:r w:rsidRPr="00372D88">
        <w:rPr>
          <w:rFonts w:ascii="Verdana" w:hAnsi="Verdana" w:cs="Times New Roman"/>
          <w:sz w:val="20"/>
          <w:szCs w:val="24"/>
          <w:lang w:val="en-GB"/>
        </w:rPr>
        <w:t xml:space="preserve">. </w:t>
      </w:r>
      <w:r w:rsidR="00C10D16" w:rsidRPr="00372D88">
        <w:rPr>
          <w:rFonts w:ascii="Verdana" w:hAnsi="Verdana" w:cs="Times New Roman"/>
          <w:sz w:val="20"/>
          <w:szCs w:val="24"/>
          <w:lang w:val="en-GB"/>
        </w:rPr>
        <w:t xml:space="preserve">The question, therefore, remains </w:t>
      </w:r>
      <w:r w:rsidRPr="00372D88">
        <w:rPr>
          <w:rFonts w:ascii="Verdana" w:hAnsi="Verdana" w:cs="Times New Roman"/>
          <w:sz w:val="20"/>
          <w:szCs w:val="24"/>
          <w:lang w:val="en-GB"/>
        </w:rPr>
        <w:t xml:space="preserve">who </w:t>
      </w:r>
      <w:r w:rsidR="00C10D16" w:rsidRPr="00372D88">
        <w:rPr>
          <w:rFonts w:ascii="Verdana" w:hAnsi="Verdana" w:cs="Times New Roman"/>
          <w:sz w:val="20"/>
          <w:szCs w:val="24"/>
          <w:lang w:val="en-GB"/>
        </w:rPr>
        <w:t>is</w:t>
      </w:r>
      <w:r w:rsidRPr="00372D88">
        <w:rPr>
          <w:rFonts w:ascii="Verdana" w:hAnsi="Verdana" w:cs="Times New Roman"/>
          <w:sz w:val="20"/>
          <w:szCs w:val="24"/>
          <w:lang w:val="en-GB"/>
        </w:rPr>
        <w:t xml:space="preserve"> the enemy </w:t>
      </w:r>
      <w:r w:rsidR="00C10D16" w:rsidRPr="00372D88">
        <w:rPr>
          <w:rFonts w:ascii="Verdana" w:hAnsi="Verdana" w:cs="Times New Roman"/>
          <w:sz w:val="20"/>
          <w:szCs w:val="24"/>
          <w:lang w:val="en-GB"/>
        </w:rPr>
        <w:t>of</w:t>
      </w:r>
      <w:r w:rsidRPr="00372D88">
        <w:rPr>
          <w:rFonts w:ascii="Verdana" w:hAnsi="Verdana" w:cs="Times New Roman"/>
          <w:sz w:val="20"/>
          <w:szCs w:val="24"/>
          <w:lang w:val="en-GB"/>
        </w:rPr>
        <w:t xml:space="preserve"> Slovak radical populists in the period under study. </w:t>
      </w:r>
    </w:p>
    <w:p w14:paraId="6D691184" w14:textId="5CEAC0AC" w:rsidR="009256F4" w:rsidRPr="00372D88" w:rsidRDefault="009256F4"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 xml:space="preserve">Among the representatives of the radical right, we analyse the communication of the </w:t>
      </w:r>
      <w:r w:rsidR="00C10D16" w:rsidRPr="00372D88">
        <w:rPr>
          <w:rFonts w:ascii="Verdana" w:hAnsi="Verdana" w:cs="Times New Roman"/>
          <w:sz w:val="20"/>
          <w:szCs w:val="24"/>
          <w:lang w:val="en-GB"/>
        </w:rPr>
        <w:t xml:space="preserve">members of </w:t>
      </w:r>
      <w:proofErr w:type="spellStart"/>
      <w:r w:rsidRPr="00372D88">
        <w:rPr>
          <w:rFonts w:ascii="Verdana" w:hAnsi="Verdana" w:cs="Times New Roman"/>
          <w:sz w:val="20"/>
          <w:szCs w:val="24"/>
          <w:lang w:val="en-GB"/>
        </w:rPr>
        <w:t>Kotleba</w:t>
      </w:r>
      <w:r w:rsidR="00C10D16" w:rsidRPr="00372D88">
        <w:rPr>
          <w:rFonts w:ascii="Verdana" w:hAnsi="Verdana" w:cs="Times New Roman"/>
          <w:sz w:val="20"/>
          <w:szCs w:val="24"/>
          <w:lang w:val="en-GB"/>
        </w:rPr>
        <w:t>´s</w:t>
      </w:r>
      <w:proofErr w:type="spellEnd"/>
      <w:r w:rsidR="00C10D16" w:rsidRPr="00372D88">
        <w:rPr>
          <w:rFonts w:ascii="Verdana" w:hAnsi="Verdana" w:cs="Times New Roman"/>
          <w:sz w:val="20"/>
          <w:szCs w:val="24"/>
          <w:lang w:val="en-GB"/>
        </w:rPr>
        <w:t xml:space="preserve"> party</w:t>
      </w:r>
      <w:r w:rsidRPr="00372D88">
        <w:rPr>
          <w:rFonts w:ascii="Verdana" w:hAnsi="Verdana" w:cs="Times New Roman"/>
          <w:sz w:val="20"/>
          <w:szCs w:val="24"/>
          <w:lang w:val="en-GB"/>
        </w:rPr>
        <w:t xml:space="preserve"> </w:t>
      </w:r>
      <w:r w:rsidR="00C10D16" w:rsidRPr="00372D88">
        <w:rPr>
          <w:rFonts w:ascii="Verdana" w:hAnsi="Verdana" w:cs="Times New Roman"/>
          <w:sz w:val="20"/>
          <w:szCs w:val="24"/>
          <w:lang w:val="en-GB"/>
        </w:rPr>
        <w:t>–</w:t>
      </w:r>
      <w:r w:rsidRPr="00372D88">
        <w:rPr>
          <w:rFonts w:ascii="Verdana" w:hAnsi="Verdana" w:cs="Times New Roman"/>
          <w:sz w:val="20"/>
          <w:szCs w:val="24"/>
          <w:lang w:val="en-GB"/>
        </w:rPr>
        <w:t xml:space="preserve"> </w:t>
      </w:r>
      <w:proofErr w:type="spellStart"/>
      <w:r w:rsidR="00C10D16" w:rsidRPr="00372D88">
        <w:rPr>
          <w:rFonts w:ascii="Verdana" w:hAnsi="Verdana" w:cs="Times New Roman"/>
          <w:sz w:val="20"/>
          <w:szCs w:val="24"/>
          <w:lang w:val="en-GB"/>
        </w:rPr>
        <w:t>Ľudová</w:t>
      </w:r>
      <w:proofErr w:type="spellEnd"/>
      <w:r w:rsidR="00C10D16" w:rsidRPr="00372D88">
        <w:rPr>
          <w:rFonts w:ascii="Verdana" w:hAnsi="Verdana" w:cs="Times New Roman"/>
          <w:sz w:val="20"/>
          <w:szCs w:val="24"/>
          <w:lang w:val="en-GB"/>
        </w:rPr>
        <w:t xml:space="preserve"> </w:t>
      </w:r>
      <w:proofErr w:type="spellStart"/>
      <w:r w:rsidR="00C10D16" w:rsidRPr="00372D88">
        <w:rPr>
          <w:rFonts w:ascii="Verdana" w:hAnsi="Verdana" w:cs="Times New Roman"/>
          <w:sz w:val="20"/>
          <w:szCs w:val="24"/>
          <w:lang w:val="en-GB"/>
        </w:rPr>
        <w:t>strana</w:t>
      </w:r>
      <w:proofErr w:type="spellEnd"/>
      <w:r w:rsidR="00C10D16" w:rsidRPr="00372D88">
        <w:rPr>
          <w:rFonts w:ascii="Verdana" w:hAnsi="Verdana" w:cs="Times New Roman"/>
          <w:sz w:val="20"/>
          <w:szCs w:val="24"/>
          <w:lang w:val="en-GB"/>
        </w:rPr>
        <w:t xml:space="preserve"> </w:t>
      </w:r>
      <w:proofErr w:type="spellStart"/>
      <w:r w:rsidR="00C10D16" w:rsidRPr="00372D88">
        <w:rPr>
          <w:rFonts w:ascii="Verdana" w:hAnsi="Verdana" w:cs="Times New Roman"/>
          <w:sz w:val="20"/>
          <w:szCs w:val="24"/>
          <w:lang w:val="en-GB"/>
        </w:rPr>
        <w:t>Naše</w:t>
      </w:r>
      <w:proofErr w:type="spellEnd"/>
      <w:r w:rsidR="00C10D16" w:rsidRPr="00372D88">
        <w:rPr>
          <w:rFonts w:ascii="Verdana" w:hAnsi="Verdana" w:cs="Times New Roman"/>
          <w:sz w:val="20"/>
          <w:szCs w:val="24"/>
          <w:lang w:val="en-GB"/>
        </w:rPr>
        <w:t xml:space="preserve"> </w:t>
      </w:r>
      <w:proofErr w:type="spellStart"/>
      <w:r w:rsidR="00C10D16" w:rsidRPr="00372D88">
        <w:rPr>
          <w:rFonts w:ascii="Verdana" w:hAnsi="Verdana" w:cs="Times New Roman"/>
          <w:sz w:val="20"/>
          <w:szCs w:val="24"/>
          <w:lang w:val="en-GB"/>
        </w:rPr>
        <w:t>Slovensko</w:t>
      </w:r>
      <w:proofErr w:type="spellEnd"/>
      <w:r w:rsidR="00C10D16" w:rsidRPr="00372D88">
        <w:rPr>
          <w:rFonts w:ascii="Verdana" w:hAnsi="Verdana" w:cs="Times New Roman"/>
          <w:sz w:val="20"/>
          <w:szCs w:val="24"/>
          <w:lang w:val="en-GB"/>
        </w:rPr>
        <w:t xml:space="preserve"> (ĽSNS), </w:t>
      </w:r>
      <w:r w:rsidRPr="00372D88">
        <w:rPr>
          <w:rFonts w:ascii="Verdana" w:hAnsi="Verdana" w:cs="Times New Roman"/>
          <w:sz w:val="20"/>
          <w:szCs w:val="24"/>
          <w:lang w:val="en-GB"/>
        </w:rPr>
        <w:t xml:space="preserve">and the representatives of the political party </w:t>
      </w:r>
      <w:proofErr w:type="spellStart"/>
      <w:r w:rsidRPr="00372D88">
        <w:rPr>
          <w:rFonts w:ascii="Verdana" w:hAnsi="Verdana" w:cs="Times New Roman"/>
          <w:sz w:val="20"/>
          <w:szCs w:val="24"/>
          <w:lang w:val="en-GB"/>
        </w:rPr>
        <w:t>Republika</w:t>
      </w:r>
      <w:proofErr w:type="spellEnd"/>
      <w:r w:rsidRPr="00372D88">
        <w:rPr>
          <w:rFonts w:ascii="Verdana" w:hAnsi="Verdana" w:cs="Times New Roman"/>
          <w:sz w:val="20"/>
          <w:szCs w:val="24"/>
          <w:lang w:val="en-GB"/>
        </w:rPr>
        <w:t>. From the far left of the ideological spectrum</w:t>
      </w:r>
      <w:r w:rsidR="00C10D16" w:rsidRPr="00372D88">
        <w:rPr>
          <w:rFonts w:ascii="Verdana" w:hAnsi="Verdana" w:cs="Times New Roman"/>
          <w:sz w:val="20"/>
          <w:szCs w:val="24"/>
          <w:lang w:val="en-GB"/>
        </w:rPr>
        <w:t>,</w:t>
      </w:r>
      <w:r w:rsidRPr="00372D88">
        <w:rPr>
          <w:rFonts w:ascii="Verdana" w:hAnsi="Verdana" w:cs="Times New Roman"/>
          <w:sz w:val="20"/>
          <w:szCs w:val="24"/>
          <w:lang w:val="en-GB"/>
        </w:rPr>
        <w:t xml:space="preserve"> we examine the statements of </w:t>
      </w:r>
      <w:r w:rsidR="00C10D16" w:rsidRPr="00372D88">
        <w:rPr>
          <w:rFonts w:ascii="Verdana" w:hAnsi="Verdana" w:cs="Times New Roman"/>
          <w:sz w:val="20"/>
          <w:szCs w:val="24"/>
          <w:lang w:val="en-GB"/>
        </w:rPr>
        <w:t xml:space="preserve">the </w:t>
      </w:r>
      <w:r w:rsidRPr="00372D88">
        <w:rPr>
          <w:rFonts w:ascii="Verdana" w:hAnsi="Verdana" w:cs="Times New Roman"/>
          <w:sz w:val="20"/>
          <w:szCs w:val="24"/>
          <w:lang w:val="en-GB"/>
        </w:rPr>
        <w:t xml:space="preserve">representatives of the </w:t>
      </w:r>
      <w:proofErr w:type="spellStart"/>
      <w:r w:rsidRPr="00372D88">
        <w:rPr>
          <w:rFonts w:ascii="Verdana" w:hAnsi="Verdana" w:cs="Times New Roman"/>
          <w:sz w:val="20"/>
          <w:szCs w:val="24"/>
          <w:lang w:val="en-GB"/>
        </w:rPr>
        <w:t>Smer</w:t>
      </w:r>
      <w:proofErr w:type="spellEnd"/>
      <w:r w:rsidRPr="00372D88">
        <w:rPr>
          <w:rFonts w:ascii="Verdana" w:hAnsi="Verdana" w:cs="Times New Roman"/>
          <w:sz w:val="20"/>
          <w:szCs w:val="24"/>
          <w:lang w:val="en-GB"/>
        </w:rPr>
        <w:t xml:space="preserve">-SD party. Despite the fact that in the case of </w:t>
      </w:r>
      <w:proofErr w:type="spellStart"/>
      <w:r w:rsidRPr="00372D88">
        <w:rPr>
          <w:rFonts w:ascii="Verdana" w:hAnsi="Verdana" w:cs="Times New Roman"/>
          <w:sz w:val="20"/>
          <w:szCs w:val="24"/>
          <w:lang w:val="en-GB"/>
        </w:rPr>
        <w:t>Smer</w:t>
      </w:r>
      <w:proofErr w:type="spellEnd"/>
      <w:r w:rsidRPr="00372D88">
        <w:rPr>
          <w:rFonts w:ascii="Verdana" w:hAnsi="Verdana" w:cs="Times New Roman"/>
          <w:sz w:val="20"/>
          <w:szCs w:val="24"/>
          <w:lang w:val="en-GB"/>
        </w:rPr>
        <w:t xml:space="preserve">-SD on the one hand and ĽSNS and </w:t>
      </w:r>
      <w:proofErr w:type="spellStart"/>
      <w:r w:rsidRPr="00372D88">
        <w:rPr>
          <w:rFonts w:ascii="Verdana" w:hAnsi="Verdana" w:cs="Times New Roman"/>
          <w:sz w:val="20"/>
          <w:szCs w:val="24"/>
          <w:lang w:val="en-GB"/>
        </w:rPr>
        <w:t>Republika</w:t>
      </w:r>
      <w:proofErr w:type="spellEnd"/>
      <w:r w:rsidRPr="00372D88">
        <w:rPr>
          <w:rFonts w:ascii="Verdana" w:hAnsi="Verdana" w:cs="Times New Roman"/>
          <w:sz w:val="20"/>
          <w:szCs w:val="24"/>
          <w:lang w:val="en-GB"/>
        </w:rPr>
        <w:t xml:space="preserve"> on the other hand, they are ideologically distant party formations that stand at </w:t>
      </w:r>
      <w:r w:rsidR="00C10D16" w:rsidRPr="00372D88">
        <w:rPr>
          <w:rFonts w:ascii="Verdana" w:hAnsi="Verdana" w:cs="Times New Roman"/>
          <w:sz w:val="20"/>
          <w:szCs w:val="24"/>
          <w:lang w:val="en-GB"/>
        </w:rPr>
        <w:t xml:space="preserve">the </w:t>
      </w:r>
      <w:r w:rsidRPr="00372D88">
        <w:rPr>
          <w:rFonts w:ascii="Verdana" w:hAnsi="Verdana" w:cs="Times New Roman"/>
          <w:sz w:val="20"/>
          <w:szCs w:val="24"/>
          <w:lang w:val="en-GB"/>
        </w:rPr>
        <w:t xml:space="preserve">opposite ends of the ideological spectrum, their common feature is a populist style of expression </w:t>
      </w:r>
      <w:r w:rsidR="00C10D16" w:rsidRPr="00372D88">
        <w:rPr>
          <w:rFonts w:ascii="Verdana" w:hAnsi="Verdana" w:cs="Times New Roman"/>
          <w:sz w:val="20"/>
          <w:szCs w:val="24"/>
          <w:lang w:val="en-GB"/>
        </w:rPr>
        <w:t xml:space="preserve">treading </w:t>
      </w:r>
      <w:r w:rsidRPr="00372D88">
        <w:rPr>
          <w:rFonts w:ascii="Verdana" w:hAnsi="Verdana" w:cs="Times New Roman"/>
          <w:sz w:val="20"/>
          <w:szCs w:val="24"/>
          <w:lang w:val="en-GB"/>
        </w:rPr>
        <w:t xml:space="preserve">the </w:t>
      </w:r>
      <w:r w:rsidR="00C10D16" w:rsidRPr="00372D88">
        <w:rPr>
          <w:rFonts w:ascii="Verdana" w:hAnsi="Verdana" w:cs="Times New Roman"/>
          <w:sz w:val="20"/>
          <w:szCs w:val="24"/>
          <w:lang w:val="en-GB"/>
        </w:rPr>
        <w:t>line</w:t>
      </w:r>
      <w:r w:rsidRPr="00372D88">
        <w:rPr>
          <w:rFonts w:ascii="Verdana" w:hAnsi="Verdana" w:cs="Times New Roman"/>
          <w:sz w:val="20"/>
          <w:szCs w:val="24"/>
          <w:lang w:val="en-GB"/>
        </w:rPr>
        <w:t xml:space="preserve"> between radicalism and extremism.</w:t>
      </w:r>
    </w:p>
    <w:p w14:paraId="72D1EB0A" w14:textId="18E126AF" w:rsidR="009256F4" w:rsidRPr="00372D88" w:rsidRDefault="00C10D16"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Since we are examining political communication in a particular period</w:t>
      </w:r>
      <w:r w:rsidR="009256F4" w:rsidRPr="00372D88">
        <w:rPr>
          <w:rFonts w:ascii="Verdana" w:hAnsi="Verdana" w:cs="Times New Roman"/>
          <w:sz w:val="20"/>
          <w:szCs w:val="24"/>
          <w:lang w:val="en-GB"/>
        </w:rPr>
        <w:t xml:space="preserve">, we focus on the topic of the coronavirus, or </w:t>
      </w:r>
      <w:r w:rsidRPr="00372D88">
        <w:rPr>
          <w:rFonts w:ascii="Verdana" w:hAnsi="Verdana" w:cs="Times New Roman"/>
          <w:sz w:val="20"/>
          <w:szCs w:val="24"/>
          <w:lang w:val="en-GB"/>
        </w:rPr>
        <w:t xml:space="preserve">more precisely on </w:t>
      </w:r>
      <w:r w:rsidR="009256F4" w:rsidRPr="00372D88">
        <w:rPr>
          <w:rFonts w:ascii="Verdana" w:hAnsi="Verdana" w:cs="Times New Roman"/>
          <w:sz w:val="20"/>
          <w:szCs w:val="24"/>
          <w:lang w:val="en-GB"/>
        </w:rPr>
        <w:t>the COVID-19 pandemic.</w:t>
      </w:r>
      <w:r w:rsidRPr="00372D88">
        <w:rPr>
          <w:rFonts w:ascii="Verdana" w:hAnsi="Verdana" w:cs="Times New Roman"/>
          <w:sz w:val="20"/>
          <w:szCs w:val="24"/>
          <w:lang w:val="en-GB"/>
        </w:rPr>
        <w:t xml:space="preserve"> </w:t>
      </w:r>
      <w:r w:rsidR="009256F4" w:rsidRPr="00372D88">
        <w:rPr>
          <w:rFonts w:ascii="Verdana" w:hAnsi="Verdana" w:cs="Times New Roman"/>
          <w:sz w:val="20"/>
          <w:szCs w:val="24"/>
          <w:lang w:val="en-GB"/>
        </w:rPr>
        <w:t xml:space="preserve">First of all, we are interested in how radical populists defended their views on the pandemic, the Slovak government's anti-pandemic measures, as well as on the vaccination against the disease. </w:t>
      </w:r>
    </w:p>
    <w:p w14:paraId="6975E158" w14:textId="6A52D2F2" w:rsidR="00CB089C" w:rsidRPr="00372D88" w:rsidRDefault="00CB089C" w:rsidP="00CB089C">
      <w:pPr>
        <w:pStyle w:val="Bezriadkovania"/>
        <w:jc w:val="both"/>
        <w:rPr>
          <w:rFonts w:ascii="Verdana" w:hAnsi="Verdana" w:cs="Times New Roman"/>
          <w:sz w:val="20"/>
          <w:szCs w:val="24"/>
          <w:lang w:val="en-GB"/>
        </w:rPr>
      </w:pPr>
    </w:p>
    <w:p w14:paraId="06736FED" w14:textId="00D1C227" w:rsidR="00CB089C" w:rsidRPr="00307539" w:rsidRDefault="00CB089C" w:rsidP="00CB089C">
      <w:pPr>
        <w:pStyle w:val="Bezriadkovania"/>
        <w:jc w:val="both"/>
        <w:rPr>
          <w:rFonts w:ascii="Times New Roman" w:hAnsi="Times New Roman" w:cs="Times New Roman"/>
          <w:b/>
          <w:sz w:val="24"/>
          <w:szCs w:val="24"/>
          <w:lang w:val="en-GB"/>
        </w:rPr>
      </w:pPr>
      <w:r w:rsidRPr="00307539">
        <w:rPr>
          <w:rFonts w:ascii="Times New Roman" w:hAnsi="Times New Roman" w:cs="Times New Roman"/>
          <w:b/>
          <w:sz w:val="24"/>
          <w:szCs w:val="24"/>
          <w:lang w:val="en-GB"/>
        </w:rPr>
        <w:t>Methodology</w:t>
      </w:r>
    </w:p>
    <w:p w14:paraId="0A1208CB" w14:textId="77777777" w:rsidR="00CB089C" w:rsidRPr="00307539" w:rsidRDefault="00CB089C" w:rsidP="00CB089C">
      <w:pPr>
        <w:pStyle w:val="Bezriadkovania"/>
        <w:jc w:val="both"/>
        <w:rPr>
          <w:rFonts w:ascii="Times New Roman" w:hAnsi="Times New Roman" w:cs="Times New Roman"/>
          <w:sz w:val="24"/>
          <w:szCs w:val="24"/>
          <w:lang w:val="en-GB"/>
        </w:rPr>
      </w:pPr>
    </w:p>
    <w:p w14:paraId="5DCC466F" w14:textId="7B7BDA3A" w:rsidR="009256F4" w:rsidRPr="00372D88" w:rsidRDefault="006E5A6C" w:rsidP="00CB089C">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In the research, we used discourse analysis of excerpted political texts which were published from the outbreak of the pandemic COVID-19, to be more precise from</w:t>
      </w:r>
      <w:r w:rsidR="009256F4" w:rsidRPr="00372D88">
        <w:rPr>
          <w:rFonts w:ascii="Verdana" w:hAnsi="Verdana" w:cs="Times New Roman"/>
          <w:sz w:val="20"/>
          <w:szCs w:val="24"/>
          <w:lang w:val="en-GB"/>
        </w:rPr>
        <w:t xml:space="preserve"> March 2020 to April 2022. We understand discourse from the perspective of Irina </w:t>
      </w:r>
      <w:proofErr w:type="spellStart"/>
      <w:r w:rsidR="009256F4" w:rsidRPr="00372D88">
        <w:rPr>
          <w:rFonts w:ascii="Verdana" w:hAnsi="Verdana" w:cs="Times New Roman"/>
          <w:sz w:val="20"/>
          <w:szCs w:val="24"/>
          <w:lang w:val="en-GB"/>
        </w:rPr>
        <w:t>Duleb</w:t>
      </w:r>
      <w:r w:rsidR="00CB089C" w:rsidRPr="00372D88">
        <w:rPr>
          <w:rFonts w:ascii="Verdana" w:hAnsi="Verdana" w:cs="Times New Roman"/>
          <w:sz w:val="20"/>
          <w:szCs w:val="24"/>
          <w:lang w:val="en-GB"/>
        </w:rPr>
        <w:t>ova</w:t>
      </w:r>
      <w:proofErr w:type="spellEnd"/>
      <w:r w:rsidR="009256F4" w:rsidRPr="00372D88">
        <w:rPr>
          <w:rFonts w:ascii="Verdana" w:hAnsi="Verdana" w:cs="Times New Roman"/>
          <w:sz w:val="20"/>
          <w:szCs w:val="24"/>
          <w:lang w:val="en-GB"/>
        </w:rPr>
        <w:t xml:space="preserve"> "</w:t>
      </w:r>
      <w:r w:rsidRPr="00372D88">
        <w:rPr>
          <w:rFonts w:ascii="Verdana" w:hAnsi="Verdana" w:cs="Times New Roman"/>
          <w:sz w:val="20"/>
          <w:szCs w:val="24"/>
          <w:lang w:val="en-GB"/>
        </w:rPr>
        <w:t>as the total of all speech acts used in political debates, as well as the rules of public policy, verified by tradition and experience</w:t>
      </w:r>
      <w:r w:rsidR="009256F4" w:rsidRPr="00372D88">
        <w:rPr>
          <w:rFonts w:ascii="Verdana" w:hAnsi="Verdana" w:cs="Times New Roman"/>
          <w:sz w:val="20"/>
          <w:szCs w:val="24"/>
          <w:lang w:val="en-GB"/>
        </w:rPr>
        <w:t>"</w:t>
      </w:r>
      <w:r w:rsidR="00CB089C" w:rsidRPr="00372D88">
        <w:rPr>
          <w:rFonts w:ascii="Verdana" w:hAnsi="Verdana" w:cs="Times New Roman"/>
          <w:sz w:val="20"/>
          <w:szCs w:val="24"/>
          <w:lang w:val="en-GB"/>
        </w:rPr>
        <w:t xml:space="preserve"> </w:t>
      </w:r>
      <w:r w:rsidR="00CB089C" w:rsidRPr="00372D88">
        <w:rPr>
          <w:rFonts w:ascii="Verdana" w:hAnsi="Verdana" w:cs="Times New Roman"/>
          <w:color w:val="000000"/>
          <w:sz w:val="20"/>
          <w:szCs w:val="24"/>
        </w:rPr>
        <w:t>[3].</w:t>
      </w:r>
      <w:r w:rsidR="009256F4" w:rsidRPr="00372D88">
        <w:rPr>
          <w:rFonts w:ascii="Verdana" w:hAnsi="Verdana" w:cs="Times New Roman"/>
          <w:sz w:val="20"/>
          <w:szCs w:val="24"/>
          <w:lang w:val="en-GB"/>
        </w:rPr>
        <w:t xml:space="preserve"> Thus, what is important is not a particular topic, but particular actors of political discourse. In </w:t>
      </w:r>
      <w:r w:rsidR="002277FD" w:rsidRPr="00372D88">
        <w:rPr>
          <w:rFonts w:ascii="Verdana" w:hAnsi="Verdana" w:cs="Times New Roman"/>
          <w:sz w:val="20"/>
          <w:szCs w:val="24"/>
          <w:lang w:val="en-GB"/>
        </w:rPr>
        <w:t>the</w:t>
      </w:r>
      <w:r w:rsidR="009256F4" w:rsidRPr="00372D88">
        <w:rPr>
          <w:rFonts w:ascii="Verdana" w:hAnsi="Verdana" w:cs="Times New Roman"/>
          <w:sz w:val="20"/>
          <w:szCs w:val="24"/>
          <w:lang w:val="en-GB"/>
        </w:rPr>
        <w:t xml:space="preserve"> research</w:t>
      </w:r>
      <w:r w:rsidR="002277FD" w:rsidRPr="00372D88">
        <w:rPr>
          <w:rFonts w:ascii="Verdana" w:hAnsi="Verdana" w:cs="Times New Roman"/>
          <w:sz w:val="20"/>
          <w:szCs w:val="24"/>
          <w:lang w:val="en-GB"/>
        </w:rPr>
        <w:t>,</w:t>
      </w:r>
      <w:r w:rsidR="009256F4" w:rsidRPr="00372D88">
        <w:rPr>
          <w:rFonts w:ascii="Verdana" w:hAnsi="Verdana" w:cs="Times New Roman"/>
          <w:sz w:val="20"/>
          <w:szCs w:val="24"/>
          <w:lang w:val="en-GB"/>
        </w:rPr>
        <w:t xml:space="preserve"> we used an analysis of political discourse in the form of a qualitative analysis of published texts. We focus primarily on the </w:t>
      </w:r>
      <w:r w:rsidR="002277FD" w:rsidRPr="00372D88">
        <w:rPr>
          <w:rFonts w:ascii="Verdana" w:hAnsi="Verdana" w:cs="Times New Roman"/>
          <w:sz w:val="20"/>
          <w:szCs w:val="24"/>
          <w:lang w:val="en-GB"/>
        </w:rPr>
        <w:t>way</w:t>
      </w:r>
      <w:r w:rsidR="009256F4" w:rsidRPr="00372D88">
        <w:rPr>
          <w:rFonts w:ascii="Verdana" w:hAnsi="Verdana" w:cs="Times New Roman"/>
          <w:sz w:val="20"/>
          <w:szCs w:val="24"/>
          <w:lang w:val="en-GB"/>
        </w:rPr>
        <w:t xml:space="preserve"> of communicati</w:t>
      </w:r>
      <w:r w:rsidR="002277FD" w:rsidRPr="00372D88">
        <w:rPr>
          <w:rFonts w:ascii="Verdana" w:hAnsi="Verdana" w:cs="Times New Roman"/>
          <w:sz w:val="20"/>
          <w:szCs w:val="24"/>
          <w:lang w:val="en-GB"/>
        </w:rPr>
        <w:t>ng</w:t>
      </w:r>
      <w:r w:rsidR="009256F4" w:rsidRPr="00372D88">
        <w:rPr>
          <w:rFonts w:ascii="Verdana" w:hAnsi="Verdana" w:cs="Times New Roman"/>
          <w:sz w:val="20"/>
          <w:szCs w:val="24"/>
          <w:lang w:val="en-GB"/>
        </w:rPr>
        <w:t xml:space="preserve"> political outcomes. </w:t>
      </w:r>
      <w:r w:rsidR="002277FD" w:rsidRPr="00372D88">
        <w:rPr>
          <w:rFonts w:ascii="Verdana" w:hAnsi="Verdana" w:cs="Times New Roman"/>
          <w:sz w:val="20"/>
          <w:szCs w:val="24"/>
          <w:lang w:val="en-GB"/>
        </w:rPr>
        <w:t>We are</w:t>
      </w:r>
      <w:r w:rsidR="009256F4" w:rsidRPr="00372D88">
        <w:rPr>
          <w:rFonts w:ascii="Verdana" w:hAnsi="Verdana" w:cs="Times New Roman"/>
          <w:sz w:val="20"/>
          <w:szCs w:val="24"/>
          <w:lang w:val="en-GB"/>
        </w:rPr>
        <w:t xml:space="preserve"> interested in what and how politicians t</w:t>
      </w:r>
      <w:r w:rsidR="002277FD" w:rsidRPr="00372D88">
        <w:rPr>
          <w:rFonts w:ascii="Verdana" w:hAnsi="Verdana" w:cs="Times New Roman"/>
          <w:sz w:val="20"/>
          <w:szCs w:val="24"/>
          <w:lang w:val="en-GB"/>
        </w:rPr>
        <w:t>alk</w:t>
      </w:r>
      <w:r w:rsidR="009256F4" w:rsidRPr="00372D88">
        <w:rPr>
          <w:rFonts w:ascii="Verdana" w:hAnsi="Verdana" w:cs="Times New Roman"/>
          <w:sz w:val="20"/>
          <w:szCs w:val="24"/>
          <w:lang w:val="en-GB"/>
        </w:rPr>
        <w:t xml:space="preserve"> about </w:t>
      </w:r>
      <w:r w:rsidR="002277FD" w:rsidRPr="00372D88">
        <w:rPr>
          <w:rFonts w:ascii="Verdana" w:hAnsi="Verdana" w:cs="Times New Roman"/>
          <w:sz w:val="20"/>
          <w:szCs w:val="24"/>
          <w:lang w:val="en-GB"/>
        </w:rPr>
        <w:t>COVID-19</w:t>
      </w:r>
      <w:r w:rsidR="009256F4" w:rsidRPr="00372D88">
        <w:rPr>
          <w:rFonts w:ascii="Verdana" w:hAnsi="Verdana" w:cs="Times New Roman"/>
          <w:sz w:val="20"/>
          <w:szCs w:val="24"/>
          <w:lang w:val="en-GB"/>
        </w:rPr>
        <w:t xml:space="preserve"> or topics related to the COVID-19 pandemic. The corpus of the text under study consists of parliamentary speeches (</w:t>
      </w:r>
      <w:r w:rsidR="002277FD" w:rsidRPr="00372D88">
        <w:rPr>
          <w:rFonts w:ascii="Verdana" w:hAnsi="Verdana" w:cs="Times New Roman"/>
          <w:sz w:val="20"/>
          <w:szCs w:val="24"/>
          <w:lang w:val="en-GB"/>
        </w:rPr>
        <w:t xml:space="preserve">achieved </w:t>
      </w:r>
      <w:r w:rsidR="009256F4" w:rsidRPr="00372D88">
        <w:rPr>
          <w:rFonts w:ascii="Verdana" w:hAnsi="Verdana" w:cs="Times New Roman"/>
          <w:sz w:val="20"/>
          <w:szCs w:val="24"/>
          <w:lang w:val="en-GB"/>
        </w:rPr>
        <w:t>from the digital archive of the Slovak Parliament), programme documents</w:t>
      </w:r>
      <w:r w:rsidR="002277FD" w:rsidRPr="00372D88">
        <w:rPr>
          <w:rFonts w:ascii="Verdana" w:hAnsi="Verdana" w:cs="Times New Roman"/>
          <w:sz w:val="20"/>
          <w:szCs w:val="24"/>
          <w:lang w:val="en-GB"/>
        </w:rPr>
        <w:t xml:space="preserve">, </w:t>
      </w:r>
      <w:r w:rsidR="009256F4" w:rsidRPr="00372D88">
        <w:rPr>
          <w:rFonts w:ascii="Verdana" w:hAnsi="Verdana" w:cs="Times New Roman"/>
          <w:sz w:val="20"/>
          <w:szCs w:val="24"/>
          <w:lang w:val="en-GB"/>
        </w:rPr>
        <w:t>and public statements of political actors published in different types of media (print opinion</w:t>
      </w:r>
      <w:r w:rsidR="002277FD" w:rsidRPr="00372D88">
        <w:rPr>
          <w:rFonts w:ascii="Verdana" w:hAnsi="Verdana" w:cs="Times New Roman"/>
          <w:sz w:val="20"/>
          <w:szCs w:val="24"/>
          <w:lang w:val="en-GB"/>
        </w:rPr>
        <w:t>-forming</w:t>
      </w:r>
      <w:r w:rsidR="009256F4" w:rsidRPr="00372D88">
        <w:rPr>
          <w:rFonts w:ascii="Verdana" w:hAnsi="Verdana" w:cs="Times New Roman"/>
          <w:sz w:val="20"/>
          <w:szCs w:val="24"/>
          <w:lang w:val="en-GB"/>
        </w:rPr>
        <w:t xml:space="preserve"> media, social networks, TV debates), or on the websites of various state institutions. </w:t>
      </w:r>
    </w:p>
    <w:p w14:paraId="332714EC" w14:textId="77777777" w:rsidR="00CB089C" w:rsidRPr="00372D88" w:rsidRDefault="00CB089C" w:rsidP="00CB089C">
      <w:pPr>
        <w:spacing w:after="0"/>
        <w:jc w:val="both"/>
        <w:rPr>
          <w:rFonts w:ascii="Verdana" w:hAnsi="Verdana" w:cs="Times New Roman"/>
          <w:b/>
          <w:bCs/>
          <w:sz w:val="20"/>
          <w:szCs w:val="24"/>
          <w:lang w:val="en-GB"/>
        </w:rPr>
      </w:pPr>
    </w:p>
    <w:p w14:paraId="075B7B3D" w14:textId="7AA9E8DE" w:rsidR="009256F4" w:rsidRPr="00307539" w:rsidRDefault="009256F4" w:rsidP="00CB089C">
      <w:pPr>
        <w:spacing w:after="0"/>
        <w:jc w:val="both"/>
        <w:rPr>
          <w:rFonts w:ascii="Times New Roman" w:hAnsi="Times New Roman" w:cs="Times New Roman"/>
          <w:b/>
          <w:bCs/>
          <w:sz w:val="24"/>
          <w:szCs w:val="24"/>
          <w:lang w:val="en-GB"/>
        </w:rPr>
      </w:pPr>
      <w:r w:rsidRPr="00307539">
        <w:rPr>
          <w:rFonts w:ascii="Times New Roman" w:hAnsi="Times New Roman" w:cs="Times New Roman"/>
          <w:b/>
          <w:bCs/>
          <w:sz w:val="24"/>
          <w:szCs w:val="24"/>
          <w:lang w:val="en-GB"/>
        </w:rPr>
        <w:t xml:space="preserve">Populism </w:t>
      </w:r>
      <w:r w:rsidR="0021150C" w:rsidRPr="00307539">
        <w:rPr>
          <w:rFonts w:ascii="Times New Roman" w:hAnsi="Times New Roman" w:cs="Times New Roman"/>
          <w:b/>
          <w:bCs/>
          <w:sz w:val="24"/>
          <w:szCs w:val="24"/>
          <w:lang w:val="en-GB"/>
        </w:rPr>
        <w:t>from</w:t>
      </w:r>
      <w:r w:rsidRPr="00307539">
        <w:rPr>
          <w:rFonts w:ascii="Times New Roman" w:hAnsi="Times New Roman" w:cs="Times New Roman"/>
          <w:b/>
          <w:bCs/>
          <w:sz w:val="24"/>
          <w:szCs w:val="24"/>
          <w:lang w:val="en-GB"/>
        </w:rPr>
        <w:t xml:space="preserve"> </w:t>
      </w:r>
      <w:r w:rsidR="00F26FE9" w:rsidRPr="00307539">
        <w:rPr>
          <w:rFonts w:ascii="Times New Roman" w:hAnsi="Times New Roman" w:cs="Times New Roman"/>
          <w:b/>
          <w:bCs/>
          <w:sz w:val="24"/>
          <w:szCs w:val="24"/>
          <w:lang w:val="en-GB"/>
        </w:rPr>
        <w:t xml:space="preserve">the </w:t>
      </w:r>
      <w:r w:rsidRPr="00307539">
        <w:rPr>
          <w:rFonts w:ascii="Times New Roman" w:hAnsi="Times New Roman" w:cs="Times New Roman"/>
          <w:b/>
          <w:bCs/>
          <w:sz w:val="24"/>
          <w:szCs w:val="24"/>
          <w:lang w:val="en-GB"/>
        </w:rPr>
        <w:t>theoretical perspective</w:t>
      </w:r>
    </w:p>
    <w:p w14:paraId="21A67B46" w14:textId="77777777" w:rsidR="00CB089C" w:rsidRPr="00307539" w:rsidRDefault="00CB089C" w:rsidP="00CB089C">
      <w:pPr>
        <w:pStyle w:val="Bezriadkovania"/>
        <w:jc w:val="both"/>
        <w:rPr>
          <w:rFonts w:ascii="Times New Roman" w:hAnsi="Times New Roman" w:cs="Times New Roman"/>
          <w:sz w:val="24"/>
          <w:szCs w:val="24"/>
          <w:lang w:val="en-GB"/>
        </w:rPr>
      </w:pPr>
    </w:p>
    <w:p w14:paraId="0C1617B3" w14:textId="1B278FAF" w:rsidR="003C3604" w:rsidRPr="00372D88" w:rsidRDefault="009256F4"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It is indeed questionable whether there is a more frequently used term in politics than</w:t>
      </w:r>
      <w:r w:rsidR="008A485C" w:rsidRPr="00372D88">
        <w:rPr>
          <w:rFonts w:ascii="Verdana" w:hAnsi="Verdana" w:cs="Times New Roman"/>
          <w:sz w:val="20"/>
          <w:szCs w:val="24"/>
          <w:lang w:val="en-GB"/>
        </w:rPr>
        <w:t xml:space="preserve"> the term</w:t>
      </w:r>
      <w:r w:rsidRPr="00372D88">
        <w:rPr>
          <w:rFonts w:ascii="Verdana" w:hAnsi="Verdana" w:cs="Times New Roman"/>
          <w:sz w:val="20"/>
          <w:szCs w:val="24"/>
          <w:lang w:val="en-GB"/>
        </w:rPr>
        <w:t xml:space="preserve"> populism, although as a scientific term it is debatable. Critics are particularly disturbed by its vagueness</w:t>
      </w:r>
      <w:r w:rsidR="008A485C" w:rsidRPr="00372D88">
        <w:rPr>
          <w:rFonts w:ascii="Verdana" w:hAnsi="Verdana" w:cs="Times New Roman"/>
          <w:sz w:val="20"/>
          <w:szCs w:val="24"/>
          <w:lang w:val="en-GB"/>
        </w:rPr>
        <w:t>,</w:t>
      </w:r>
      <w:r w:rsidRPr="00372D88">
        <w:rPr>
          <w:rFonts w:ascii="Verdana" w:hAnsi="Verdana" w:cs="Times New Roman"/>
          <w:sz w:val="20"/>
          <w:szCs w:val="24"/>
          <w:lang w:val="en-GB"/>
        </w:rPr>
        <w:t xml:space="preserve"> and ambiguity </w:t>
      </w:r>
      <w:r w:rsidR="00CB089C" w:rsidRPr="00372D88">
        <w:rPr>
          <w:rFonts w:ascii="Verdana" w:hAnsi="Verdana" w:cs="Times New Roman"/>
          <w:color w:val="000000"/>
          <w:sz w:val="20"/>
          <w:szCs w:val="24"/>
        </w:rPr>
        <w:t>[4]</w:t>
      </w:r>
      <w:r w:rsidR="00CB089C" w:rsidRPr="00372D88">
        <w:rPr>
          <w:rFonts w:ascii="Verdana" w:hAnsi="Verdana" w:cs="Times New Roman"/>
          <w:sz w:val="20"/>
          <w:szCs w:val="24"/>
        </w:rPr>
        <w:t>.</w:t>
      </w:r>
      <w:r w:rsidRPr="00372D88">
        <w:rPr>
          <w:rFonts w:ascii="Verdana" w:hAnsi="Verdana" w:cs="Times New Roman"/>
          <w:sz w:val="20"/>
          <w:szCs w:val="24"/>
          <w:lang w:val="en-GB"/>
        </w:rPr>
        <w:t xml:space="preserve"> Populism is one of the most contested </w:t>
      </w:r>
      <w:r w:rsidR="008A485C" w:rsidRPr="00372D88">
        <w:rPr>
          <w:rFonts w:ascii="Verdana" w:hAnsi="Verdana" w:cs="Times New Roman"/>
          <w:sz w:val="20"/>
          <w:szCs w:val="24"/>
          <w:lang w:val="en-GB"/>
        </w:rPr>
        <w:t>terms</w:t>
      </w:r>
      <w:r w:rsidRPr="00372D88">
        <w:rPr>
          <w:rFonts w:ascii="Verdana" w:hAnsi="Verdana" w:cs="Times New Roman"/>
          <w:sz w:val="20"/>
          <w:szCs w:val="24"/>
          <w:lang w:val="en-GB"/>
        </w:rPr>
        <w:t xml:space="preserve"> in the social sciences</w:t>
      </w:r>
      <w:r w:rsidR="008A485C" w:rsidRPr="00372D88">
        <w:rPr>
          <w:rFonts w:ascii="Verdana" w:hAnsi="Verdana" w:cs="Times New Roman"/>
          <w:sz w:val="20"/>
          <w:szCs w:val="24"/>
          <w:lang w:val="en-GB"/>
        </w:rPr>
        <w:t>. It is</w:t>
      </w:r>
      <w:r w:rsidRPr="00372D88">
        <w:rPr>
          <w:rFonts w:ascii="Verdana" w:hAnsi="Verdana" w:cs="Times New Roman"/>
          <w:sz w:val="20"/>
          <w:szCs w:val="24"/>
          <w:lang w:val="en-GB"/>
        </w:rPr>
        <w:t xml:space="preserve"> </w:t>
      </w:r>
      <w:r w:rsidR="008A485C" w:rsidRPr="00372D88">
        <w:rPr>
          <w:rFonts w:ascii="Verdana" w:hAnsi="Verdana" w:cs="Times New Roman"/>
          <w:sz w:val="20"/>
          <w:szCs w:val="24"/>
          <w:lang w:val="en-GB"/>
        </w:rPr>
        <w:t>full of</w:t>
      </w:r>
      <w:r w:rsidRPr="00372D88">
        <w:rPr>
          <w:rFonts w:ascii="Verdana" w:hAnsi="Verdana" w:cs="Times New Roman"/>
          <w:sz w:val="20"/>
          <w:szCs w:val="24"/>
          <w:lang w:val="en-GB"/>
        </w:rPr>
        <w:t xml:space="preserve"> paradoxes and competing interpretations. </w:t>
      </w:r>
      <w:r w:rsidR="008A485C" w:rsidRPr="00372D88">
        <w:rPr>
          <w:rFonts w:ascii="Verdana" w:hAnsi="Verdana" w:cs="Times New Roman"/>
          <w:sz w:val="20"/>
          <w:szCs w:val="24"/>
          <w:lang w:val="en-GB"/>
        </w:rPr>
        <w:t>It is precisely the vagueness of populism as a concept and political strategy that makes it both analytically obscure and politically usefu</w:t>
      </w:r>
      <w:r w:rsidR="00CB089C" w:rsidRPr="00372D88">
        <w:rPr>
          <w:rFonts w:ascii="Verdana" w:hAnsi="Verdana" w:cs="Times New Roman"/>
          <w:sz w:val="20"/>
          <w:szCs w:val="24"/>
          <w:lang w:val="en-GB"/>
        </w:rPr>
        <w:t xml:space="preserve">l </w:t>
      </w:r>
      <w:r w:rsidR="00CB089C" w:rsidRPr="00372D88">
        <w:rPr>
          <w:rFonts w:ascii="Verdana" w:hAnsi="Verdana" w:cs="Times New Roman"/>
          <w:color w:val="000000"/>
          <w:sz w:val="20"/>
          <w:szCs w:val="24"/>
        </w:rPr>
        <w:t>[5]</w:t>
      </w:r>
      <w:r w:rsidRPr="00372D88">
        <w:rPr>
          <w:rFonts w:ascii="Verdana" w:hAnsi="Verdana" w:cs="Times New Roman"/>
          <w:sz w:val="20"/>
          <w:szCs w:val="24"/>
          <w:lang w:val="en-GB"/>
        </w:rPr>
        <w:t xml:space="preserve">. Anton </w:t>
      </w:r>
      <w:proofErr w:type="spellStart"/>
      <w:r w:rsidRPr="00372D88">
        <w:rPr>
          <w:rFonts w:ascii="Verdana" w:hAnsi="Verdana" w:cs="Times New Roman"/>
          <w:sz w:val="20"/>
          <w:szCs w:val="24"/>
          <w:lang w:val="en-GB"/>
        </w:rPr>
        <w:t>Pelinka</w:t>
      </w:r>
      <w:proofErr w:type="spellEnd"/>
      <w:r w:rsidRPr="00372D88">
        <w:rPr>
          <w:rFonts w:ascii="Verdana" w:hAnsi="Verdana" w:cs="Times New Roman"/>
          <w:sz w:val="20"/>
          <w:szCs w:val="24"/>
          <w:lang w:val="en-GB"/>
        </w:rPr>
        <w:t xml:space="preserve"> argues that there is no clear, universally accepted understanding of populism. </w:t>
      </w:r>
      <w:r w:rsidR="008A485C" w:rsidRPr="00372D88">
        <w:rPr>
          <w:rFonts w:ascii="Verdana" w:hAnsi="Verdana" w:cs="Times New Roman"/>
          <w:sz w:val="20"/>
          <w:szCs w:val="24"/>
          <w:lang w:val="en-GB"/>
        </w:rPr>
        <w:t>Since populism in general and right-wing populism, in particular, have negative connotations, the term also serves as a tool in political debate</w:t>
      </w:r>
      <w:r w:rsidR="00CB089C" w:rsidRPr="00372D88">
        <w:rPr>
          <w:rFonts w:ascii="Verdana" w:hAnsi="Verdana" w:cs="Times New Roman"/>
          <w:sz w:val="20"/>
          <w:szCs w:val="24"/>
          <w:lang w:val="en-GB"/>
        </w:rPr>
        <w:t xml:space="preserve"> </w:t>
      </w:r>
      <w:r w:rsidR="00CB089C" w:rsidRPr="00372D88">
        <w:rPr>
          <w:rFonts w:ascii="Verdana" w:hAnsi="Verdana" w:cs="Times New Roman"/>
          <w:color w:val="000000"/>
          <w:sz w:val="20"/>
          <w:szCs w:val="24"/>
        </w:rPr>
        <w:t>[6]</w:t>
      </w:r>
      <w:r w:rsidR="008A485C" w:rsidRPr="00372D88">
        <w:rPr>
          <w:rFonts w:ascii="Verdana" w:hAnsi="Verdana" w:cs="Times New Roman"/>
          <w:sz w:val="20"/>
          <w:szCs w:val="24"/>
          <w:lang w:val="en-GB"/>
        </w:rPr>
        <w:t>.</w:t>
      </w:r>
    </w:p>
    <w:p w14:paraId="5AACC658" w14:textId="470648C1" w:rsidR="009256F4" w:rsidRPr="00372D88" w:rsidRDefault="008A485C"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 xml:space="preserve">When defining the term populism, we meet with the question of whether it is not rather an ideology or a political style, or more precisely a communication strategy </w:t>
      </w:r>
      <w:r w:rsidR="00CB089C" w:rsidRPr="00372D88">
        <w:rPr>
          <w:rFonts w:ascii="Verdana" w:hAnsi="Verdana" w:cs="Times New Roman"/>
          <w:color w:val="000000"/>
          <w:sz w:val="20"/>
          <w:szCs w:val="24"/>
        </w:rPr>
        <w:t>[7]</w:t>
      </w:r>
      <w:r w:rsidR="009256F4" w:rsidRPr="00372D88">
        <w:rPr>
          <w:rFonts w:ascii="Verdana" w:hAnsi="Verdana" w:cs="Times New Roman"/>
          <w:sz w:val="20"/>
          <w:szCs w:val="24"/>
          <w:lang w:val="en-GB"/>
        </w:rPr>
        <w:t>.</w:t>
      </w:r>
      <w:r w:rsidRPr="00372D88">
        <w:rPr>
          <w:rFonts w:ascii="Verdana" w:hAnsi="Verdana" w:cs="Times New Roman"/>
          <w:sz w:val="20"/>
          <w:szCs w:val="24"/>
          <w:lang w:val="en-GB"/>
        </w:rPr>
        <w:t xml:space="preserve"> </w:t>
      </w:r>
      <w:r w:rsidR="009256F4" w:rsidRPr="00372D88">
        <w:rPr>
          <w:rFonts w:ascii="Verdana" w:hAnsi="Verdana" w:cs="Times New Roman"/>
          <w:sz w:val="20"/>
          <w:szCs w:val="24"/>
          <w:lang w:val="en-GB"/>
        </w:rPr>
        <w:t xml:space="preserve">Indeed, the term populism tends to be used to refer to different ideological orientations, concepts, political goals, as well as methods of political communication </w:t>
      </w:r>
      <w:r w:rsidR="00CB089C" w:rsidRPr="00372D88">
        <w:rPr>
          <w:rFonts w:ascii="Verdana" w:hAnsi="Verdana" w:cs="Times New Roman"/>
          <w:color w:val="000000"/>
          <w:sz w:val="20"/>
          <w:szCs w:val="24"/>
        </w:rPr>
        <w:t>[6]</w:t>
      </w:r>
      <w:r w:rsidR="009256F4" w:rsidRPr="00372D88">
        <w:rPr>
          <w:rFonts w:ascii="Verdana" w:hAnsi="Verdana" w:cs="Times New Roman"/>
          <w:sz w:val="20"/>
          <w:szCs w:val="24"/>
          <w:lang w:val="en-GB"/>
        </w:rPr>
        <w:t xml:space="preserve">. According to </w:t>
      </w:r>
      <w:proofErr w:type="spellStart"/>
      <w:r w:rsidR="009256F4" w:rsidRPr="00372D88">
        <w:rPr>
          <w:rFonts w:ascii="Verdana" w:hAnsi="Verdana" w:cs="Times New Roman"/>
          <w:sz w:val="20"/>
          <w:szCs w:val="24"/>
          <w:lang w:val="en-GB"/>
        </w:rPr>
        <w:t>Jagers</w:t>
      </w:r>
      <w:proofErr w:type="spellEnd"/>
      <w:r w:rsidR="009256F4" w:rsidRPr="00372D88">
        <w:rPr>
          <w:rFonts w:ascii="Verdana" w:hAnsi="Verdana" w:cs="Times New Roman"/>
          <w:sz w:val="20"/>
          <w:szCs w:val="24"/>
          <w:lang w:val="en-GB"/>
        </w:rPr>
        <w:t xml:space="preserve"> and </w:t>
      </w:r>
      <w:proofErr w:type="spellStart"/>
      <w:r w:rsidR="009256F4" w:rsidRPr="00372D88">
        <w:rPr>
          <w:rFonts w:ascii="Verdana" w:hAnsi="Verdana" w:cs="Times New Roman"/>
          <w:sz w:val="20"/>
          <w:szCs w:val="24"/>
          <w:lang w:val="en-GB"/>
        </w:rPr>
        <w:t>Walgrave</w:t>
      </w:r>
      <w:proofErr w:type="spellEnd"/>
      <w:r w:rsidR="009256F4" w:rsidRPr="00372D88">
        <w:rPr>
          <w:rFonts w:ascii="Verdana" w:hAnsi="Verdana" w:cs="Times New Roman"/>
          <w:sz w:val="20"/>
          <w:szCs w:val="24"/>
          <w:lang w:val="en-GB"/>
        </w:rPr>
        <w:t xml:space="preserve"> (2007: 322), populism is a communicative framework that appeals to people, identifies with them</w:t>
      </w:r>
      <w:r w:rsidRPr="00372D88">
        <w:rPr>
          <w:rFonts w:ascii="Verdana" w:hAnsi="Verdana" w:cs="Times New Roman"/>
          <w:sz w:val="20"/>
          <w:szCs w:val="24"/>
          <w:lang w:val="en-GB"/>
        </w:rPr>
        <w:t>,</w:t>
      </w:r>
      <w:r w:rsidR="009256F4" w:rsidRPr="00372D88">
        <w:rPr>
          <w:rFonts w:ascii="Verdana" w:hAnsi="Verdana" w:cs="Times New Roman"/>
          <w:sz w:val="20"/>
          <w:szCs w:val="24"/>
          <w:lang w:val="en-GB"/>
        </w:rPr>
        <w:t xml:space="preserve"> and pretends to speak on their behalf</w:t>
      </w:r>
      <w:r w:rsidR="00CB089C" w:rsidRPr="00372D88">
        <w:rPr>
          <w:rFonts w:ascii="Verdana" w:hAnsi="Verdana" w:cs="Times New Roman"/>
          <w:sz w:val="20"/>
          <w:szCs w:val="24"/>
          <w:lang w:val="en-GB"/>
        </w:rPr>
        <w:t xml:space="preserve"> </w:t>
      </w:r>
      <w:r w:rsidR="00CB089C" w:rsidRPr="00372D88">
        <w:rPr>
          <w:rFonts w:ascii="Verdana" w:hAnsi="Verdana" w:cs="Times New Roman"/>
          <w:color w:val="000000"/>
          <w:sz w:val="20"/>
          <w:szCs w:val="24"/>
        </w:rPr>
        <w:t>[8]</w:t>
      </w:r>
      <w:r w:rsidR="009256F4" w:rsidRPr="00372D88">
        <w:rPr>
          <w:rFonts w:ascii="Verdana" w:hAnsi="Verdana" w:cs="Times New Roman"/>
          <w:sz w:val="20"/>
          <w:szCs w:val="24"/>
          <w:lang w:val="en-GB"/>
        </w:rPr>
        <w:t xml:space="preserve">. </w:t>
      </w:r>
      <w:proofErr w:type="spellStart"/>
      <w:r w:rsidRPr="00372D88">
        <w:rPr>
          <w:rFonts w:ascii="Verdana" w:hAnsi="Verdana" w:cs="Times New Roman"/>
          <w:sz w:val="20"/>
          <w:szCs w:val="24"/>
          <w:lang w:val="en-GB"/>
        </w:rPr>
        <w:t>Weyland</w:t>
      </w:r>
      <w:proofErr w:type="spellEnd"/>
      <w:r w:rsidRPr="00372D88">
        <w:rPr>
          <w:rFonts w:ascii="Verdana" w:hAnsi="Verdana" w:cs="Times New Roman"/>
          <w:sz w:val="20"/>
          <w:szCs w:val="24"/>
          <w:lang w:val="en-GB"/>
        </w:rPr>
        <w:t>, on the other hand, sees populism as a political strategy through which a charismatic leader exercises power based on the direct, unmediated, non-institutionalized support of a large number of mostly unorganized supporters</w:t>
      </w:r>
      <w:r w:rsidR="00CB089C" w:rsidRPr="00372D88">
        <w:rPr>
          <w:rFonts w:ascii="Verdana" w:hAnsi="Verdana" w:cs="Times New Roman"/>
          <w:sz w:val="20"/>
          <w:szCs w:val="24"/>
          <w:lang w:val="en-GB"/>
        </w:rPr>
        <w:t xml:space="preserve"> </w:t>
      </w:r>
      <w:r w:rsidR="00CB089C" w:rsidRPr="00372D88">
        <w:rPr>
          <w:rFonts w:ascii="Verdana" w:hAnsi="Verdana" w:cs="Times New Roman"/>
          <w:color w:val="000000"/>
          <w:sz w:val="20"/>
          <w:szCs w:val="24"/>
        </w:rPr>
        <w:t>[9]</w:t>
      </w:r>
      <w:r w:rsidRPr="00372D88">
        <w:rPr>
          <w:rFonts w:ascii="Verdana" w:hAnsi="Verdana" w:cs="Times New Roman"/>
          <w:sz w:val="20"/>
          <w:szCs w:val="24"/>
          <w:lang w:val="en-GB"/>
        </w:rPr>
        <w:t>.</w:t>
      </w:r>
    </w:p>
    <w:p w14:paraId="2D1EBECB" w14:textId="31E83ACD" w:rsidR="008A485C" w:rsidRPr="00372D88" w:rsidRDefault="008A485C"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 xml:space="preserve">In order not to narrow populism down to one particular aspect, we use the insight of the German author Florian </w:t>
      </w:r>
      <w:proofErr w:type="spellStart"/>
      <w:r w:rsidRPr="00372D88">
        <w:rPr>
          <w:rFonts w:ascii="Verdana" w:hAnsi="Verdana" w:cs="Times New Roman"/>
          <w:sz w:val="20"/>
          <w:szCs w:val="24"/>
          <w:lang w:val="en-GB"/>
        </w:rPr>
        <w:t>Hartleb</w:t>
      </w:r>
      <w:proofErr w:type="spellEnd"/>
      <w:r w:rsidRPr="00372D88">
        <w:rPr>
          <w:rFonts w:ascii="Verdana" w:hAnsi="Verdana" w:cs="Times New Roman"/>
          <w:sz w:val="20"/>
          <w:szCs w:val="24"/>
          <w:lang w:val="en-GB"/>
        </w:rPr>
        <w:t>, who presented four levels of populism</w:t>
      </w:r>
      <w:r w:rsidR="00CB089C" w:rsidRPr="00372D88">
        <w:rPr>
          <w:rFonts w:ascii="Verdana" w:hAnsi="Verdana" w:cs="Times New Roman"/>
          <w:sz w:val="20"/>
          <w:szCs w:val="24"/>
          <w:lang w:val="en-GB"/>
        </w:rPr>
        <w:t xml:space="preserve"> </w:t>
      </w:r>
      <w:r w:rsidR="00CB089C" w:rsidRPr="00372D88">
        <w:rPr>
          <w:rFonts w:ascii="Verdana" w:hAnsi="Verdana" w:cs="Times New Roman"/>
          <w:color w:val="000000"/>
          <w:sz w:val="20"/>
          <w:szCs w:val="24"/>
        </w:rPr>
        <w:t>[10]</w:t>
      </w:r>
      <w:r w:rsidRPr="00372D88">
        <w:rPr>
          <w:rFonts w:ascii="Verdana" w:hAnsi="Verdana" w:cs="Times New Roman"/>
          <w:sz w:val="20"/>
          <w:szCs w:val="24"/>
          <w:lang w:val="en-GB"/>
        </w:rPr>
        <w:t xml:space="preserve">: </w:t>
      </w:r>
    </w:p>
    <w:p w14:paraId="429188AE" w14:textId="64355EDD" w:rsidR="008A485C" w:rsidRPr="00372D88" w:rsidRDefault="009256F4"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lastRenderedPageBreak/>
        <w:t xml:space="preserve">a) </w:t>
      </w:r>
      <w:r w:rsidR="008A485C" w:rsidRPr="00372D88">
        <w:rPr>
          <w:rFonts w:ascii="Verdana" w:hAnsi="Verdana" w:cs="Times New Roman"/>
          <w:sz w:val="20"/>
          <w:szCs w:val="24"/>
          <w:lang w:val="en-GB"/>
        </w:rPr>
        <w:t xml:space="preserve">At a technical level, populism is defined as a simplistic style of politics that is oriented towards the public articulation of the wishes of "the people", which is also the subject of scholarly interest. </w:t>
      </w:r>
    </w:p>
    <w:p w14:paraId="681F73A8" w14:textId="2B7B710D" w:rsidR="009256F4" w:rsidRPr="00372D88" w:rsidRDefault="009256F4"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 xml:space="preserve">b) </w:t>
      </w:r>
      <w:r w:rsidR="008A485C" w:rsidRPr="00372D88">
        <w:rPr>
          <w:rFonts w:ascii="Verdana" w:hAnsi="Verdana" w:cs="Times New Roman"/>
          <w:sz w:val="20"/>
          <w:szCs w:val="24"/>
          <w:lang w:val="en-GB"/>
        </w:rPr>
        <w:t xml:space="preserve">At the level of content, populism manifests itself in critical positions towards the existing government establishment and fixates primarily on topics capable of mobilising the electorate (social demagogy, anti-Americanism, anti-immigration policy). At this level, populism is thus understood primarily as an ideology. </w:t>
      </w:r>
      <w:proofErr w:type="spellStart"/>
      <w:r w:rsidRPr="00372D88">
        <w:rPr>
          <w:rFonts w:ascii="Verdana" w:hAnsi="Verdana" w:cs="Times New Roman"/>
          <w:sz w:val="20"/>
          <w:szCs w:val="24"/>
          <w:lang w:val="en-GB"/>
        </w:rPr>
        <w:t>Mudde</w:t>
      </w:r>
      <w:proofErr w:type="spellEnd"/>
      <w:r w:rsidRPr="00372D88">
        <w:rPr>
          <w:rFonts w:ascii="Verdana" w:hAnsi="Verdana" w:cs="Times New Roman"/>
          <w:sz w:val="20"/>
          <w:szCs w:val="24"/>
          <w:lang w:val="en-GB"/>
        </w:rPr>
        <w:t xml:space="preserve"> defines populism as an ideology according to which society is divided into two homogeneous and antagonistic groups, the 'pure people' and the 'corrupt elite'</w:t>
      </w:r>
      <w:r w:rsidR="00CB089C" w:rsidRPr="00372D88">
        <w:rPr>
          <w:rFonts w:ascii="Verdana" w:hAnsi="Verdana" w:cs="Times New Roman"/>
          <w:sz w:val="20"/>
          <w:szCs w:val="24"/>
          <w:lang w:val="en-GB"/>
        </w:rPr>
        <w:t xml:space="preserve"> </w:t>
      </w:r>
      <w:r w:rsidR="00CB089C" w:rsidRPr="00372D88">
        <w:rPr>
          <w:rFonts w:ascii="Verdana" w:hAnsi="Verdana" w:cs="Times New Roman"/>
          <w:color w:val="000000"/>
          <w:sz w:val="20"/>
          <w:szCs w:val="24"/>
        </w:rPr>
        <w:t>[11]</w:t>
      </w:r>
      <w:r w:rsidRPr="00372D88">
        <w:rPr>
          <w:rFonts w:ascii="Verdana" w:hAnsi="Verdana" w:cs="Times New Roman"/>
          <w:sz w:val="20"/>
          <w:szCs w:val="24"/>
          <w:lang w:val="en-GB"/>
        </w:rPr>
        <w:t xml:space="preserve">. The basis of this ideology is that politics should be an expression of the general will of the people. In the language of the populists, government politicians are corrupt, they are power-hungry. Some authors </w:t>
      </w:r>
      <w:r w:rsidR="00CB089C" w:rsidRPr="00372D88">
        <w:rPr>
          <w:rFonts w:ascii="Verdana" w:hAnsi="Verdana" w:cs="Times New Roman"/>
          <w:color w:val="000000"/>
          <w:sz w:val="20"/>
          <w:szCs w:val="24"/>
        </w:rPr>
        <w:t>[11, 12]</w:t>
      </w:r>
      <w:r w:rsidRPr="00372D88">
        <w:rPr>
          <w:rFonts w:ascii="Verdana" w:hAnsi="Verdana" w:cs="Times New Roman"/>
          <w:sz w:val="20"/>
          <w:szCs w:val="24"/>
          <w:lang w:val="en-GB"/>
        </w:rPr>
        <w:t xml:space="preserve"> point out that populism is a "thin ideology" because it is a set of only a few ideas, albeit very specific ones. T</w:t>
      </w:r>
      <w:r w:rsidR="008A485C" w:rsidRPr="00372D88">
        <w:rPr>
          <w:rFonts w:ascii="Verdana" w:hAnsi="Verdana" w:cs="Times New Roman"/>
          <w:sz w:val="20"/>
          <w:szCs w:val="24"/>
          <w:lang w:val="en-GB"/>
        </w:rPr>
        <w:t>hese ideas</w:t>
      </w:r>
      <w:r w:rsidRPr="00372D88">
        <w:rPr>
          <w:rFonts w:ascii="Verdana" w:hAnsi="Verdana" w:cs="Times New Roman"/>
          <w:sz w:val="20"/>
          <w:szCs w:val="24"/>
          <w:lang w:val="en-GB"/>
        </w:rPr>
        <w:t xml:space="preserve"> are based on the belief that "the political elite is corrupt, the people are a homogeneous and virtuous entity, and unfettered </w:t>
      </w:r>
      <w:r w:rsidR="008A485C" w:rsidRPr="00372D88">
        <w:rPr>
          <w:rFonts w:ascii="Verdana" w:hAnsi="Verdana" w:cs="Times New Roman"/>
          <w:sz w:val="20"/>
          <w:szCs w:val="24"/>
          <w:lang w:val="en-GB"/>
        </w:rPr>
        <w:t>people's</w:t>
      </w:r>
      <w:r w:rsidRPr="00372D88">
        <w:rPr>
          <w:rFonts w:ascii="Verdana" w:hAnsi="Verdana" w:cs="Times New Roman"/>
          <w:sz w:val="20"/>
          <w:szCs w:val="24"/>
          <w:lang w:val="en-GB"/>
        </w:rPr>
        <w:t xml:space="preserve"> sovereignty is the appropriate means to restore lawful order" </w:t>
      </w:r>
      <w:r w:rsidR="00CB089C" w:rsidRPr="00372D88">
        <w:rPr>
          <w:rFonts w:ascii="Verdana" w:hAnsi="Verdana" w:cs="Times New Roman"/>
          <w:color w:val="000000"/>
          <w:sz w:val="20"/>
          <w:szCs w:val="24"/>
        </w:rPr>
        <w:t>[13]</w:t>
      </w:r>
      <w:r w:rsidRPr="00372D88">
        <w:rPr>
          <w:rFonts w:ascii="Verdana" w:hAnsi="Verdana" w:cs="Times New Roman"/>
          <w:sz w:val="20"/>
          <w:szCs w:val="24"/>
          <w:lang w:val="en-GB"/>
        </w:rPr>
        <w:t>.</w:t>
      </w:r>
    </w:p>
    <w:p w14:paraId="642CDA06" w14:textId="77777777" w:rsidR="004B3242" w:rsidRPr="00372D88" w:rsidRDefault="009256F4"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c) The personal dimension of populism expresses the presence of a central charismatic personality from which the popularity of the entire party is derived.</w:t>
      </w:r>
    </w:p>
    <w:p w14:paraId="37B7DD0A" w14:textId="30828AB4" w:rsidR="009256F4" w:rsidRPr="00372D88" w:rsidRDefault="009256F4"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d) Finally, the media level is expressed in the intensive use of the means of mass communication</w:t>
      </w:r>
      <w:r w:rsidR="00545B12" w:rsidRPr="00372D88">
        <w:rPr>
          <w:rFonts w:ascii="Verdana" w:hAnsi="Verdana" w:cs="Times New Roman"/>
          <w:sz w:val="20"/>
          <w:szCs w:val="24"/>
          <w:lang w:val="en-GB"/>
        </w:rPr>
        <w:t xml:space="preserve"> </w:t>
      </w:r>
      <w:r w:rsidR="00545B12" w:rsidRPr="00372D88">
        <w:rPr>
          <w:rFonts w:ascii="Verdana" w:hAnsi="Verdana" w:cs="Times New Roman"/>
          <w:color w:val="000000"/>
          <w:sz w:val="20"/>
          <w:szCs w:val="24"/>
        </w:rPr>
        <w:t>[10]</w:t>
      </w:r>
      <w:r w:rsidRPr="00372D88">
        <w:rPr>
          <w:rFonts w:ascii="Verdana" w:hAnsi="Verdana" w:cs="Times New Roman"/>
          <w:sz w:val="20"/>
          <w:szCs w:val="24"/>
          <w:lang w:val="en-GB"/>
        </w:rPr>
        <w:t>.</w:t>
      </w:r>
    </w:p>
    <w:p w14:paraId="220AAB24" w14:textId="77777777" w:rsidR="003C3604" w:rsidRPr="00307539" w:rsidRDefault="003C3604" w:rsidP="003C3604">
      <w:pPr>
        <w:pStyle w:val="Bezriadkovania"/>
        <w:jc w:val="both"/>
        <w:rPr>
          <w:rFonts w:ascii="Times New Roman" w:hAnsi="Times New Roman" w:cs="Times New Roman"/>
          <w:b/>
          <w:bCs/>
          <w:sz w:val="24"/>
          <w:szCs w:val="24"/>
          <w:lang w:val="en-GB"/>
        </w:rPr>
      </w:pPr>
    </w:p>
    <w:p w14:paraId="46740B6F" w14:textId="6778D831" w:rsidR="009256F4" w:rsidRPr="00307539" w:rsidRDefault="009256F4" w:rsidP="003C3604">
      <w:pPr>
        <w:pStyle w:val="Bezriadkovania"/>
        <w:jc w:val="both"/>
        <w:rPr>
          <w:rFonts w:ascii="Times New Roman" w:hAnsi="Times New Roman" w:cs="Times New Roman"/>
          <w:b/>
          <w:bCs/>
          <w:sz w:val="24"/>
          <w:szCs w:val="24"/>
          <w:lang w:val="en-GB"/>
        </w:rPr>
      </w:pPr>
      <w:r w:rsidRPr="00307539">
        <w:rPr>
          <w:rFonts w:ascii="Times New Roman" w:hAnsi="Times New Roman" w:cs="Times New Roman"/>
          <w:b/>
          <w:bCs/>
          <w:sz w:val="24"/>
          <w:szCs w:val="24"/>
          <w:lang w:val="en-GB"/>
        </w:rPr>
        <w:t>Causes of the rise of populism</w:t>
      </w:r>
    </w:p>
    <w:p w14:paraId="524E1874" w14:textId="77777777" w:rsidR="003C3604" w:rsidRPr="00307539" w:rsidRDefault="003C3604" w:rsidP="003C3604">
      <w:pPr>
        <w:pStyle w:val="Bezriadkovania"/>
        <w:jc w:val="both"/>
        <w:rPr>
          <w:rFonts w:ascii="Times New Roman" w:hAnsi="Times New Roman" w:cs="Times New Roman"/>
          <w:sz w:val="24"/>
          <w:szCs w:val="24"/>
          <w:lang w:val="en-GB"/>
        </w:rPr>
      </w:pPr>
    </w:p>
    <w:p w14:paraId="0A4F8AB2" w14:textId="6D8AB234" w:rsidR="009256F4" w:rsidRPr="00372D88" w:rsidRDefault="009256F4"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 xml:space="preserve">The COVID-19 pandemic has been one of the most intense crises for several European countries since the Second World War. In the context of the relationship between pandemics and populism, </w:t>
      </w:r>
      <w:proofErr w:type="spellStart"/>
      <w:r w:rsidRPr="00372D88">
        <w:rPr>
          <w:rFonts w:ascii="Verdana" w:hAnsi="Verdana" w:cs="Times New Roman"/>
          <w:sz w:val="20"/>
          <w:szCs w:val="24"/>
          <w:lang w:val="en-GB"/>
        </w:rPr>
        <w:t>Bobba</w:t>
      </w:r>
      <w:proofErr w:type="spellEnd"/>
      <w:r w:rsidRPr="00372D88">
        <w:rPr>
          <w:rFonts w:ascii="Verdana" w:hAnsi="Verdana" w:cs="Times New Roman"/>
          <w:sz w:val="20"/>
          <w:szCs w:val="24"/>
          <w:lang w:val="en-GB"/>
        </w:rPr>
        <w:t xml:space="preserve"> and </w:t>
      </w:r>
      <w:proofErr w:type="spellStart"/>
      <w:r w:rsidRPr="00372D88">
        <w:rPr>
          <w:rFonts w:ascii="Verdana" w:hAnsi="Verdana" w:cs="Times New Roman"/>
          <w:sz w:val="20"/>
          <w:szCs w:val="24"/>
          <w:lang w:val="en-GB"/>
        </w:rPr>
        <w:t>Hubé</w:t>
      </w:r>
      <w:proofErr w:type="spellEnd"/>
      <w:r w:rsidRPr="00372D88">
        <w:rPr>
          <w:rFonts w:ascii="Verdana" w:hAnsi="Verdana" w:cs="Times New Roman"/>
          <w:sz w:val="20"/>
          <w:szCs w:val="24"/>
          <w:lang w:val="en-GB"/>
        </w:rPr>
        <w:t xml:space="preserve"> draw attention to the debate on the role of crisis situations </w:t>
      </w:r>
      <w:r w:rsidR="008A485C" w:rsidRPr="00372D88">
        <w:rPr>
          <w:rFonts w:ascii="Verdana" w:hAnsi="Verdana" w:cs="Times New Roman"/>
          <w:sz w:val="20"/>
          <w:szCs w:val="24"/>
          <w:lang w:val="en-GB"/>
        </w:rPr>
        <w:t>i</w:t>
      </w:r>
      <w:r w:rsidRPr="00372D88">
        <w:rPr>
          <w:rFonts w:ascii="Verdana" w:hAnsi="Verdana" w:cs="Times New Roman"/>
          <w:sz w:val="20"/>
          <w:szCs w:val="24"/>
          <w:lang w:val="en-GB"/>
        </w:rPr>
        <w:t>n the emergence of populist mobilization</w:t>
      </w:r>
      <w:r w:rsidR="00CB089C" w:rsidRPr="00372D88">
        <w:rPr>
          <w:rFonts w:ascii="Verdana" w:hAnsi="Verdana" w:cs="Times New Roman"/>
          <w:sz w:val="20"/>
          <w:szCs w:val="24"/>
          <w:lang w:val="en-GB"/>
        </w:rPr>
        <w:t xml:space="preserve"> </w:t>
      </w:r>
      <w:r w:rsidR="00CB089C" w:rsidRPr="00372D88">
        <w:rPr>
          <w:rFonts w:ascii="Verdana" w:hAnsi="Verdana" w:cs="Times New Roman"/>
          <w:color w:val="000000"/>
          <w:sz w:val="20"/>
          <w:szCs w:val="24"/>
        </w:rPr>
        <w:t>[14]</w:t>
      </w:r>
      <w:r w:rsidRPr="00372D88">
        <w:rPr>
          <w:rFonts w:ascii="Verdana" w:hAnsi="Verdana" w:cs="Times New Roman"/>
          <w:sz w:val="20"/>
          <w:szCs w:val="24"/>
          <w:lang w:val="en-GB"/>
        </w:rPr>
        <w:t xml:space="preserve">. As a general rule, this is a debate between two broad groups: those who advocate a direct link between crises and populism, </w:t>
      </w:r>
      <w:r w:rsidR="008A485C" w:rsidRPr="00372D88">
        <w:rPr>
          <w:rFonts w:ascii="Verdana" w:hAnsi="Verdana" w:cs="Times New Roman"/>
          <w:sz w:val="20"/>
          <w:szCs w:val="24"/>
          <w:lang w:val="en-GB"/>
        </w:rPr>
        <w:t xml:space="preserve">and those who are not sure whether there is a link between the two processes. </w:t>
      </w:r>
      <w:r w:rsidRPr="00372D88">
        <w:rPr>
          <w:rFonts w:ascii="Verdana" w:hAnsi="Verdana" w:cs="Times New Roman"/>
          <w:sz w:val="20"/>
          <w:szCs w:val="24"/>
          <w:lang w:val="en-GB"/>
        </w:rPr>
        <w:t xml:space="preserve"> Michael </w:t>
      </w:r>
      <w:proofErr w:type="spellStart"/>
      <w:r w:rsidRPr="00372D88">
        <w:rPr>
          <w:rFonts w:ascii="Verdana" w:hAnsi="Verdana" w:cs="Times New Roman"/>
          <w:sz w:val="20"/>
          <w:szCs w:val="24"/>
          <w:lang w:val="en-GB"/>
        </w:rPr>
        <w:t>Zürn</w:t>
      </w:r>
      <w:proofErr w:type="spellEnd"/>
      <w:r w:rsidRPr="00372D88">
        <w:rPr>
          <w:rFonts w:ascii="Verdana" w:hAnsi="Verdana" w:cs="Times New Roman"/>
          <w:sz w:val="20"/>
          <w:szCs w:val="24"/>
          <w:lang w:val="en-GB"/>
        </w:rPr>
        <w:t>, in explaining the reasons for the success of Donald Trump and Brexit supporters, points to their support in structurally weak regions with outdated industries</w:t>
      </w:r>
      <w:r w:rsidR="00CB4D00" w:rsidRPr="00372D88">
        <w:rPr>
          <w:rFonts w:ascii="Verdana" w:hAnsi="Verdana" w:cs="Times New Roman"/>
          <w:sz w:val="20"/>
          <w:szCs w:val="24"/>
          <w:lang w:val="en-GB"/>
        </w:rPr>
        <w:t xml:space="preserve"> </w:t>
      </w:r>
      <w:r w:rsidR="00CB4D00" w:rsidRPr="00372D88">
        <w:rPr>
          <w:rFonts w:ascii="Verdana" w:hAnsi="Verdana" w:cs="Times New Roman"/>
          <w:color w:val="000000"/>
          <w:sz w:val="20"/>
          <w:szCs w:val="24"/>
        </w:rPr>
        <w:t>[15]</w:t>
      </w:r>
      <w:r w:rsidRPr="00372D88">
        <w:rPr>
          <w:rFonts w:ascii="Verdana" w:hAnsi="Verdana" w:cs="Times New Roman"/>
          <w:sz w:val="20"/>
          <w:szCs w:val="24"/>
          <w:lang w:val="en-GB"/>
        </w:rPr>
        <w:t xml:space="preserve">. </w:t>
      </w:r>
      <w:r w:rsidR="008A485C" w:rsidRPr="00372D88">
        <w:rPr>
          <w:rFonts w:ascii="Verdana" w:hAnsi="Verdana" w:cs="Times New Roman"/>
          <w:sz w:val="20"/>
          <w:szCs w:val="24"/>
          <w:lang w:val="en-GB"/>
        </w:rPr>
        <w:t>These regions are populated by people who have been negatively affected by globalisation processes, and they express support for populists as a result of their social insecurity.</w:t>
      </w:r>
      <w:r w:rsidRPr="00372D88">
        <w:rPr>
          <w:rFonts w:ascii="Verdana" w:hAnsi="Verdana" w:cs="Times New Roman"/>
          <w:sz w:val="20"/>
          <w:szCs w:val="24"/>
          <w:lang w:val="en-GB"/>
        </w:rPr>
        <w:t xml:space="preserve"> For it is precisely the populists who criticise the inequalities between social groups, which are constantly being exacerbated by the ongoing process of globalisation. This is despite the fact that populists themselves are often among the winners of these processes. </w:t>
      </w:r>
    </w:p>
    <w:p w14:paraId="5EC17666" w14:textId="4F08FB5A" w:rsidR="009256F4" w:rsidRPr="00372D88" w:rsidRDefault="009256F4"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 xml:space="preserve">Looking at Slovak politics, we can conclude that populism has been </w:t>
      </w:r>
      <w:r w:rsidR="00472010" w:rsidRPr="00372D88">
        <w:rPr>
          <w:rFonts w:ascii="Verdana" w:hAnsi="Verdana" w:cs="Times New Roman"/>
          <w:sz w:val="20"/>
          <w:szCs w:val="24"/>
          <w:lang w:val="en-GB"/>
        </w:rPr>
        <w:t xml:space="preserve">a </w:t>
      </w:r>
      <w:r w:rsidRPr="00372D88">
        <w:rPr>
          <w:rFonts w:ascii="Verdana" w:hAnsi="Verdana" w:cs="Times New Roman"/>
          <w:sz w:val="20"/>
          <w:szCs w:val="24"/>
          <w:lang w:val="en-GB"/>
        </w:rPr>
        <w:t>part of politics in Slovakia since the beginning of the transition from a non-democratic to a democratic regime, but it has only taken different forms and intensities</w:t>
      </w:r>
      <w:r w:rsidR="00CB4D00" w:rsidRPr="00372D88">
        <w:rPr>
          <w:rFonts w:ascii="Verdana" w:hAnsi="Verdana" w:cs="Times New Roman"/>
          <w:sz w:val="20"/>
          <w:szCs w:val="24"/>
          <w:lang w:val="en-GB"/>
        </w:rPr>
        <w:t xml:space="preserve"> </w:t>
      </w:r>
      <w:r w:rsidR="00CB4D00" w:rsidRPr="00372D88">
        <w:rPr>
          <w:rFonts w:ascii="Verdana" w:hAnsi="Verdana" w:cs="Times New Roman"/>
          <w:color w:val="000000"/>
          <w:sz w:val="20"/>
          <w:szCs w:val="24"/>
        </w:rPr>
        <w:t>[16]</w:t>
      </w:r>
      <w:r w:rsidRPr="00372D88">
        <w:rPr>
          <w:rFonts w:ascii="Verdana" w:hAnsi="Verdana" w:cs="Times New Roman"/>
          <w:sz w:val="20"/>
          <w:szCs w:val="24"/>
          <w:lang w:val="en-GB"/>
        </w:rPr>
        <w:t xml:space="preserve">. From the nationalist </w:t>
      </w:r>
      <w:r w:rsidR="00472010" w:rsidRPr="00372D88">
        <w:rPr>
          <w:rFonts w:ascii="Verdana" w:hAnsi="Verdana" w:cs="Times New Roman"/>
          <w:sz w:val="20"/>
          <w:szCs w:val="24"/>
          <w:lang w:val="en-GB"/>
        </w:rPr>
        <w:t>populism</w:t>
      </w:r>
      <w:r w:rsidRPr="00372D88">
        <w:rPr>
          <w:rFonts w:ascii="Verdana" w:hAnsi="Verdana" w:cs="Times New Roman"/>
          <w:sz w:val="20"/>
          <w:szCs w:val="24"/>
          <w:lang w:val="en-GB"/>
        </w:rPr>
        <w:t xml:space="preserve"> in the early 1990s, through the strong social demagogy of the national-left entities in the following years. Populism was also used by Slovak politicians immediately before the outbreak of the COVID-19 pandemic. In 2016, right-wing extremists from the ĽSNS </w:t>
      </w:r>
      <w:r w:rsidR="00472010" w:rsidRPr="00372D88">
        <w:rPr>
          <w:rFonts w:ascii="Verdana" w:hAnsi="Verdana" w:cs="Times New Roman"/>
          <w:sz w:val="20"/>
          <w:szCs w:val="24"/>
          <w:lang w:val="en-GB"/>
        </w:rPr>
        <w:t>won seats</w:t>
      </w:r>
      <w:r w:rsidRPr="00372D88">
        <w:rPr>
          <w:rFonts w:ascii="Verdana" w:hAnsi="Verdana" w:cs="Times New Roman"/>
          <w:sz w:val="20"/>
          <w:szCs w:val="24"/>
          <w:lang w:val="en-GB"/>
        </w:rPr>
        <w:t xml:space="preserve"> in parliament. Boris </w:t>
      </w:r>
      <w:proofErr w:type="spellStart"/>
      <w:r w:rsidRPr="00372D88">
        <w:rPr>
          <w:rFonts w:ascii="Verdana" w:hAnsi="Verdana" w:cs="Times New Roman"/>
          <w:sz w:val="20"/>
          <w:szCs w:val="24"/>
          <w:lang w:val="en-GB"/>
        </w:rPr>
        <w:t>Kollar's</w:t>
      </w:r>
      <w:proofErr w:type="spellEnd"/>
      <w:r w:rsidRPr="00372D88">
        <w:rPr>
          <w:rFonts w:ascii="Verdana" w:hAnsi="Verdana" w:cs="Times New Roman"/>
          <w:sz w:val="20"/>
          <w:szCs w:val="24"/>
          <w:lang w:val="en-GB"/>
        </w:rPr>
        <w:t xml:space="preserve"> </w:t>
      </w:r>
      <w:proofErr w:type="spellStart"/>
      <w:r w:rsidRPr="00372D88">
        <w:rPr>
          <w:rFonts w:ascii="Verdana" w:hAnsi="Verdana" w:cs="Times New Roman"/>
          <w:sz w:val="20"/>
          <w:szCs w:val="24"/>
          <w:lang w:val="en-GB"/>
        </w:rPr>
        <w:t>Sme</w:t>
      </w:r>
      <w:proofErr w:type="spellEnd"/>
      <w:r w:rsidRPr="00372D88">
        <w:rPr>
          <w:rFonts w:ascii="Verdana" w:hAnsi="Verdana" w:cs="Times New Roman"/>
          <w:sz w:val="20"/>
          <w:szCs w:val="24"/>
          <w:lang w:val="en-GB"/>
        </w:rPr>
        <w:t xml:space="preserve"> </w:t>
      </w:r>
      <w:proofErr w:type="spellStart"/>
      <w:r w:rsidRPr="00372D88">
        <w:rPr>
          <w:rFonts w:ascii="Verdana" w:hAnsi="Verdana" w:cs="Times New Roman"/>
          <w:sz w:val="20"/>
          <w:szCs w:val="24"/>
          <w:lang w:val="en-GB"/>
        </w:rPr>
        <w:t>rodin</w:t>
      </w:r>
      <w:r w:rsidR="00472010" w:rsidRPr="00372D88">
        <w:rPr>
          <w:rFonts w:ascii="Verdana" w:hAnsi="Verdana" w:cs="Times New Roman"/>
          <w:sz w:val="20"/>
          <w:szCs w:val="24"/>
          <w:lang w:val="en-GB"/>
        </w:rPr>
        <w:t>a</w:t>
      </w:r>
      <w:proofErr w:type="spellEnd"/>
      <w:r w:rsidRPr="00372D88">
        <w:rPr>
          <w:rFonts w:ascii="Verdana" w:hAnsi="Verdana" w:cs="Times New Roman"/>
          <w:sz w:val="20"/>
          <w:szCs w:val="24"/>
          <w:lang w:val="en-GB"/>
        </w:rPr>
        <w:t xml:space="preserve"> party also </w:t>
      </w:r>
      <w:r w:rsidR="00472010" w:rsidRPr="00372D88">
        <w:rPr>
          <w:rFonts w:ascii="Verdana" w:hAnsi="Verdana" w:cs="Times New Roman"/>
          <w:sz w:val="20"/>
          <w:szCs w:val="24"/>
          <w:lang w:val="en-GB"/>
        </w:rPr>
        <w:t>got into</w:t>
      </w:r>
      <w:r w:rsidRPr="00372D88">
        <w:rPr>
          <w:rFonts w:ascii="Verdana" w:hAnsi="Verdana" w:cs="Times New Roman"/>
          <w:sz w:val="20"/>
          <w:szCs w:val="24"/>
          <w:lang w:val="en-GB"/>
        </w:rPr>
        <w:t xml:space="preserve"> parliament, and Igor </w:t>
      </w:r>
      <w:proofErr w:type="spellStart"/>
      <w:r w:rsidRPr="00372D88">
        <w:rPr>
          <w:rFonts w:ascii="Verdana" w:hAnsi="Verdana" w:cs="Times New Roman"/>
          <w:sz w:val="20"/>
          <w:szCs w:val="24"/>
          <w:lang w:val="en-GB"/>
        </w:rPr>
        <w:t>Matovič</w:t>
      </w:r>
      <w:proofErr w:type="spellEnd"/>
      <w:r w:rsidRPr="00372D88">
        <w:rPr>
          <w:rFonts w:ascii="Verdana" w:hAnsi="Verdana" w:cs="Times New Roman"/>
          <w:sz w:val="20"/>
          <w:szCs w:val="24"/>
          <w:lang w:val="en-GB"/>
        </w:rPr>
        <w:t xml:space="preserve">, with an anti-system party with four members, fully vulgarised political discourse. Another politician, Ľuboš Blaha, a member of parliament for the </w:t>
      </w:r>
      <w:proofErr w:type="spellStart"/>
      <w:r w:rsidRPr="00372D88">
        <w:rPr>
          <w:rFonts w:ascii="Verdana" w:hAnsi="Verdana" w:cs="Times New Roman"/>
          <w:sz w:val="20"/>
          <w:szCs w:val="24"/>
          <w:lang w:val="en-GB"/>
        </w:rPr>
        <w:t>Smer</w:t>
      </w:r>
      <w:proofErr w:type="spellEnd"/>
      <w:r w:rsidRPr="00372D88">
        <w:rPr>
          <w:rFonts w:ascii="Verdana" w:hAnsi="Verdana" w:cs="Times New Roman"/>
          <w:sz w:val="20"/>
          <w:szCs w:val="24"/>
          <w:lang w:val="en-GB"/>
        </w:rPr>
        <w:t>-SD party, became the most popular Slovak politician on social networks with his down-to-earth verbal discourse.</w:t>
      </w:r>
    </w:p>
    <w:p w14:paraId="145DB76B" w14:textId="5BABD58E" w:rsidR="001A7432" w:rsidRPr="00372D88" w:rsidRDefault="001A7432"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 xml:space="preserve">The causes of populism are rather identified in the institutional shortcomings of political systems. Similarly, the German political scientist Klaus von </w:t>
      </w:r>
      <w:proofErr w:type="spellStart"/>
      <w:r w:rsidRPr="00372D88">
        <w:rPr>
          <w:rFonts w:ascii="Verdana" w:hAnsi="Verdana" w:cs="Times New Roman"/>
          <w:sz w:val="20"/>
          <w:szCs w:val="24"/>
          <w:lang w:val="en-GB"/>
        </w:rPr>
        <w:t>Beyme</w:t>
      </w:r>
      <w:proofErr w:type="spellEnd"/>
      <w:r w:rsidRPr="00372D88">
        <w:rPr>
          <w:rFonts w:ascii="Verdana" w:hAnsi="Verdana" w:cs="Times New Roman"/>
          <w:sz w:val="20"/>
          <w:szCs w:val="24"/>
          <w:lang w:val="en-GB"/>
        </w:rPr>
        <w:t xml:space="preserve"> sees the main reasons for the emergence of populism in Central and Eastern European countries</w:t>
      </w:r>
      <w:r w:rsidR="00CB4D00" w:rsidRPr="00372D88">
        <w:rPr>
          <w:rFonts w:ascii="Verdana" w:hAnsi="Verdana" w:cs="Times New Roman"/>
          <w:sz w:val="20"/>
          <w:szCs w:val="24"/>
          <w:lang w:val="en-GB"/>
        </w:rPr>
        <w:t xml:space="preserve"> </w:t>
      </w:r>
      <w:r w:rsidR="00CB4D00" w:rsidRPr="00372D88">
        <w:rPr>
          <w:rFonts w:ascii="Verdana" w:hAnsi="Verdana" w:cs="Times New Roman"/>
          <w:color w:val="000000"/>
          <w:sz w:val="20"/>
          <w:szCs w:val="24"/>
        </w:rPr>
        <w:t>[17]</w:t>
      </w:r>
      <w:r w:rsidRPr="00372D88">
        <w:rPr>
          <w:rFonts w:ascii="Verdana" w:hAnsi="Verdana" w:cs="Times New Roman"/>
          <w:sz w:val="20"/>
          <w:szCs w:val="24"/>
          <w:lang w:val="en-GB"/>
        </w:rPr>
        <w:t xml:space="preserve">. Among the main institutional deficiencies, von </w:t>
      </w:r>
      <w:proofErr w:type="spellStart"/>
      <w:r w:rsidRPr="00372D88">
        <w:rPr>
          <w:rFonts w:ascii="Verdana" w:hAnsi="Verdana" w:cs="Times New Roman"/>
          <w:sz w:val="20"/>
          <w:szCs w:val="24"/>
          <w:lang w:val="en-GB"/>
        </w:rPr>
        <w:t>Beyme</w:t>
      </w:r>
      <w:proofErr w:type="spellEnd"/>
      <w:r w:rsidRPr="00372D88">
        <w:rPr>
          <w:rFonts w:ascii="Verdana" w:hAnsi="Verdana" w:cs="Times New Roman"/>
          <w:sz w:val="20"/>
          <w:szCs w:val="24"/>
          <w:lang w:val="en-GB"/>
        </w:rPr>
        <w:t xml:space="preserve"> includes leader-oriented political parties. In addition to shortcomings in the party system, he sees the reasons for the rise of right-wing populism in Central and Eastern Europe in strong national ideas, authoritarian traditions, and a sense of threat from </w:t>
      </w:r>
      <w:r w:rsidR="00472010" w:rsidRPr="00372D88">
        <w:rPr>
          <w:rFonts w:ascii="Verdana" w:hAnsi="Verdana" w:cs="Times New Roman"/>
          <w:sz w:val="20"/>
          <w:szCs w:val="24"/>
          <w:lang w:val="en-GB"/>
        </w:rPr>
        <w:t>the super</w:t>
      </w:r>
      <w:r w:rsidRPr="00372D88">
        <w:rPr>
          <w:rFonts w:ascii="Verdana" w:hAnsi="Verdana" w:cs="Times New Roman"/>
          <w:sz w:val="20"/>
          <w:szCs w:val="24"/>
          <w:lang w:val="en-GB"/>
        </w:rPr>
        <w:t>powers, as well as shortcomings in the process of regime transformation from undemocratic to democratic.</w:t>
      </w:r>
    </w:p>
    <w:p w14:paraId="6A522FC7" w14:textId="220858AD" w:rsidR="001A7432" w:rsidRPr="00372D88" w:rsidRDefault="001A7432" w:rsidP="00CB4D00">
      <w:pPr>
        <w:pStyle w:val="Bezriadkovania"/>
        <w:ind w:firstLine="284"/>
        <w:jc w:val="both"/>
        <w:rPr>
          <w:rFonts w:ascii="Verdana" w:hAnsi="Verdana" w:cs="Times New Roman"/>
          <w:sz w:val="20"/>
          <w:szCs w:val="24"/>
          <w:lang w:val="en-GB"/>
        </w:rPr>
      </w:pPr>
      <w:r w:rsidRPr="00372D88">
        <w:rPr>
          <w:rFonts w:ascii="Verdana" w:hAnsi="Verdana" w:cs="Times New Roman"/>
          <w:sz w:val="20"/>
          <w:szCs w:val="24"/>
          <w:lang w:val="en-GB"/>
        </w:rPr>
        <w:t>For these reasons, we argue that the rise of radical populism in Slovakia was not an immediate response to the crisis associated with the COVID-19 pandemic, although the consequences of the pandemic deepened the frustration,</w:t>
      </w:r>
      <w:r w:rsidR="00472010" w:rsidRPr="00372D88">
        <w:rPr>
          <w:rFonts w:ascii="Verdana" w:hAnsi="Verdana" w:cs="Times New Roman"/>
          <w:sz w:val="20"/>
          <w:szCs w:val="24"/>
          <w:lang w:val="en-GB"/>
        </w:rPr>
        <w:t xml:space="preserve"> the </w:t>
      </w:r>
      <w:r w:rsidRPr="00372D88">
        <w:rPr>
          <w:rFonts w:ascii="Verdana" w:hAnsi="Verdana" w:cs="Times New Roman"/>
          <w:sz w:val="20"/>
          <w:szCs w:val="24"/>
          <w:lang w:val="en-GB"/>
        </w:rPr>
        <w:t>sense of powerlessness</w:t>
      </w:r>
      <w:r w:rsidR="00472010" w:rsidRPr="00372D88">
        <w:rPr>
          <w:rFonts w:ascii="Verdana" w:hAnsi="Verdana" w:cs="Times New Roman"/>
          <w:sz w:val="20"/>
          <w:szCs w:val="24"/>
          <w:lang w:val="en-GB"/>
        </w:rPr>
        <w:t>,</w:t>
      </w:r>
      <w:r w:rsidRPr="00372D88">
        <w:rPr>
          <w:rFonts w:ascii="Verdana" w:hAnsi="Verdana" w:cs="Times New Roman"/>
          <w:sz w:val="20"/>
          <w:szCs w:val="24"/>
          <w:lang w:val="en-GB"/>
        </w:rPr>
        <w:t xml:space="preserve"> and </w:t>
      </w:r>
      <w:r w:rsidRPr="00372D88">
        <w:rPr>
          <w:rFonts w:ascii="Verdana" w:hAnsi="Verdana" w:cs="Times New Roman"/>
          <w:sz w:val="20"/>
          <w:szCs w:val="24"/>
          <w:lang w:val="en-GB"/>
        </w:rPr>
        <w:lastRenderedPageBreak/>
        <w:t xml:space="preserve">fears about the future of a significant segment of the Slovak population. </w:t>
      </w:r>
      <w:r w:rsidR="00472010" w:rsidRPr="00372D88">
        <w:rPr>
          <w:rFonts w:ascii="Verdana" w:hAnsi="Verdana" w:cs="Times New Roman"/>
          <w:sz w:val="20"/>
          <w:szCs w:val="24"/>
          <w:lang w:val="en-GB"/>
        </w:rPr>
        <w:t>And since fear and anxiety are the breeding ground for populists, it was to be expected that they would thrive in this period.</w:t>
      </w:r>
    </w:p>
    <w:p w14:paraId="205A9CF8" w14:textId="77777777" w:rsidR="003C3604" w:rsidRPr="00307539" w:rsidRDefault="003C3604" w:rsidP="00CB4D00">
      <w:pPr>
        <w:spacing w:after="0"/>
        <w:jc w:val="both"/>
        <w:rPr>
          <w:rFonts w:ascii="Times New Roman" w:hAnsi="Times New Roman" w:cs="Times New Roman"/>
          <w:b/>
          <w:bCs/>
          <w:sz w:val="24"/>
          <w:szCs w:val="24"/>
          <w:lang w:val="en-GB"/>
        </w:rPr>
      </w:pPr>
    </w:p>
    <w:p w14:paraId="09DDEFCD" w14:textId="190CEFDC" w:rsidR="001A7432" w:rsidRPr="00307539" w:rsidRDefault="001A7432" w:rsidP="00CB4D00">
      <w:pPr>
        <w:spacing w:after="0"/>
        <w:jc w:val="both"/>
        <w:rPr>
          <w:rFonts w:ascii="Times New Roman" w:hAnsi="Times New Roman" w:cs="Times New Roman"/>
          <w:b/>
          <w:bCs/>
          <w:sz w:val="24"/>
          <w:szCs w:val="24"/>
          <w:lang w:val="en-GB"/>
        </w:rPr>
      </w:pPr>
      <w:r w:rsidRPr="00307539">
        <w:rPr>
          <w:rFonts w:ascii="Times New Roman" w:hAnsi="Times New Roman" w:cs="Times New Roman"/>
          <w:b/>
          <w:bCs/>
          <w:sz w:val="24"/>
          <w:szCs w:val="24"/>
          <w:lang w:val="en-GB"/>
        </w:rPr>
        <w:t>Slovak populism in the era of the COVID-19 pandemic</w:t>
      </w:r>
    </w:p>
    <w:p w14:paraId="462F4E0E" w14:textId="77777777" w:rsidR="00CB4D00" w:rsidRPr="00307539" w:rsidRDefault="00CB4D00" w:rsidP="00CB4D00">
      <w:pPr>
        <w:pStyle w:val="Bezriadkovania"/>
        <w:ind w:firstLine="284"/>
        <w:jc w:val="both"/>
        <w:rPr>
          <w:rFonts w:ascii="Times New Roman" w:hAnsi="Times New Roman" w:cs="Times New Roman"/>
          <w:sz w:val="24"/>
          <w:szCs w:val="24"/>
          <w:lang w:val="en-GB"/>
        </w:rPr>
      </w:pPr>
    </w:p>
    <w:p w14:paraId="598A702F" w14:textId="64B31B68" w:rsidR="001A7432" w:rsidRPr="00372D88" w:rsidRDefault="001A7432"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 xml:space="preserve">The COVID-19 pandemic had a significant impact on the behaviour and </w:t>
      </w:r>
      <w:r w:rsidR="00702892" w:rsidRPr="00372D88">
        <w:rPr>
          <w:rFonts w:ascii="Verdana" w:hAnsi="Verdana" w:cs="Times New Roman"/>
          <w:sz w:val="20"/>
          <w:szCs w:val="20"/>
          <w:lang w:val="en-GB"/>
        </w:rPr>
        <w:t xml:space="preserve">the form of </w:t>
      </w:r>
      <w:r w:rsidRPr="00372D88">
        <w:rPr>
          <w:rFonts w:ascii="Verdana" w:hAnsi="Verdana" w:cs="Times New Roman"/>
          <w:sz w:val="20"/>
          <w:szCs w:val="20"/>
          <w:lang w:val="en-GB"/>
        </w:rPr>
        <w:t>expression of Slovak radical politicians. Anti-pandemic measures became a central theme of public discourse, with left-wing and right-wing populists using similar means of communication to underline their negative attitude</w:t>
      </w:r>
      <w:r w:rsidR="00702892" w:rsidRPr="00372D88">
        <w:rPr>
          <w:rFonts w:ascii="Verdana" w:hAnsi="Verdana" w:cs="Times New Roman"/>
          <w:sz w:val="20"/>
          <w:szCs w:val="20"/>
          <w:lang w:val="en-GB"/>
        </w:rPr>
        <w:t>s</w:t>
      </w:r>
      <w:r w:rsidRPr="00372D88">
        <w:rPr>
          <w:rFonts w:ascii="Verdana" w:hAnsi="Verdana" w:cs="Times New Roman"/>
          <w:sz w:val="20"/>
          <w:szCs w:val="20"/>
          <w:lang w:val="en-GB"/>
        </w:rPr>
        <w:t xml:space="preserve"> toward</w:t>
      </w:r>
      <w:r w:rsidR="00702892" w:rsidRPr="00372D88">
        <w:rPr>
          <w:rFonts w:ascii="Verdana" w:hAnsi="Verdana" w:cs="Times New Roman"/>
          <w:sz w:val="20"/>
          <w:szCs w:val="20"/>
          <w:lang w:val="en-GB"/>
        </w:rPr>
        <w:t xml:space="preserve"> the </w:t>
      </w:r>
      <w:r w:rsidRPr="00372D88">
        <w:rPr>
          <w:rFonts w:ascii="Verdana" w:hAnsi="Verdana" w:cs="Times New Roman"/>
          <w:sz w:val="20"/>
          <w:szCs w:val="20"/>
          <w:lang w:val="en-GB"/>
        </w:rPr>
        <w:t xml:space="preserve">government policy during this period. </w:t>
      </w:r>
      <w:r w:rsidR="00702892" w:rsidRPr="00372D88">
        <w:rPr>
          <w:rFonts w:ascii="Verdana" w:hAnsi="Verdana" w:cs="Times New Roman"/>
          <w:sz w:val="20"/>
          <w:szCs w:val="20"/>
          <w:lang w:val="en-GB"/>
        </w:rPr>
        <w:t>In their criticism, they appealed to the will of the people.</w:t>
      </w:r>
      <w:r w:rsidRPr="00372D88">
        <w:rPr>
          <w:rFonts w:ascii="Verdana" w:hAnsi="Verdana" w:cs="Times New Roman"/>
          <w:sz w:val="20"/>
          <w:szCs w:val="20"/>
          <w:lang w:val="en-GB"/>
        </w:rPr>
        <w:t xml:space="preserve"> Appealing to the </w:t>
      </w:r>
      <w:r w:rsidR="00702892" w:rsidRPr="00372D88">
        <w:rPr>
          <w:rFonts w:ascii="Verdana" w:hAnsi="Verdana" w:cs="Times New Roman"/>
          <w:sz w:val="20"/>
          <w:szCs w:val="20"/>
          <w:lang w:val="en-GB"/>
        </w:rPr>
        <w:t xml:space="preserve">will of the </w:t>
      </w:r>
      <w:r w:rsidRPr="00372D88">
        <w:rPr>
          <w:rFonts w:ascii="Verdana" w:hAnsi="Verdana" w:cs="Times New Roman"/>
          <w:sz w:val="20"/>
          <w:szCs w:val="20"/>
          <w:lang w:val="en-GB"/>
        </w:rPr>
        <w:t xml:space="preserve">people forms the basic core of populism. Without </w:t>
      </w:r>
      <w:r w:rsidR="00702892" w:rsidRPr="00372D88">
        <w:rPr>
          <w:rFonts w:ascii="Verdana" w:hAnsi="Verdana" w:cs="Times New Roman"/>
          <w:sz w:val="20"/>
          <w:szCs w:val="20"/>
          <w:lang w:val="en-GB"/>
        </w:rPr>
        <w:t xml:space="preserve">the </w:t>
      </w:r>
      <w:r w:rsidRPr="00372D88">
        <w:rPr>
          <w:rFonts w:ascii="Verdana" w:hAnsi="Verdana" w:cs="Times New Roman"/>
          <w:sz w:val="20"/>
          <w:szCs w:val="20"/>
          <w:lang w:val="en-GB"/>
        </w:rPr>
        <w:t>reference to the people, populism is unthinkable. Through this strategy, populists want to present that they care about the interests of the people, they want to defend the interests of the people above all and they know best what the people want</w:t>
      </w:r>
      <w:r w:rsidR="00CB4D00" w:rsidRPr="00372D88">
        <w:rPr>
          <w:rFonts w:ascii="Verdana" w:hAnsi="Verdana" w:cs="Times New Roman"/>
          <w:sz w:val="20"/>
          <w:szCs w:val="20"/>
          <w:lang w:val="en-GB"/>
        </w:rPr>
        <w:t xml:space="preserve"> </w:t>
      </w:r>
      <w:r w:rsidR="00CB4D00" w:rsidRPr="00372D88">
        <w:rPr>
          <w:rFonts w:ascii="Verdana" w:hAnsi="Verdana" w:cs="Times New Roman"/>
          <w:color w:val="000000"/>
          <w:sz w:val="20"/>
          <w:szCs w:val="20"/>
        </w:rPr>
        <w:t>[8]</w:t>
      </w:r>
      <w:r w:rsidRPr="00372D88">
        <w:rPr>
          <w:rFonts w:ascii="Verdana" w:hAnsi="Verdana" w:cs="Times New Roman"/>
          <w:sz w:val="20"/>
          <w:szCs w:val="20"/>
          <w:lang w:val="en-GB"/>
        </w:rPr>
        <w:t>.</w:t>
      </w:r>
    </w:p>
    <w:p w14:paraId="41E0A767" w14:textId="7F9388C5" w:rsidR="001A7432" w:rsidRPr="00372D88" w:rsidRDefault="001A7432"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In the logic of the populists, it is important to put the category of the people (the nation) in sharp contrast with the category of the elite (e.g. the establishment)</w:t>
      </w:r>
      <w:r w:rsidR="00CB4D00" w:rsidRPr="00372D88">
        <w:rPr>
          <w:rFonts w:ascii="Verdana" w:hAnsi="Verdana" w:cs="Times New Roman"/>
          <w:sz w:val="20"/>
          <w:szCs w:val="20"/>
          <w:lang w:val="en-GB"/>
        </w:rPr>
        <w:t xml:space="preserve"> </w:t>
      </w:r>
      <w:r w:rsidR="00CB4D00" w:rsidRPr="00372D88">
        <w:rPr>
          <w:rFonts w:ascii="Verdana" w:hAnsi="Verdana" w:cs="Times New Roman"/>
          <w:color w:val="000000"/>
          <w:sz w:val="20"/>
          <w:szCs w:val="20"/>
        </w:rPr>
        <w:t>[18]</w:t>
      </w:r>
      <w:r w:rsidRPr="00372D88">
        <w:rPr>
          <w:rFonts w:ascii="Verdana" w:hAnsi="Verdana" w:cs="Times New Roman"/>
          <w:sz w:val="20"/>
          <w:szCs w:val="20"/>
          <w:lang w:val="en-GB"/>
        </w:rPr>
        <w:t xml:space="preserve">. The elites act as scapegoats in populist communication strategies and are blamed for all possible negative phenomena in society (price increases, shortages of certain goods and services, migrants, a sense of threat, hatred, corruption, poverty, even the pandemic and everyone who has succumbed to the COVID-19 disease). Populists </w:t>
      </w:r>
      <w:r w:rsidR="00DE6824" w:rsidRPr="00372D88">
        <w:rPr>
          <w:rFonts w:ascii="Verdana" w:hAnsi="Verdana" w:cs="Times New Roman"/>
          <w:sz w:val="20"/>
          <w:szCs w:val="20"/>
          <w:lang w:val="en-GB"/>
        </w:rPr>
        <w:t>pose</w:t>
      </w:r>
      <w:r w:rsidRPr="00372D88">
        <w:rPr>
          <w:rFonts w:ascii="Verdana" w:hAnsi="Verdana" w:cs="Times New Roman"/>
          <w:sz w:val="20"/>
          <w:szCs w:val="20"/>
          <w:lang w:val="en-GB"/>
        </w:rPr>
        <w:t xml:space="preserve"> as defenders of the nation (the people) and its supposed will of eventual good, as opposed to the ruling, </w:t>
      </w:r>
      <w:r w:rsidR="00DE6824" w:rsidRPr="00372D88">
        <w:rPr>
          <w:rFonts w:ascii="Verdana" w:hAnsi="Verdana" w:cs="Times New Roman"/>
          <w:sz w:val="20"/>
          <w:szCs w:val="20"/>
          <w:lang w:val="en-GB"/>
        </w:rPr>
        <w:t>allegedly</w:t>
      </w:r>
      <w:r w:rsidRPr="00372D88">
        <w:rPr>
          <w:rFonts w:ascii="Verdana" w:hAnsi="Verdana" w:cs="Times New Roman"/>
          <w:sz w:val="20"/>
          <w:szCs w:val="20"/>
          <w:lang w:val="en-GB"/>
        </w:rPr>
        <w:t xml:space="preserve"> corrupt political elite.</w:t>
      </w:r>
    </w:p>
    <w:p w14:paraId="6282F4A1" w14:textId="07568519" w:rsidR="001A7432" w:rsidRPr="00372D88" w:rsidRDefault="001A7432"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This strategy of excoriating the ruling elite was also seen in the period of the COVID-19 pandemic. The populists gradually changed their approach to the pandemic. First</w:t>
      </w:r>
      <w:r w:rsidR="00DE6824" w:rsidRPr="00372D88">
        <w:rPr>
          <w:rFonts w:ascii="Verdana" w:hAnsi="Verdana" w:cs="Times New Roman"/>
          <w:sz w:val="20"/>
          <w:szCs w:val="20"/>
          <w:lang w:val="en-GB"/>
        </w:rPr>
        <w:t>,</w:t>
      </w:r>
      <w:r w:rsidRPr="00372D88">
        <w:rPr>
          <w:rFonts w:ascii="Verdana" w:hAnsi="Verdana" w:cs="Times New Roman"/>
          <w:sz w:val="20"/>
          <w:szCs w:val="20"/>
          <w:lang w:val="en-GB"/>
        </w:rPr>
        <w:t xml:space="preserve"> they questioned the virus as such, then they criticised anti-pandemic diseases (e.g. wearing face masks, restrictions on freedom of movement, assembly</w:t>
      </w:r>
      <w:r w:rsidR="00DE6824" w:rsidRPr="00372D88">
        <w:rPr>
          <w:rFonts w:ascii="Verdana" w:hAnsi="Verdana" w:cs="Times New Roman"/>
          <w:sz w:val="20"/>
          <w:szCs w:val="20"/>
          <w:lang w:val="en-GB"/>
        </w:rPr>
        <w:t>,</w:t>
      </w:r>
      <w:r w:rsidRPr="00372D88">
        <w:rPr>
          <w:rFonts w:ascii="Verdana" w:hAnsi="Verdana" w:cs="Times New Roman"/>
          <w:sz w:val="20"/>
          <w:szCs w:val="20"/>
          <w:lang w:val="en-GB"/>
        </w:rPr>
        <w:t xml:space="preserve"> and association), and later they strongly criticised the COVID-19 vaccination. </w:t>
      </w:r>
    </w:p>
    <w:p w14:paraId="0AD20541" w14:textId="53DB10EC" w:rsidR="001A7432" w:rsidRPr="00372D88" w:rsidRDefault="00DE6824"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Based on</w:t>
      </w:r>
      <w:r w:rsidR="001A7432" w:rsidRPr="00372D88">
        <w:rPr>
          <w:rFonts w:ascii="Verdana" w:hAnsi="Verdana" w:cs="Times New Roman"/>
          <w:sz w:val="20"/>
          <w:szCs w:val="20"/>
          <w:lang w:val="en-GB"/>
        </w:rPr>
        <w:t xml:space="preserve"> the analysis of the period under study, we have identified common overlaps between left-wing and right-wing populism, especially in the political vocabulary. Slovak populists, regardless of whether they are left-wing or right-wing populists, use the same strategies (</w:t>
      </w:r>
      <w:proofErr w:type="spellStart"/>
      <w:r w:rsidR="001A7432" w:rsidRPr="00372D88">
        <w:rPr>
          <w:rFonts w:ascii="Verdana" w:hAnsi="Verdana" w:cs="Times New Roman"/>
          <w:sz w:val="20"/>
          <w:szCs w:val="20"/>
          <w:lang w:val="en-GB"/>
        </w:rPr>
        <w:t>dramatisation</w:t>
      </w:r>
      <w:proofErr w:type="spellEnd"/>
      <w:r w:rsidR="001A7432" w:rsidRPr="00372D88">
        <w:rPr>
          <w:rFonts w:ascii="Verdana" w:hAnsi="Verdana" w:cs="Times New Roman"/>
          <w:sz w:val="20"/>
          <w:szCs w:val="20"/>
          <w:lang w:val="en-GB"/>
        </w:rPr>
        <w:t>, scandalisation, labelling, exaggeration, repetition) and the same expressions. According to Thomas Hoffmann, scandalizing and strongly emotionalizing, negative expressions are characteristic manifestations of populist language</w:t>
      </w:r>
      <w:r w:rsidR="00CB4D00" w:rsidRPr="00372D88">
        <w:rPr>
          <w:rFonts w:ascii="Verdana" w:hAnsi="Verdana" w:cs="Times New Roman"/>
          <w:sz w:val="20"/>
          <w:szCs w:val="20"/>
          <w:lang w:val="en-GB"/>
        </w:rPr>
        <w:t xml:space="preserve"> </w:t>
      </w:r>
      <w:r w:rsidR="00CB4D00" w:rsidRPr="00372D88">
        <w:rPr>
          <w:rFonts w:ascii="Verdana" w:hAnsi="Verdana" w:cs="Times New Roman"/>
          <w:color w:val="000000"/>
          <w:sz w:val="20"/>
          <w:szCs w:val="20"/>
        </w:rPr>
        <w:t>[19]</w:t>
      </w:r>
      <w:r w:rsidR="001A7432" w:rsidRPr="00372D88">
        <w:rPr>
          <w:rFonts w:ascii="Verdana" w:hAnsi="Verdana" w:cs="Times New Roman"/>
          <w:sz w:val="20"/>
          <w:szCs w:val="20"/>
          <w:lang w:val="en-GB"/>
        </w:rPr>
        <w:t xml:space="preserve">. Dramatization and emotional tone are used by populists to emphasize the failure of the elite and the necessity of change. </w:t>
      </w:r>
      <w:proofErr w:type="spellStart"/>
      <w:r w:rsidR="001A7432" w:rsidRPr="00372D88">
        <w:rPr>
          <w:rFonts w:ascii="Verdana" w:hAnsi="Verdana" w:cs="Times New Roman"/>
          <w:sz w:val="20"/>
          <w:szCs w:val="20"/>
          <w:lang w:val="en-GB"/>
        </w:rPr>
        <w:t>Mudde</w:t>
      </w:r>
      <w:proofErr w:type="spellEnd"/>
      <w:r w:rsidR="001A7432" w:rsidRPr="00372D88">
        <w:rPr>
          <w:rFonts w:ascii="Verdana" w:hAnsi="Verdana" w:cs="Times New Roman"/>
          <w:sz w:val="20"/>
          <w:szCs w:val="20"/>
          <w:lang w:val="en-GB"/>
        </w:rPr>
        <w:t xml:space="preserve"> also refers to the emotional side of populism when he refers to it as "an emotive and simplistic discourse that focuses on people's 'inner feelings'"</w:t>
      </w:r>
      <w:r w:rsidR="00CB4D00" w:rsidRPr="00372D88">
        <w:rPr>
          <w:rFonts w:ascii="Verdana" w:hAnsi="Verdana" w:cs="Times New Roman"/>
          <w:sz w:val="20"/>
          <w:szCs w:val="20"/>
          <w:lang w:val="en-GB"/>
        </w:rPr>
        <w:t xml:space="preserve"> </w:t>
      </w:r>
      <w:r w:rsidR="00CB4D00" w:rsidRPr="00372D88">
        <w:rPr>
          <w:rFonts w:ascii="Verdana" w:hAnsi="Verdana" w:cs="Times New Roman"/>
          <w:color w:val="000000"/>
          <w:sz w:val="20"/>
          <w:szCs w:val="20"/>
        </w:rPr>
        <w:t>[11]</w:t>
      </w:r>
      <w:r w:rsidR="001A7432" w:rsidRPr="00372D88">
        <w:rPr>
          <w:rFonts w:ascii="Verdana" w:hAnsi="Verdana" w:cs="Times New Roman"/>
          <w:sz w:val="20"/>
          <w:szCs w:val="20"/>
          <w:lang w:val="en-GB"/>
        </w:rPr>
        <w:t xml:space="preserve">. They use short sentences with a lot of emotional </w:t>
      </w:r>
      <w:r w:rsidRPr="00372D88">
        <w:rPr>
          <w:rFonts w:ascii="Verdana" w:hAnsi="Verdana" w:cs="Times New Roman"/>
          <w:sz w:val="20"/>
          <w:szCs w:val="20"/>
          <w:lang w:val="en-GB"/>
        </w:rPr>
        <w:t>means</w:t>
      </w:r>
      <w:r w:rsidR="001A7432" w:rsidRPr="00372D88">
        <w:rPr>
          <w:rFonts w:ascii="Verdana" w:hAnsi="Verdana" w:cs="Times New Roman"/>
          <w:sz w:val="20"/>
          <w:szCs w:val="20"/>
          <w:lang w:val="en-GB"/>
        </w:rPr>
        <w:t xml:space="preserve"> to increase the appeal of statements and thus gain more public attention </w:t>
      </w:r>
      <w:r w:rsidR="00CB4D00" w:rsidRPr="00372D88">
        <w:rPr>
          <w:rFonts w:ascii="Verdana" w:hAnsi="Verdana" w:cs="Times New Roman"/>
          <w:color w:val="000000"/>
          <w:sz w:val="20"/>
          <w:szCs w:val="20"/>
        </w:rPr>
        <w:t>[20]</w:t>
      </w:r>
      <w:r w:rsidR="001A7432" w:rsidRPr="00372D88">
        <w:rPr>
          <w:rFonts w:ascii="Verdana" w:hAnsi="Verdana" w:cs="Times New Roman"/>
          <w:sz w:val="20"/>
          <w:szCs w:val="20"/>
          <w:lang w:val="en-GB"/>
        </w:rPr>
        <w:t>.</w:t>
      </w:r>
    </w:p>
    <w:p w14:paraId="2A42EDCC" w14:textId="79FFD91B" w:rsidR="001A7432" w:rsidRPr="00372D88" w:rsidRDefault="001A7432" w:rsidP="00CB4D00">
      <w:pPr>
        <w:spacing w:after="0"/>
        <w:ind w:firstLine="284"/>
        <w:jc w:val="both"/>
        <w:rPr>
          <w:rFonts w:ascii="Verdana" w:hAnsi="Verdana" w:cs="Times New Roman"/>
          <w:sz w:val="20"/>
          <w:szCs w:val="20"/>
          <w:lang w:val="en-GB"/>
        </w:rPr>
      </w:pPr>
      <w:r w:rsidRPr="00372D88">
        <w:rPr>
          <w:rFonts w:ascii="Verdana" w:hAnsi="Verdana" w:cs="Times New Roman"/>
          <w:sz w:val="20"/>
          <w:szCs w:val="20"/>
          <w:lang w:val="en-GB"/>
        </w:rPr>
        <w:t>A particularly popular communication strategy to dramatize the statement of Slovak populists during the period of the COVID-19 pandemic was to compare the current political system with some form of undemocratic regime. One of the most frequent expressions in the language of Slovak political populism, used by different politicians in different contexts and therefore gradually losing its original meaning, is the word fascism. In addition to the term fascism, lexemes associated with one of the non-democratic regimes appear in the language of left-wing and right-wing populism. For example, the terms Hitler, Seizure Act, concentration camps, Nazis, Nazism, Mengele, Nuremberg, Gestapo, Third Reich, etc. The aim of this communication strategy is to give the impression that the current political regime is comparable to that of the German Nazis in the 1930s and 1940s</w:t>
      </w:r>
      <w:r w:rsidR="00003810" w:rsidRPr="00372D88">
        <w:rPr>
          <w:rFonts w:ascii="Verdana" w:hAnsi="Verdana" w:cs="Times New Roman"/>
          <w:sz w:val="20"/>
          <w:szCs w:val="20"/>
          <w:lang w:val="en-GB"/>
        </w:rPr>
        <w:t>.</w:t>
      </w:r>
    </w:p>
    <w:p w14:paraId="69B87574" w14:textId="764975A5" w:rsidR="001A7432" w:rsidRPr="00372D88" w:rsidRDefault="001A7432" w:rsidP="00CB4D00">
      <w:pPr>
        <w:spacing w:after="0"/>
        <w:ind w:firstLine="284"/>
        <w:jc w:val="both"/>
        <w:rPr>
          <w:rFonts w:ascii="Verdana" w:hAnsi="Verdana" w:cs="Times New Roman"/>
          <w:sz w:val="20"/>
          <w:szCs w:val="20"/>
          <w:lang w:val="en-GB"/>
        </w:rPr>
      </w:pPr>
      <w:r w:rsidRPr="00372D88">
        <w:rPr>
          <w:rFonts w:ascii="Verdana" w:hAnsi="Verdana" w:cs="Times New Roman"/>
          <w:sz w:val="20"/>
          <w:szCs w:val="20"/>
          <w:lang w:val="en-GB"/>
        </w:rPr>
        <w:t xml:space="preserve">One form of </w:t>
      </w:r>
      <w:proofErr w:type="spellStart"/>
      <w:r w:rsidRPr="00372D88">
        <w:rPr>
          <w:rFonts w:ascii="Verdana" w:hAnsi="Verdana" w:cs="Times New Roman"/>
          <w:sz w:val="20"/>
          <w:szCs w:val="20"/>
          <w:lang w:val="en-GB"/>
        </w:rPr>
        <w:t>dramatisation</w:t>
      </w:r>
      <w:proofErr w:type="spellEnd"/>
      <w:r w:rsidRPr="00372D88">
        <w:rPr>
          <w:rFonts w:ascii="Verdana" w:hAnsi="Verdana" w:cs="Times New Roman"/>
          <w:sz w:val="20"/>
          <w:szCs w:val="20"/>
          <w:lang w:val="en-GB"/>
        </w:rPr>
        <w:t xml:space="preserve"> and exaggeration is the use of the word totalitarianism (the term covid</w:t>
      </w:r>
      <w:r w:rsidR="00003810" w:rsidRPr="00372D88">
        <w:rPr>
          <w:rFonts w:ascii="Verdana" w:hAnsi="Verdana" w:cs="Times New Roman"/>
          <w:sz w:val="20"/>
          <w:szCs w:val="20"/>
          <w:lang w:val="en-GB"/>
        </w:rPr>
        <w:t xml:space="preserve"> </w:t>
      </w:r>
      <w:r w:rsidRPr="00372D88">
        <w:rPr>
          <w:rFonts w:ascii="Verdana" w:hAnsi="Verdana" w:cs="Times New Roman"/>
          <w:sz w:val="20"/>
          <w:szCs w:val="20"/>
          <w:lang w:val="en-GB"/>
        </w:rPr>
        <w:t>totalitarianism has also appeared), or in the adjectiv</w:t>
      </w:r>
      <w:r w:rsidR="00003810" w:rsidRPr="00372D88">
        <w:rPr>
          <w:rFonts w:ascii="Verdana" w:hAnsi="Verdana" w:cs="Times New Roman"/>
          <w:sz w:val="20"/>
          <w:szCs w:val="20"/>
          <w:lang w:val="en-GB"/>
        </w:rPr>
        <w:t>e</w:t>
      </w:r>
      <w:r w:rsidRPr="00372D88">
        <w:rPr>
          <w:rFonts w:ascii="Verdana" w:hAnsi="Verdana" w:cs="Times New Roman"/>
          <w:sz w:val="20"/>
          <w:szCs w:val="20"/>
          <w:lang w:val="en-GB"/>
        </w:rPr>
        <w:t xml:space="preserve"> form totalitarian. As in other hyperbolic </w:t>
      </w:r>
      <w:r w:rsidR="00003810" w:rsidRPr="00372D88">
        <w:rPr>
          <w:rFonts w:ascii="Verdana" w:hAnsi="Verdana" w:cs="Times New Roman"/>
          <w:sz w:val="20"/>
          <w:szCs w:val="20"/>
          <w:lang w:val="en-GB"/>
        </w:rPr>
        <w:t>vehicles of expression</w:t>
      </w:r>
      <w:r w:rsidRPr="00372D88">
        <w:rPr>
          <w:rFonts w:ascii="Verdana" w:hAnsi="Verdana" w:cs="Times New Roman"/>
          <w:sz w:val="20"/>
          <w:szCs w:val="20"/>
          <w:lang w:val="en-GB"/>
        </w:rPr>
        <w:t>, totalitarianism has appeared especially in criticism of anti-pandemic measures.</w:t>
      </w:r>
    </w:p>
    <w:p w14:paraId="083133D0" w14:textId="5DC85572" w:rsidR="001A7432" w:rsidRPr="00372D88" w:rsidRDefault="001A7432"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 xml:space="preserve">In the context of vaccination, the term </w:t>
      </w:r>
      <w:r w:rsidRPr="00372D88">
        <w:rPr>
          <w:rFonts w:ascii="Verdana" w:hAnsi="Verdana" w:cs="Times New Roman"/>
          <w:i/>
          <w:iCs/>
          <w:sz w:val="20"/>
          <w:szCs w:val="20"/>
          <w:lang w:val="en-GB"/>
        </w:rPr>
        <w:t>apartheid</w:t>
      </w:r>
      <w:r w:rsidRPr="00372D88">
        <w:rPr>
          <w:rFonts w:ascii="Verdana" w:hAnsi="Verdana" w:cs="Times New Roman"/>
          <w:sz w:val="20"/>
          <w:szCs w:val="20"/>
          <w:lang w:val="en-GB"/>
        </w:rPr>
        <w:t xml:space="preserve"> has been extremely popular among left and right-wing populists. The word apartheid (literally meaning separateness) carries </w:t>
      </w:r>
      <w:r w:rsidRPr="00372D88">
        <w:rPr>
          <w:rFonts w:ascii="Verdana" w:hAnsi="Verdana" w:cs="Times New Roman"/>
          <w:sz w:val="20"/>
          <w:szCs w:val="20"/>
          <w:lang w:val="en-GB"/>
        </w:rPr>
        <w:lastRenderedPageBreak/>
        <w:t>a strong negative connotation. Slovak populists use</w:t>
      </w:r>
      <w:r w:rsidR="00053926" w:rsidRPr="00372D88">
        <w:rPr>
          <w:rFonts w:ascii="Verdana" w:hAnsi="Verdana" w:cs="Times New Roman"/>
          <w:sz w:val="20"/>
          <w:szCs w:val="20"/>
          <w:lang w:val="en-GB"/>
        </w:rPr>
        <w:t>d</w:t>
      </w:r>
      <w:r w:rsidRPr="00372D88">
        <w:rPr>
          <w:rFonts w:ascii="Verdana" w:hAnsi="Verdana" w:cs="Times New Roman"/>
          <w:sz w:val="20"/>
          <w:szCs w:val="20"/>
          <w:lang w:val="en-GB"/>
        </w:rPr>
        <w:t xml:space="preserve"> this word to </w:t>
      </w:r>
      <w:proofErr w:type="spellStart"/>
      <w:r w:rsidRPr="00372D88">
        <w:rPr>
          <w:rFonts w:ascii="Verdana" w:hAnsi="Verdana" w:cs="Times New Roman"/>
          <w:sz w:val="20"/>
          <w:szCs w:val="20"/>
          <w:lang w:val="en-GB"/>
        </w:rPr>
        <w:t>dramatise</w:t>
      </w:r>
      <w:proofErr w:type="spellEnd"/>
      <w:r w:rsidRPr="00372D88">
        <w:rPr>
          <w:rFonts w:ascii="Verdana" w:hAnsi="Verdana" w:cs="Times New Roman"/>
          <w:sz w:val="20"/>
          <w:szCs w:val="20"/>
          <w:lang w:val="en-GB"/>
        </w:rPr>
        <w:t xml:space="preserve"> the</w:t>
      </w:r>
      <w:r w:rsidR="00053926" w:rsidRPr="00372D88">
        <w:rPr>
          <w:rFonts w:ascii="Verdana" w:hAnsi="Verdana" w:cs="Times New Roman"/>
          <w:sz w:val="20"/>
          <w:szCs w:val="20"/>
          <w:lang w:val="en-GB"/>
        </w:rPr>
        <w:t xml:space="preserve"> measures that</w:t>
      </w:r>
      <w:r w:rsidRPr="00372D88">
        <w:rPr>
          <w:rFonts w:ascii="Verdana" w:hAnsi="Verdana" w:cs="Times New Roman"/>
          <w:sz w:val="20"/>
          <w:szCs w:val="20"/>
          <w:lang w:val="en-GB"/>
        </w:rPr>
        <w:t xml:space="preserve"> the government </w:t>
      </w:r>
      <w:r w:rsidR="00053926" w:rsidRPr="00372D88">
        <w:rPr>
          <w:rFonts w:ascii="Verdana" w:hAnsi="Verdana" w:cs="Times New Roman"/>
          <w:sz w:val="20"/>
          <w:szCs w:val="20"/>
          <w:lang w:val="en-GB"/>
        </w:rPr>
        <w:t xml:space="preserve">wanted </w:t>
      </w:r>
      <w:r w:rsidRPr="00372D88">
        <w:rPr>
          <w:rFonts w:ascii="Verdana" w:hAnsi="Verdana" w:cs="Times New Roman"/>
          <w:sz w:val="20"/>
          <w:szCs w:val="20"/>
          <w:lang w:val="en-GB"/>
        </w:rPr>
        <w:t>to</w:t>
      </w:r>
      <w:r w:rsidR="00053926" w:rsidRPr="00372D88">
        <w:rPr>
          <w:rFonts w:ascii="Verdana" w:hAnsi="Verdana" w:cs="Times New Roman"/>
          <w:sz w:val="20"/>
          <w:szCs w:val="20"/>
          <w:lang w:val="en-GB"/>
        </w:rPr>
        <w:t xml:space="preserve"> use to </w:t>
      </w:r>
      <w:r w:rsidRPr="00372D88">
        <w:rPr>
          <w:rFonts w:ascii="Verdana" w:hAnsi="Verdana" w:cs="Times New Roman"/>
          <w:sz w:val="20"/>
          <w:szCs w:val="20"/>
          <w:lang w:val="en-GB"/>
        </w:rPr>
        <w:t>eliminate the spread of a deadly virus</w:t>
      </w:r>
      <w:r w:rsidR="00053926" w:rsidRPr="00372D88">
        <w:rPr>
          <w:rFonts w:ascii="Verdana" w:hAnsi="Verdana" w:cs="Times New Roman"/>
          <w:sz w:val="20"/>
          <w:szCs w:val="20"/>
          <w:lang w:val="en-GB"/>
        </w:rPr>
        <w:t xml:space="preserve"> and </w:t>
      </w:r>
      <w:r w:rsidRPr="00372D88">
        <w:rPr>
          <w:rFonts w:ascii="Verdana" w:hAnsi="Verdana" w:cs="Times New Roman"/>
          <w:sz w:val="20"/>
          <w:szCs w:val="20"/>
          <w:lang w:val="en-GB"/>
        </w:rPr>
        <w:t>prevent</w:t>
      </w:r>
      <w:r w:rsidR="00053926" w:rsidRPr="00372D88">
        <w:rPr>
          <w:rFonts w:ascii="Verdana" w:hAnsi="Verdana" w:cs="Times New Roman"/>
          <w:sz w:val="20"/>
          <w:szCs w:val="20"/>
          <w:lang w:val="en-GB"/>
        </w:rPr>
        <w:t xml:space="preserve"> </w:t>
      </w:r>
      <w:r w:rsidRPr="00372D88">
        <w:rPr>
          <w:rFonts w:ascii="Verdana" w:hAnsi="Verdana" w:cs="Times New Roman"/>
          <w:sz w:val="20"/>
          <w:szCs w:val="20"/>
          <w:lang w:val="en-GB"/>
        </w:rPr>
        <w:t xml:space="preserve">the collapse of the health system. During the peak of the pandemic, </w:t>
      </w:r>
      <w:r w:rsidR="00FF6ED6" w:rsidRPr="00372D88">
        <w:rPr>
          <w:rFonts w:ascii="Verdana" w:hAnsi="Verdana" w:cs="Times New Roman"/>
          <w:sz w:val="20"/>
          <w:szCs w:val="20"/>
          <w:lang w:val="en-GB"/>
        </w:rPr>
        <w:t>the health care system</w:t>
      </w:r>
      <w:r w:rsidRPr="00372D88">
        <w:rPr>
          <w:rFonts w:ascii="Verdana" w:hAnsi="Verdana" w:cs="Times New Roman"/>
          <w:sz w:val="20"/>
          <w:szCs w:val="20"/>
          <w:lang w:val="en-GB"/>
        </w:rPr>
        <w:t xml:space="preserve"> was so overburdened that not only patients infected with the virus were unable to access health</w:t>
      </w:r>
      <w:r w:rsidR="00FF6ED6" w:rsidRPr="00372D88">
        <w:rPr>
          <w:rFonts w:ascii="Verdana" w:hAnsi="Verdana" w:cs="Times New Roman"/>
          <w:sz w:val="20"/>
          <w:szCs w:val="20"/>
          <w:lang w:val="en-GB"/>
        </w:rPr>
        <w:t xml:space="preserve"> </w:t>
      </w:r>
      <w:r w:rsidRPr="00372D88">
        <w:rPr>
          <w:rFonts w:ascii="Verdana" w:hAnsi="Verdana" w:cs="Times New Roman"/>
          <w:sz w:val="20"/>
          <w:szCs w:val="20"/>
          <w:lang w:val="en-GB"/>
        </w:rPr>
        <w:t>care, but also patients suffering from other serious diagnoses were unable to receive sufficient medical care in time due to bed occupancy and overloaded medical staff.</w:t>
      </w:r>
    </w:p>
    <w:p w14:paraId="7E171DAE" w14:textId="200D1487" w:rsidR="001A7432" w:rsidRPr="00372D88" w:rsidRDefault="001A7432"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 xml:space="preserve">According to German political extremism expert Uwe Backes </w:t>
      </w:r>
      <w:r w:rsidR="00CB4D00" w:rsidRPr="00372D88">
        <w:rPr>
          <w:rFonts w:ascii="Verdana" w:hAnsi="Verdana" w:cs="Times New Roman"/>
          <w:color w:val="000000"/>
          <w:sz w:val="20"/>
          <w:szCs w:val="20"/>
        </w:rPr>
        <w:t>[21]</w:t>
      </w:r>
      <w:r w:rsidRPr="00372D88">
        <w:rPr>
          <w:rFonts w:ascii="Verdana" w:hAnsi="Verdana" w:cs="Times New Roman"/>
          <w:sz w:val="20"/>
          <w:szCs w:val="20"/>
          <w:lang w:val="en-GB"/>
        </w:rPr>
        <w:t xml:space="preserve">, "some phenomena and processes are so complicated that some people </w:t>
      </w:r>
      <w:r w:rsidR="00FF6ED6" w:rsidRPr="00372D88">
        <w:rPr>
          <w:rFonts w:ascii="Verdana" w:hAnsi="Verdana" w:cs="Times New Roman"/>
          <w:sz w:val="20"/>
          <w:szCs w:val="20"/>
          <w:lang w:val="en-GB"/>
        </w:rPr>
        <w:t xml:space="preserve">need </w:t>
      </w:r>
      <w:r w:rsidRPr="00372D88">
        <w:rPr>
          <w:rFonts w:ascii="Verdana" w:hAnsi="Verdana" w:cs="Times New Roman"/>
          <w:sz w:val="20"/>
          <w:szCs w:val="20"/>
          <w:lang w:val="en-GB"/>
        </w:rPr>
        <w:t xml:space="preserve"> </w:t>
      </w:r>
      <w:r w:rsidR="00FF6ED6" w:rsidRPr="00372D88">
        <w:rPr>
          <w:rFonts w:ascii="Verdana" w:hAnsi="Verdana" w:cs="Times New Roman"/>
          <w:sz w:val="20"/>
          <w:szCs w:val="20"/>
          <w:lang w:val="en-GB"/>
        </w:rPr>
        <w:t xml:space="preserve">certain auxiliary constructions to </w:t>
      </w:r>
      <w:r w:rsidRPr="00372D88">
        <w:rPr>
          <w:rFonts w:ascii="Verdana" w:hAnsi="Verdana" w:cs="Times New Roman"/>
          <w:sz w:val="20"/>
          <w:szCs w:val="20"/>
          <w:lang w:val="en-GB"/>
        </w:rPr>
        <w:t xml:space="preserve">understand </w:t>
      </w:r>
      <w:r w:rsidR="00FF6ED6" w:rsidRPr="00372D88">
        <w:rPr>
          <w:rFonts w:ascii="Verdana" w:hAnsi="Verdana" w:cs="Times New Roman"/>
          <w:sz w:val="20"/>
          <w:szCs w:val="20"/>
          <w:lang w:val="en-GB"/>
        </w:rPr>
        <w:t>them</w:t>
      </w:r>
      <w:r w:rsidRPr="00372D88">
        <w:rPr>
          <w:rFonts w:ascii="Verdana" w:hAnsi="Verdana" w:cs="Times New Roman"/>
          <w:sz w:val="20"/>
          <w:szCs w:val="20"/>
          <w:lang w:val="en-GB"/>
        </w:rPr>
        <w:t>."</w:t>
      </w:r>
      <w:r w:rsidR="00FF6ED6" w:rsidRPr="00372D88">
        <w:rPr>
          <w:rFonts w:ascii="Verdana" w:hAnsi="Verdana" w:cs="Times New Roman"/>
          <w:sz w:val="20"/>
          <w:szCs w:val="20"/>
          <w:lang w:val="en-GB"/>
        </w:rPr>
        <w:t xml:space="preserve"> </w:t>
      </w:r>
      <w:r w:rsidRPr="00372D88">
        <w:rPr>
          <w:rFonts w:ascii="Verdana" w:hAnsi="Verdana" w:cs="Times New Roman"/>
          <w:sz w:val="20"/>
          <w:szCs w:val="20"/>
          <w:lang w:val="en-GB"/>
        </w:rPr>
        <w:t>The period of the COVID-19 pandemic provided a space for the dissemination of various unverified information, half-truths, or conspiracy theories about how "powerful actors are pursuing a perfidious plan behind the scenes and therefore</w:t>
      </w:r>
      <w:r w:rsidR="00FF6ED6" w:rsidRPr="00372D88">
        <w:rPr>
          <w:rFonts w:ascii="Verdana" w:hAnsi="Verdana" w:cs="Times New Roman"/>
          <w:sz w:val="20"/>
          <w:szCs w:val="20"/>
          <w:lang w:val="en-GB"/>
        </w:rPr>
        <w:t xml:space="preserve"> they </w:t>
      </w:r>
      <w:r w:rsidRPr="00372D88">
        <w:rPr>
          <w:rFonts w:ascii="Verdana" w:hAnsi="Verdana" w:cs="Times New Roman"/>
          <w:sz w:val="20"/>
          <w:szCs w:val="20"/>
          <w:lang w:val="en-GB"/>
        </w:rPr>
        <w:t>manipulat</w:t>
      </w:r>
      <w:r w:rsidR="00FF6ED6" w:rsidRPr="00372D88">
        <w:rPr>
          <w:rFonts w:ascii="Verdana" w:hAnsi="Verdana" w:cs="Times New Roman"/>
          <w:sz w:val="20"/>
          <w:szCs w:val="20"/>
          <w:lang w:val="en-GB"/>
        </w:rPr>
        <w:t>e</w:t>
      </w:r>
      <w:r w:rsidRPr="00372D88">
        <w:rPr>
          <w:rFonts w:ascii="Verdana" w:hAnsi="Verdana" w:cs="Times New Roman"/>
          <w:sz w:val="20"/>
          <w:szCs w:val="20"/>
          <w:lang w:val="en-GB"/>
        </w:rPr>
        <w:t xml:space="preserve"> events" </w:t>
      </w:r>
      <w:r w:rsidR="00CB4D00" w:rsidRPr="00372D88">
        <w:rPr>
          <w:rFonts w:ascii="Verdana" w:hAnsi="Verdana" w:cs="Times New Roman"/>
          <w:color w:val="000000"/>
          <w:sz w:val="20"/>
          <w:szCs w:val="20"/>
        </w:rPr>
        <w:t>[22]</w:t>
      </w:r>
      <w:r w:rsidR="00CB4D00" w:rsidRPr="00372D88">
        <w:rPr>
          <w:rFonts w:ascii="Verdana" w:hAnsi="Verdana" w:cs="Times New Roman"/>
          <w:sz w:val="20"/>
          <w:szCs w:val="20"/>
        </w:rPr>
        <w:t>.</w:t>
      </w:r>
    </w:p>
    <w:p w14:paraId="57DA8748" w14:textId="75752326" w:rsidR="001A7432" w:rsidRPr="00372D88" w:rsidRDefault="001A7432"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 xml:space="preserve">According to Uwe Backes and </w:t>
      </w:r>
      <w:proofErr w:type="spellStart"/>
      <w:r w:rsidRPr="00372D88">
        <w:rPr>
          <w:rFonts w:ascii="Verdana" w:hAnsi="Verdana" w:cs="Times New Roman"/>
          <w:sz w:val="20"/>
          <w:szCs w:val="20"/>
          <w:lang w:val="en-GB"/>
        </w:rPr>
        <w:t>Eckhard</w:t>
      </w:r>
      <w:proofErr w:type="spellEnd"/>
      <w:r w:rsidRPr="00372D88">
        <w:rPr>
          <w:rFonts w:ascii="Verdana" w:hAnsi="Verdana" w:cs="Times New Roman"/>
          <w:sz w:val="20"/>
          <w:szCs w:val="20"/>
          <w:lang w:val="en-GB"/>
        </w:rPr>
        <w:t xml:space="preserve"> Jesse</w:t>
      </w:r>
      <w:r w:rsidR="00CB4D00" w:rsidRPr="00372D88">
        <w:rPr>
          <w:rFonts w:ascii="Verdana" w:hAnsi="Verdana" w:cs="Times New Roman"/>
          <w:sz w:val="20"/>
          <w:szCs w:val="20"/>
          <w:lang w:val="en-GB"/>
        </w:rPr>
        <w:t xml:space="preserve"> </w:t>
      </w:r>
      <w:r w:rsidR="00CB4D00" w:rsidRPr="00372D88">
        <w:rPr>
          <w:rFonts w:ascii="Verdana" w:hAnsi="Verdana" w:cs="Times New Roman"/>
          <w:color w:val="000000"/>
          <w:sz w:val="20"/>
          <w:szCs w:val="20"/>
        </w:rPr>
        <w:t>[23]</w:t>
      </w:r>
      <w:r w:rsidRPr="00372D88">
        <w:rPr>
          <w:rFonts w:ascii="Verdana" w:hAnsi="Verdana" w:cs="Times New Roman"/>
          <w:sz w:val="20"/>
          <w:szCs w:val="20"/>
          <w:lang w:val="en-GB"/>
        </w:rPr>
        <w:t xml:space="preserve">, but also according to </w:t>
      </w:r>
      <w:proofErr w:type="spellStart"/>
      <w:r w:rsidRPr="00372D88">
        <w:rPr>
          <w:rFonts w:ascii="Verdana" w:hAnsi="Verdana" w:cs="Times New Roman"/>
          <w:sz w:val="20"/>
          <w:szCs w:val="20"/>
          <w:lang w:val="en-GB"/>
        </w:rPr>
        <w:t>Pfahl-Traughber</w:t>
      </w:r>
      <w:proofErr w:type="spellEnd"/>
      <w:r w:rsidRPr="00372D88">
        <w:rPr>
          <w:rFonts w:ascii="Verdana" w:hAnsi="Verdana" w:cs="Times New Roman"/>
          <w:sz w:val="20"/>
          <w:szCs w:val="20"/>
          <w:lang w:val="en-GB"/>
        </w:rPr>
        <w:t xml:space="preserve"> </w:t>
      </w:r>
      <w:r w:rsidR="00CB4D00" w:rsidRPr="00372D88">
        <w:rPr>
          <w:rFonts w:ascii="Verdana" w:hAnsi="Verdana" w:cs="Times New Roman"/>
          <w:color w:val="000000"/>
          <w:sz w:val="20"/>
          <w:szCs w:val="20"/>
        </w:rPr>
        <w:t>[24]</w:t>
      </w:r>
      <w:r w:rsidRPr="00372D88">
        <w:rPr>
          <w:rFonts w:ascii="Verdana" w:hAnsi="Verdana" w:cs="Times New Roman"/>
          <w:sz w:val="20"/>
          <w:szCs w:val="20"/>
          <w:lang w:val="en-GB"/>
        </w:rPr>
        <w:t>, trusting conspiracy theories and further disseminating them is a characteristic of right-wing radical populists and extremists in particular. Conspiracy theories suit extremists because they fit into the scheme of black-and-white dichotomous views such as friend versus foe, victim versus perpetrator, good versus bad, or "us" and "them" (the other). Conspiracy theories are based on the idea that the world is controlled by the "bad guys" against whom "we" (the good guys) must stand up and defend ourselves. According to Uwe Backes, "those who see themselves as bearers of absolute truths need an explanation for their continued political failures"</w:t>
      </w:r>
      <w:r w:rsidR="00CB4D00" w:rsidRPr="00372D88">
        <w:rPr>
          <w:rFonts w:ascii="Verdana" w:hAnsi="Verdana" w:cs="Times New Roman"/>
          <w:sz w:val="20"/>
          <w:szCs w:val="20"/>
          <w:lang w:val="en-GB"/>
        </w:rPr>
        <w:t xml:space="preserve"> </w:t>
      </w:r>
      <w:r w:rsidR="00CB4D00" w:rsidRPr="00372D88">
        <w:rPr>
          <w:rFonts w:ascii="Verdana" w:hAnsi="Verdana" w:cs="Times New Roman"/>
          <w:color w:val="000000"/>
          <w:sz w:val="20"/>
          <w:szCs w:val="20"/>
        </w:rPr>
        <w:t>[21]</w:t>
      </w:r>
      <w:r w:rsidR="00CB4D00" w:rsidRPr="00372D88">
        <w:rPr>
          <w:rFonts w:ascii="Verdana" w:hAnsi="Verdana" w:cs="Times New Roman"/>
          <w:sz w:val="20"/>
          <w:szCs w:val="20"/>
        </w:rPr>
        <w:t>.</w:t>
      </w:r>
      <w:r w:rsidRPr="00372D88">
        <w:rPr>
          <w:rFonts w:ascii="Verdana" w:hAnsi="Verdana" w:cs="Times New Roman"/>
          <w:sz w:val="20"/>
          <w:szCs w:val="20"/>
          <w:lang w:val="en-GB"/>
        </w:rPr>
        <w:t xml:space="preserve"> A consequence of conspiratorial populists is the emergence of so-called "post-truth politics", in which an excess of information suppresses facts and thus emotions and subjective beliefs dominate public debate instead of factual arguments </w:t>
      </w:r>
      <w:r w:rsidR="00CB4D00" w:rsidRPr="00372D88">
        <w:rPr>
          <w:rFonts w:ascii="Verdana" w:hAnsi="Verdana" w:cs="Times New Roman"/>
          <w:color w:val="000000"/>
          <w:sz w:val="20"/>
          <w:szCs w:val="20"/>
        </w:rPr>
        <w:t>[25]</w:t>
      </w:r>
      <w:r w:rsidR="00CB4D00" w:rsidRPr="00372D88">
        <w:rPr>
          <w:rFonts w:ascii="Verdana" w:hAnsi="Verdana" w:cs="Times New Roman"/>
          <w:sz w:val="20"/>
          <w:szCs w:val="20"/>
        </w:rPr>
        <w:t>.</w:t>
      </w:r>
    </w:p>
    <w:p w14:paraId="68E25FD1" w14:textId="79DEA881" w:rsidR="001A7432" w:rsidRPr="00372D88" w:rsidRDefault="001A7432" w:rsidP="00CB4D00">
      <w:pPr>
        <w:spacing w:after="0"/>
        <w:ind w:firstLine="284"/>
        <w:jc w:val="both"/>
        <w:rPr>
          <w:rFonts w:ascii="Verdana" w:hAnsi="Verdana" w:cs="Times New Roman"/>
          <w:sz w:val="20"/>
          <w:szCs w:val="20"/>
          <w:lang w:val="en-GB"/>
        </w:rPr>
      </w:pPr>
      <w:r w:rsidRPr="00372D88">
        <w:rPr>
          <w:rFonts w:ascii="Verdana" w:hAnsi="Verdana" w:cs="Times New Roman"/>
          <w:sz w:val="20"/>
          <w:szCs w:val="20"/>
          <w:lang w:val="en-GB"/>
        </w:rPr>
        <w:t xml:space="preserve">In the context of the COVID-19 pandemic, conspiracy theories have also experienced a boom in Slovakia. Even before the </w:t>
      </w:r>
      <w:r w:rsidR="00FF6ED6" w:rsidRPr="00372D88">
        <w:rPr>
          <w:rFonts w:ascii="Verdana" w:hAnsi="Verdana" w:cs="Times New Roman"/>
          <w:sz w:val="20"/>
          <w:szCs w:val="20"/>
          <w:lang w:val="en-GB"/>
        </w:rPr>
        <w:t>COVID-19</w:t>
      </w:r>
      <w:r w:rsidRPr="00372D88">
        <w:rPr>
          <w:rFonts w:ascii="Verdana" w:hAnsi="Verdana" w:cs="Times New Roman"/>
          <w:sz w:val="20"/>
          <w:szCs w:val="20"/>
          <w:lang w:val="en-GB"/>
        </w:rPr>
        <w:t xml:space="preserve"> pandemic, </w:t>
      </w:r>
      <w:r w:rsidR="00FF6ED6" w:rsidRPr="00372D88">
        <w:rPr>
          <w:rFonts w:ascii="Verdana" w:hAnsi="Verdana" w:cs="Times New Roman"/>
          <w:sz w:val="20"/>
          <w:szCs w:val="20"/>
          <w:lang w:val="en-GB"/>
        </w:rPr>
        <w:t xml:space="preserve">the </w:t>
      </w:r>
      <w:r w:rsidRPr="00372D88">
        <w:rPr>
          <w:rFonts w:ascii="Verdana" w:hAnsi="Verdana" w:cs="Times New Roman"/>
          <w:sz w:val="20"/>
          <w:szCs w:val="20"/>
          <w:lang w:val="en-GB"/>
        </w:rPr>
        <w:t>representatives of the extremist ĽSNS</w:t>
      </w:r>
      <w:r w:rsidR="00FF6ED6" w:rsidRPr="00372D88">
        <w:rPr>
          <w:rFonts w:ascii="Verdana" w:hAnsi="Verdana" w:cs="Times New Roman"/>
          <w:sz w:val="20"/>
          <w:szCs w:val="20"/>
          <w:lang w:val="en-GB"/>
        </w:rPr>
        <w:t>, in particular,</w:t>
      </w:r>
      <w:r w:rsidRPr="00372D88">
        <w:rPr>
          <w:rFonts w:ascii="Verdana" w:hAnsi="Verdana" w:cs="Times New Roman"/>
          <w:sz w:val="20"/>
          <w:szCs w:val="20"/>
          <w:lang w:val="en-GB"/>
        </w:rPr>
        <w:t xml:space="preserve"> expressed their negative attitude towards vaccination by claiming economic profit for big pharmaceutical companies. They remained consistent in their negative attitude towards vaccination even during the COVID-19 pandemic. The choice of conspiracy theory depended on the stage of the pandemic that society was currently in. Initially, the view was that the coronavirus either didn't exist (Do you know anyone who has coronavirus?) or was just causing a harmless flu-like illness. The images of the first European victims of the viral pandemic coming from Italian regions were supposed to be manipulated.</w:t>
      </w:r>
    </w:p>
    <w:p w14:paraId="6BA15741" w14:textId="77777777" w:rsidR="00FF6ED6" w:rsidRPr="00372D88" w:rsidRDefault="001A7432"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 xml:space="preserve">Various speculations about the origin of the coronavirus have gradually emerged. It was even supposed to be a secret American biological weapon intended against China since it appeared in China first and regardless of the fact that the United States </w:t>
      </w:r>
      <w:r w:rsidR="00FF6ED6" w:rsidRPr="00372D88">
        <w:rPr>
          <w:rFonts w:ascii="Verdana" w:hAnsi="Verdana" w:cs="Times New Roman"/>
          <w:sz w:val="20"/>
          <w:szCs w:val="20"/>
          <w:lang w:val="en-GB"/>
        </w:rPr>
        <w:t xml:space="preserve">has </w:t>
      </w:r>
      <w:r w:rsidRPr="00372D88">
        <w:rPr>
          <w:rFonts w:ascii="Verdana" w:hAnsi="Verdana" w:cs="Times New Roman"/>
          <w:sz w:val="20"/>
          <w:szCs w:val="20"/>
          <w:lang w:val="en-GB"/>
        </w:rPr>
        <w:t xml:space="preserve">had the most victims of this virus (CSSE, JHU 2022). </w:t>
      </w:r>
      <w:r w:rsidR="00FF6ED6" w:rsidRPr="00372D88">
        <w:rPr>
          <w:rFonts w:ascii="Verdana" w:hAnsi="Verdana" w:cs="Times New Roman"/>
          <w:sz w:val="20"/>
          <w:szCs w:val="20"/>
          <w:lang w:val="en-GB"/>
        </w:rPr>
        <w:t xml:space="preserve">Another conspiracy theory was that the purpose of full-scale testing was to "chip" people. Controlling people with chips was also to be behind later vaccinations. </w:t>
      </w:r>
    </w:p>
    <w:p w14:paraId="3CCFA28A" w14:textId="77777777" w:rsidR="00FC4A8B" w:rsidRPr="00372D88" w:rsidRDefault="00FF6ED6"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 xml:space="preserve">Populists articulate conspiracy theories in two ways. Either they formulate them directly and openly declare the content of what is being said, or they use various means of expression to create the preconditions for the messages to raise doubts in the mind of the recipient. </w:t>
      </w:r>
      <w:r w:rsidR="001A7432" w:rsidRPr="00372D88">
        <w:rPr>
          <w:rFonts w:ascii="Verdana" w:hAnsi="Verdana" w:cs="Times New Roman"/>
          <w:sz w:val="20"/>
          <w:szCs w:val="20"/>
          <w:lang w:val="en-GB"/>
        </w:rPr>
        <w:t xml:space="preserve">For example, they use particles, i.e. </w:t>
      </w:r>
      <w:r w:rsidR="00433FC9" w:rsidRPr="00372D88">
        <w:rPr>
          <w:rFonts w:ascii="Verdana" w:hAnsi="Verdana" w:cs="Times New Roman"/>
          <w:sz w:val="20"/>
          <w:szCs w:val="20"/>
          <w:lang w:val="en-GB"/>
        </w:rPr>
        <w:t xml:space="preserve">vehicles of expression </w:t>
      </w:r>
      <w:r w:rsidR="001A7432" w:rsidRPr="00372D88">
        <w:rPr>
          <w:rFonts w:ascii="Verdana" w:hAnsi="Verdana" w:cs="Times New Roman"/>
          <w:sz w:val="20"/>
          <w:szCs w:val="20"/>
          <w:lang w:val="en-GB"/>
        </w:rPr>
        <w:t xml:space="preserve">that convey the politician's subjective attitude to what is being said (supposedly, allegedly, arguably, etc.). They also raise doubts, for example, by not making their statements directly, but by using suggestive questions to get the reader where they want him or her to think of the conspiracy as fact. </w:t>
      </w:r>
      <w:r w:rsidR="00433FC9" w:rsidRPr="00372D88">
        <w:rPr>
          <w:rFonts w:ascii="Verdana" w:hAnsi="Verdana" w:cs="Times New Roman"/>
          <w:sz w:val="20"/>
          <w:szCs w:val="20"/>
          <w:lang w:val="en-GB"/>
        </w:rPr>
        <w:t>The advantage of this form of spreading conspiracies, as opposed to the former, is that the disseminator does not have to bluste</w:t>
      </w:r>
      <w:bookmarkStart w:id="0" w:name="_GoBack"/>
      <w:bookmarkEnd w:id="0"/>
      <w:r w:rsidR="00433FC9" w:rsidRPr="00372D88">
        <w:rPr>
          <w:rFonts w:ascii="Verdana" w:hAnsi="Verdana" w:cs="Times New Roman"/>
          <w:sz w:val="20"/>
          <w:szCs w:val="20"/>
          <w:lang w:val="en-GB"/>
        </w:rPr>
        <w:t xml:space="preserve">r if someone proves that it is pure nonsense. </w:t>
      </w:r>
    </w:p>
    <w:p w14:paraId="2D50E564" w14:textId="4E01F0E4" w:rsidR="001A7432" w:rsidRPr="00372D88" w:rsidRDefault="001A7432"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 xml:space="preserve">The pandemic conspiracies have subsequently developed in the context of the current anti-pandemic measures. Before the right-wing extremists began to contribute their conspiracies to the debate on the vaccination against COVIDU-19, they also regularly enriched the political discourse with various anti-pandemic measures. They became particularly active after </w:t>
      </w:r>
      <w:r w:rsidR="00FC4A8B" w:rsidRPr="00372D88">
        <w:rPr>
          <w:rFonts w:ascii="Verdana" w:hAnsi="Verdana" w:cs="Times New Roman"/>
          <w:sz w:val="20"/>
          <w:szCs w:val="20"/>
          <w:lang w:val="en-GB"/>
        </w:rPr>
        <w:t>the large-scale implementation of a rapid antigen testing system for COVID-19</w:t>
      </w:r>
      <w:r w:rsidRPr="00372D88">
        <w:rPr>
          <w:rFonts w:ascii="Verdana" w:hAnsi="Verdana" w:cs="Times New Roman"/>
          <w:sz w:val="20"/>
          <w:szCs w:val="20"/>
          <w:lang w:val="en-GB"/>
        </w:rPr>
        <w:t xml:space="preserve">, which they linked to the theory of chipping people. A particularly popular </w:t>
      </w:r>
      <w:r w:rsidRPr="00372D88">
        <w:rPr>
          <w:rFonts w:ascii="Verdana" w:hAnsi="Verdana" w:cs="Times New Roman"/>
          <w:sz w:val="20"/>
          <w:szCs w:val="20"/>
          <w:lang w:val="en-GB"/>
        </w:rPr>
        <w:lastRenderedPageBreak/>
        <w:t xml:space="preserve">conspiracy theory </w:t>
      </w:r>
      <w:r w:rsidR="00FC4A8B" w:rsidRPr="00372D88">
        <w:rPr>
          <w:rFonts w:ascii="Verdana" w:hAnsi="Verdana" w:cs="Times New Roman"/>
          <w:sz w:val="20"/>
          <w:szCs w:val="20"/>
          <w:lang w:val="en-GB"/>
        </w:rPr>
        <w:t>is</w:t>
      </w:r>
      <w:r w:rsidRPr="00372D88">
        <w:rPr>
          <w:rFonts w:ascii="Verdana" w:hAnsi="Verdana" w:cs="Times New Roman"/>
          <w:sz w:val="20"/>
          <w:szCs w:val="20"/>
          <w:lang w:val="en-GB"/>
        </w:rPr>
        <w:t xml:space="preserve"> the idea that vaccination </w:t>
      </w:r>
      <w:r w:rsidR="00FC4A8B" w:rsidRPr="00372D88">
        <w:rPr>
          <w:rFonts w:ascii="Verdana" w:hAnsi="Verdana" w:cs="Times New Roman"/>
          <w:sz w:val="20"/>
          <w:szCs w:val="20"/>
          <w:lang w:val="en-GB"/>
        </w:rPr>
        <w:t>has been</w:t>
      </w:r>
      <w:r w:rsidRPr="00372D88">
        <w:rPr>
          <w:rFonts w:ascii="Verdana" w:hAnsi="Verdana" w:cs="Times New Roman"/>
          <w:sz w:val="20"/>
          <w:szCs w:val="20"/>
          <w:lang w:val="en-GB"/>
        </w:rPr>
        <w:t xml:space="preserve"> primarily linked to the profits of pharmaceutical companies.</w:t>
      </w:r>
    </w:p>
    <w:p w14:paraId="0A762AC8" w14:textId="77777777" w:rsidR="00CB4D00" w:rsidRPr="00372D88" w:rsidRDefault="00CB4D00" w:rsidP="00CB4D00">
      <w:pPr>
        <w:spacing w:after="0"/>
        <w:jc w:val="both"/>
        <w:rPr>
          <w:rFonts w:ascii="Verdana" w:hAnsi="Verdana" w:cs="Times New Roman"/>
          <w:b/>
          <w:bCs/>
          <w:sz w:val="20"/>
          <w:szCs w:val="20"/>
          <w:lang w:val="en-GB"/>
        </w:rPr>
      </w:pPr>
    </w:p>
    <w:p w14:paraId="0B427CB5" w14:textId="6B287750" w:rsidR="001A7432" w:rsidRPr="00307539" w:rsidRDefault="001A7432" w:rsidP="00CB4D00">
      <w:pPr>
        <w:spacing w:after="0"/>
        <w:jc w:val="both"/>
        <w:rPr>
          <w:rFonts w:ascii="Times New Roman" w:hAnsi="Times New Roman" w:cs="Times New Roman"/>
          <w:b/>
          <w:bCs/>
          <w:sz w:val="24"/>
          <w:szCs w:val="24"/>
          <w:lang w:val="en-GB"/>
        </w:rPr>
      </w:pPr>
      <w:r w:rsidRPr="00307539">
        <w:rPr>
          <w:rFonts w:ascii="Times New Roman" w:hAnsi="Times New Roman" w:cs="Times New Roman"/>
          <w:b/>
          <w:bCs/>
          <w:sz w:val="24"/>
          <w:szCs w:val="24"/>
          <w:lang w:val="en-GB"/>
        </w:rPr>
        <w:t>Conclusion</w:t>
      </w:r>
    </w:p>
    <w:p w14:paraId="6ED18E65" w14:textId="77777777" w:rsidR="00CB4D00" w:rsidRPr="00307539" w:rsidRDefault="00CB4D00" w:rsidP="00CB4D00">
      <w:pPr>
        <w:pStyle w:val="Bezriadkovania"/>
        <w:jc w:val="both"/>
        <w:rPr>
          <w:rFonts w:ascii="Times New Roman" w:hAnsi="Times New Roman" w:cs="Times New Roman"/>
          <w:sz w:val="24"/>
          <w:szCs w:val="24"/>
          <w:lang w:val="en-GB"/>
        </w:rPr>
      </w:pPr>
    </w:p>
    <w:p w14:paraId="5E6792B1" w14:textId="5B9E9BF3" w:rsidR="001A7432" w:rsidRPr="00372D88" w:rsidRDefault="001A7432"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Based on our analysis, we can conclude that representatives of both populist ends of the ideological spectrum not only use similar communication strategies but also the same means of expression appear. We have identified the</w:t>
      </w:r>
      <w:r w:rsidR="00FC4A8B" w:rsidRPr="00372D88">
        <w:rPr>
          <w:rFonts w:ascii="Verdana" w:hAnsi="Verdana" w:cs="Times New Roman"/>
          <w:sz w:val="20"/>
          <w:szCs w:val="20"/>
          <w:lang w:val="en-GB"/>
        </w:rPr>
        <w:t xml:space="preserve">m </w:t>
      </w:r>
      <w:r w:rsidRPr="00372D88">
        <w:rPr>
          <w:rFonts w:ascii="Verdana" w:hAnsi="Verdana" w:cs="Times New Roman"/>
          <w:sz w:val="20"/>
          <w:szCs w:val="20"/>
          <w:lang w:val="en-GB"/>
        </w:rPr>
        <w:t xml:space="preserve">in the populists' attitudes on the topic of the COVID-10 pandemic. </w:t>
      </w:r>
      <w:r w:rsidR="00FC4A8B" w:rsidRPr="00372D88">
        <w:rPr>
          <w:rFonts w:ascii="Verdana" w:hAnsi="Verdana" w:cs="Times New Roman"/>
          <w:sz w:val="20"/>
          <w:szCs w:val="20"/>
          <w:lang w:val="en-GB"/>
        </w:rPr>
        <w:t>The o</w:t>
      </w:r>
      <w:r w:rsidRPr="00372D88">
        <w:rPr>
          <w:rFonts w:ascii="Verdana" w:hAnsi="Verdana" w:cs="Times New Roman"/>
          <w:sz w:val="20"/>
          <w:szCs w:val="20"/>
          <w:lang w:val="en-GB"/>
        </w:rPr>
        <w:t xml:space="preserve">pposition politics was an important factor in the way </w:t>
      </w:r>
      <w:proofErr w:type="spellStart"/>
      <w:r w:rsidRPr="00372D88">
        <w:rPr>
          <w:rFonts w:ascii="Verdana" w:hAnsi="Verdana" w:cs="Times New Roman"/>
          <w:sz w:val="20"/>
          <w:szCs w:val="20"/>
          <w:lang w:val="en-GB"/>
        </w:rPr>
        <w:t>Smer</w:t>
      </w:r>
      <w:proofErr w:type="spellEnd"/>
      <w:r w:rsidRPr="00372D88">
        <w:rPr>
          <w:rFonts w:ascii="Verdana" w:hAnsi="Verdana" w:cs="Times New Roman"/>
          <w:sz w:val="20"/>
          <w:szCs w:val="20"/>
          <w:lang w:val="en-GB"/>
        </w:rPr>
        <w:t xml:space="preserve">-SD, ĽSNS, and the extra-parliamentary Republic Party communicated. In the case of the opposition parties, it is understandable that their criticism focuses on </w:t>
      </w:r>
      <w:r w:rsidR="00FC4A8B" w:rsidRPr="00372D88">
        <w:rPr>
          <w:rFonts w:ascii="Verdana" w:hAnsi="Verdana" w:cs="Times New Roman"/>
          <w:sz w:val="20"/>
          <w:szCs w:val="20"/>
          <w:lang w:val="en-GB"/>
        </w:rPr>
        <w:t xml:space="preserve">the </w:t>
      </w:r>
      <w:r w:rsidRPr="00372D88">
        <w:rPr>
          <w:rFonts w:ascii="Verdana" w:hAnsi="Verdana" w:cs="Times New Roman"/>
          <w:sz w:val="20"/>
          <w:szCs w:val="20"/>
          <w:lang w:val="en-GB"/>
        </w:rPr>
        <w:t xml:space="preserve">government measures, no matter what the topic is. </w:t>
      </w:r>
    </w:p>
    <w:p w14:paraId="4673789A" w14:textId="26E7A77E" w:rsidR="001A7432" w:rsidRPr="00372D88" w:rsidRDefault="001A7432"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 xml:space="preserve">Anti-pandemic measures or vaccination have been questioned by both right-wing and left-wing populists. </w:t>
      </w:r>
      <w:r w:rsidR="00FC4A8B" w:rsidRPr="00372D88">
        <w:rPr>
          <w:rFonts w:ascii="Verdana" w:hAnsi="Verdana" w:cs="Times New Roman"/>
          <w:sz w:val="20"/>
          <w:szCs w:val="20"/>
          <w:lang w:val="en-GB"/>
        </w:rPr>
        <w:t>In doing so, they used expressions that gave the impression that these were practices that fulfilled the characteristics of totalitarian regimes</w:t>
      </w:r>
      <w:r w:rsidRPr="00372D88">
        <w:rPr>
          <w:rFonts w:ascii="Verdana" w:hAnsi="Verdana" w:cs="Times New Roman"/>
          <w:sz w:val="20"/>
          <w:szCs w:val="20"/>
          <w:lang w:val="en-GB"/>
        </w:rPr>
        <w:t xml:space="preserve">. This approach is typical of populists, who tend to label their critics with terms with negative connotations. </w:t>
      </w:r>
      <w:r w:rsidR="00FC4A8B" w:rsidRPr="00372D88">
        <w:rPr>
          <w:rFonts w:ascii="Verdana" w:hAnsi="Verdana" w:cs="Times New Roman"/>
          <w:sz w:val="20"/>
          <w:szCs w:val="20"/>
          <w:lang w:val="en-GB"/>
        </w:rPr>
        <w:t xml:space="preserve">Thus, they do not question the arguments of the ruling parties but they attempt to challenge the competence of the ruling politicians with arguments from the ad hominem or ad </w:t>
      </w:r>
      <w:proofErr w:type="spellStart"/>
      <w:r w:rsidR="00FC4A8B" w:rsidRPr="00372D88">
        <w:rPr>
          <w:rFonts w:ascii="Verdana" w:hAnsi="Verdana" w:cs="Times New Roman"/>
          <w:sz w:val="20"/>
          <w:szCs w:val="20"/>
          <w:lang w:val="en-GB"/>
        </w:rPr>
        <w:t>personam</w:t>
      </w:r>
      <w:proofErr w:type="spellEnd"/>
      <w:r w:rsidR="00FC4A8B" w:rsidRPr="00372D88">
        <w:rPr>
          <w:rFonts w:ascii="Verdana" w:hAnsi="Verdana" w:cs="Times New Roman"/>
          <w:sz w:val="20"/>
          <w:szCs w:val="20"/>
          <w:lang w:val="en-GB"/>
        </w:rPr>
        <w:t xml:space="preserve"> category.</w:t>
      </w:r>
      <w:r w:rsidRPr="00372D88">
        <w:rPr>
          <w:rFonts w:ascii="Verdana" w:hAnsi="Verdana" w:cs="Times New Roman"/>
          <w:sz w:val="20"/>
          <w:szCs w:val="20"/>
          <w:lang w:val="en-GB"/>
        </w:rPr>
        <w:t xml:space="preserve"> Regardless of whether they are left-wing or right-wing populists, the expressions are similar or even identical. Words like apartheid, fascism, totalitarianism, </w:t>
      </w:r>
      <w:r w:rsidR="00FC4A8B" w:rsidRPr="00372D88">
        <w:rPr>
          <w:rFonts w:ascii="Verdana" w:hAnsi="Verdana" w:cs="Times New Roman"/>
          <w:sz w:val="20"/>
          <w:szCs w:val="20"/>
          <w:lang w:val="en-GB"/>
        </w:rPr>
        <w:t xml:space="preserve">and </w:t>
      </w:r>
      <w:r w:rsidRPr="00372D88">
        <w:rPr>
          <w:rFonts w:ascii="Verdana" w:hAnsi="Verdana" w:cs="Times New Roman"/>
          <w:sz w:val="20"/>
          <w:szCs w:val="20"/>
          <w:lang w:val="en-GB"/>
        </w:rPr>
        <w:t>terrorism are present in the language of both right-wing and left-wing radical populism.</w:t>
      </w:r>
    </w:p>
    <w:p w14:paraId="56E67FCA" w14:textId="6E1CD734" w:rsidR="001A7432" w:rsidRPr="00372D88" w:rsidRDefault="001A7432"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 xml:space="preserve">These terms are not accidental. The strategy of the populists is to use </w:t>
      </w:r>
      <w:proofErr w:type="spellStart"/>
      <w:r w:rsidRPr="00372D88">
        <w:rPr>
          <w:rFonts w:ascii="Verdana" w:hAnsi="Verdana" w:cs="Times New Roman"/>
          <w:sz w:val="20"/>
          <w:szCs w:val="20"/>
          <w:lang w:val="en-GB"/>
        </w:rPr>
        <w:t>dramatisation</w:t>
      </w:r>
      <w:proofErr w:type="spellEnd"/>
      <w:r w:rsidRPr="00372D88">
        <w:rPr>
          <w:rFonts w:ascii="Verdana" w:hAnsi="Verdana" w:cs="Times New Roman"/>
          <w:sz w:val="20"/>
          <w:szCs w:val="20"/>
          <w:lang w:val="en-GB"/>
        </w:rPr>
        <w:t>, exaggeration</w:t>
      </w:r>
      <w:r w:rsidR="00FC4A8B" w:rsidRPr="00372D88">
        <w:rPr>
          <w:rFonts w:ascii="Verdana" w:hAnsi="Verdana" w:cs="Times New Roman"/>
          <w:sz w:val="20"/>
          <w:szCs w:val="20"/>
          <w:lang w:val="en-GB"/>
        </w:rPr>
        <w:t>,</w:t>
      </w:r>
      <w:r w:rsidRPr="00372D88">
        <w:rPr>
          <w:rFonts w:ascii="Verdana" w:hAnsi="Verdana" w:cs="Times New Roman"/>
          <w:sz w:val="20"/>
          <w:szCs w:val="20"/>
          <w:lang w:val="en-GB"/>
        </w:rPr>
        <w:t xml:space="preserve"> and constant repetition of the same expressive means </w:t>
      </w:r>
      <w:r w:rsidR="00FC4A8B" w:rsidRPr="00372D88">
        <w:rPr>
          <w:rFonts w:ascii="Verdana" w:hAnsi="Verdana" w:cs="Times New Roman"/>
          <w:sz w:val="20"/>
          <w:szCs w:val="20"/>
          <w:lang w:val="en-GB"/>
        </w:rPr>
        <w:t xml:space="preserve">of expression </w:t>
      </w:r>
      <w:r w:rsidRPr="00372D88">
        <w:rPr>
          <w:rFonts w:ascii="Verdana" w:hAnsi="Verdana" w:cs="Times New Roman"/>
          <w:sz w:val="20"/>
          <w:szCs w:val="20"/>
          <w:lang w:val="en-GB"/>
        </w:rPr>
        <w:t>to appeal to the emotions of the electorate, create fear and apprehension</w:t>
      </w:r>
      <w:r w:rsidR="00FC4A8B" w:rsidRPr="00372D88">
        <w:rPr>
          <w:rFonts w:ascii="Verdana" w:hAnsi="Verdana" w:cs="Times New Roman"/>
          <w:sz w:val="20"/>
          <w:szCs w:val="20"/>
          <w:lang w:val="en-GB"/>
        </w:rPr>
        <w:t>,</w:t>
      </w:r>
      <w:r w:rsidRPr="00372D88">
        <w:rPr>
          <w:rFonts w:ascii="Verdana" w:hAnsi="Verdana" w:cs="Times New Roman"/>
          <w:sz w:val="20"/>
          <w:szCs w:val="20"/>
          <w:lang w:val="en-GB"/>
        </w:rPr>
        <w:t xml:space="preserve"> and, consequently, convince them that they are the ones who will rid the electorate of fear of imaginary enemies. The evocation of fear and dread is common among populists because fear is considered to be an effective motivator for social action. </w:t>
      </w:r>
    </w:p>
    <w:p w14:paraId="63C14C09" w14:textId="73E71254" w:rsidR="001A7432" w:rsidRPr="00372D88" w:rsidRDefault="00EC66C8"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Populists questioned first the seriousness of the disease, then some of the anti-pandemic measures, and later vaccination</w:t>
      </w:r>
      <w:r w:rsidR="001A7432" w:rsidRPr="00372D88">
        <w:rPr>
          <w:rFonts w:ascii="Verdana" w:hAnsi="Verdana" w:cs="Times New Roman"/>
          <w:sz w:val="20"/>
          <w:szCs w:val="20"/>
          <w:lang w:val="en-GB"/>
        </w:rPr>
        <w:t xml:space="preserve">. </w:t>
      </w:r>
      <w:r w:rsidR="00B20087" w:rsidRPr="00372D88">
        <w:rPr>
          <w:rFonts w:ascii="Verdana" w:hAnsi="Verdana" w:cs="Times New Roman"/>
          <w:sz w:val="20"/>
          <w:szCs w:val="20"/>
          <w:lang w:val="en-GB"/>
        </w:rPr>
        <w:t>Raising f</w:t>
      </w:r>
      <w:r w:rsidR="001A7432" w:rsidRPr="00372D88">
        <w:rPr>
          <w:rFonts w:ascii="Verdana" w:hAnsi="Verdana" w:cs="Times New Roman"/>
          <w:sz w:val="20"/>
          <w:szCs w:val="20"/>
          <w:lang w:val="en-GB"/>
        </w:rPr>
        <w:t xml:space="preserve">ear about microchipping through testing and later vaccination appeared in the communication of right-wing populism. Among the hoaxes, the view that vaccination causes mass deaths dominated. At the time of the pandemic, there was an equally frequent </w:t>
      </w:r>
      <w:r w:rsidR="00B20087" w:rsidRPr="00372D88">
        <w:rPr>
          <w:rFonts w:ascii="Verdana" w:hAnsi="Verdana" w:cs="Times New Roman"/>
          <w:sz w:val="20"/>
          <w:szCs w:val="20"/>
          <w:lang w:val="en-GB"/>
        </w:rPr>
        <w:t>belief</w:t>
      </w:r>
      <w:r w:rsidR="001A7432" w:rsidRPr="00372D88">
        <w:rPr>
          <w:rFonts w:ascii="Verdana" w:hAnsi="Verdana" w:cs="Times New Roman"/>
          <w:sz w:val="20"/>
          <w:szCs w:val="20"/>
          <w:lang w:val="en-GB"/>
        </w:rPr>
        <w:t xml:space="preserve"> that vaccination was mainly the work of big pharmaceutical companies, whose interest was primarily economic. There was even the view that the virus was of American origin and was intended to enslave humanity. It was </w:t>
      </w:r>
      <w:r w:rsidR="00B20087" w:rsidRPr="00372D88">
        <w:rPr>
          <w:rFonts w:ascii="Verdana" w:hAnsi="Verdana" w:cs="Times New Roman"/>
          <w:sz w:val="20"/>
          <w:szCs w:val="20"/>
          <w:lang w:val="en-GB"/>
        </w:rPr>
        <w:t>the topic</w:t>
      </w:r>
      <w:r w:rsidR="001A7432" w:rsidRPr="00372D88">
        <w:rPr>
          <w:rFonts w:ascii="Verdana" w:hAnsi="Verdana" w:cs="Times New Roman"/>
          <w:sz w:val="20"/>
          <w:szCs w:val="20"/>
          <w:lang w:val="en-GB"/>
        </w:rPr>
        <w:t xml:space="preserve"> that </w:t>
      </w:r>
      <w:r w:rsidR="00B20087" w:rsidRPr="00372D88">
        <w:rPr>
          <w:rFonts w:ascii="Verdana" w:hAnsi="Verdana" w:cs="Times New Roman"/>
          <w:sz w:val="20"/>
          <w:szCs w:val="20"/>
          <w:lang w:val="en-GB"/>
        </w:rPr>
        <w:t>we</w:t>
      </w:r>
      <w:r w:rsidR="001A7432" w:rsidRPr="00372D88">
        <w:rPr>
          <w:rFonts w:ascii="Verdana" w:hAnsi="Verdana" w:cs="Times New Roman"/>
          <w:sz w:val="20"/>
          <w:szCs w:val="20"/>
          <w:lang w:val="en-GB"/>
        </w:rPr>
        <w:t xml:space="preserve"> identified the scientific scepticism of the radical populists. With their attitudes towards COVID-19 and anti-pandemic measures, they expressed their distrust not only of the political elite but also of doctors, scientists</w:t>
      </w:r>
      <w:r w:rsidR="00D834BE" w:rsidRPr="00372D88">
        <w:rPr>
          <w:rFonts w:ascii="Verdana" w:hAnsi="Verdana" w:cs="Times New Roman"/>
          <w:sz w:val="20"/>
          <w:szCs w:val="20"/>
          <w:lang w:val="en-GB"/>
        </w:rPr>
        <w:t>,</w:t>
      </w:r>
      <w:r w:rsidR="001A7432" w:rsidRPr="00372D88">
        <w:rPr>
          <w:rFonts w:ascii="Verdana" w:hAnsi="Verdana" w:cs="Times New Roman"/>
          <w:sz w:val="20"/>
          <w:szCs w:val="20"/>
          <w:lang w:val="en-GB"/>
        </w:rPr>
        <w:t xml:space="preserve"> and experts. </w:t>
      </w:r>
    </w:p>
    <w:p w14:paraId="098EE571" w14:textId="24EE48B4" w:rsidR="001A7432" w:rsidRPr="00372D88" w:rsidRDefault="001A7432" w:rsidP="00CB4D00">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 xml:space="preserve">As in the past, after the 2020 parliamentary elections, populists used the conspiracy </w:t>
      </w:r>
      <w:r w:rsidR="008E573E" w:rsidRPr="00372D88">
        <w:rPr>
          <w:rFonts w:ascii="Verdana" w:hAnsi="Verdana" w:cs="Times New Roman"/>
          <w:sz w:val="20"/>
          <w:szCs w:val="20"/>
          <w:lang w:val="en-GB"/>
        </w:rPr>
        <w:t xml:space="preserve">theory </w:t>
      </w:r>
      <w:r w:rsidRPr="00372D88">
        <w:rPr>
          <w:rFonts w:ascii="Verdana" w:hAnsi="Verdana" w:cs="Times New Roman"/>
          <w:sz w:val="20"/>
          <w:szCs w:val="20"/>
          <w:lang w:val="en-GB"/>
        </w:rPr>
        <w:t xml:space="preserve">that George Soros, an American financier of Hungarian-Jewish origin, was the </w:t>
      </w:r>
      <w:r w:rsidR="008E573E" w:rsidRPr="00372D88">
        <w:rPr>
          <w:rFonts w:ascii="Verdana" w:hAnsi="Verdana" w:cs="Times New Roman"/>
          <w:sz w:val="20"/>
          <w:szCs w:val="20"/>
          <w:lang w:val="en-GB"/>
        </w:rPr>
        <w:t>cause</w:t>
      </w:r>
      <w:r w:rsidRPr="00372D88">
        <w:rPr>
          <w:rFonts w:ascii="Verdana" w:hAnsi="Verdana" w:cs="Times New Roman"/>
          <w:sz w:val="20"/>
          <w:szCs w:val="20"/>
          <w:lang w:val="en-GB"/>
        </w:rPr>
        <w:t xml:space="preserve"> of all that was wrong in Slovak politics. Soros is being picked as a scapegoat by Slovak populists from both the left and the right</w:t>
      </w:r>
      <w:r w:rsidR="008E573E" w:rsidRPr="00372D88">
        <w:rPr>
          <w:rFonts w:ascii="Verdana" w:hAnsi="Verdana" w:cs="Times New Roman"/>
          <w:sz w:val="20"/>
          <w:szCs w:val="20"/>
          <w:lang w:val="en-GB"/>
        </w:rPr>
        <w:t>-wing</w:t>
      </w:r>
      <w:r w:rsidRPr="00372D88">
        <w:rPr>
          <w:rFonts w:ascii="Verdana" w:hAnsi="Verdana" w:cs="Times New Roman"/>
          <w:sz w:val="20"/>
          <w:szCs w:val="20"/>
          <w:lang w:val="en-GB"/>
        </w:rPr>
        <w:t xml:space="preserve">. </w:t>
      </w:r>
    </w:p>
    <w:p w14:paraId="4A04D04E" w14:textId="442E5CC8" w:rsidR="001A7432" w:rsidRPr="00372D88" w:rsidRDefault="001A7432" w:rsidP="00C007C2">
      <w:pPr>
        <w:pStyle w:val="Bezriadkovania"/>
        <w:ind w:firstLine="284"/>
        <w:jc w:val="both"/>
        <w:rPr>
          <w:rFonts w:ascii="Verdana" w:hAnsi="Verdana" w:cs="Times New Roman"/>
          <w:sz w:val="20"/>
          <w:szCs w:val="20"/>
          <w:lang w:val="en-GB"/>
        </w:rPr>
      </w:pPr>
      <w:r w:rsidRPr="00372D88">
        <w:rPr>
          <w:rFonts w:ascii="Verdana" w:hAnsi="Verdana" w:cs="Times New Roman"/>
          <w:sz w:val="20"/>
          <w:szCs w:val="20"/>
          <w:lang w:val="en-GB"/>
        </w:rPr>
        <w:t xml:space="preserve">If we wanted to focus on the differences between the far right and the left, we would find it mainly in the content. The stigmatisation of certain groups is typical of both categories of radical populism, </w:t>
      </w:r>
      <w:r w:rsidR="008E573E" w:rsidRPr="00372D88">
        <w:rPr>
          <w:rFonts w:ascii="Verdana" w:hAnsi="Verdana" w:cs="Times New Roman"/>
          <w:sz w:val="20"/>
          <w:szCs w:val="20"/>
          <w:lang w:val="en-GB"/>
        </w:rPr>
        <w:t>the only difference is which groups are involved</w:t>
      </w:r>
      <w:r w:rsidRPr="00372D88">
        <w:rPr>
          <w:rFonts w:ascii="Verdana" w:hAnsi="Verdana" w:cs="Times New Roman"/>
          <w:sz w:val="20"/>
          <w:szCs w:val="20"/>
          <w:lang w:val="en-GB"/>
        </w:rPr>
        <w:t>. They share the same negative attitude towards the establishment, political and economic elites</w:t>
      </w:r>
      <w:r w:rsidR="00D834BE" w:rsidRPr="00372D88">
        <w:rPr>
          <w:rFonts w:ascii="Verdana" w:hAnsi="Verdana" w:cs="Times New Roman"/>
          <w:sz w:val="20"/>
          <w:szCs w:val="20"/>
          <w:lang w:val="en-GB"/>
        </w:rPr>
        <w:t>,</w:t>
      </w:r>
      <w:r w:rsidRPr="00372D88">
        <w:rPr>
          <w:rFonts w:ascii="Verdana" w:hAnsi="Verdana" w:cs="Times New Roman"/>
          <w:sz w:val="20"/>
          <w:szCs w:val="20"/>
          <w:lang w:val="en-GB"/>
        </w:rPr>
        <w:t xml:space="preserve"> and the free media</w:t>
      </w:r>
      <w:r w:rsidR="008E573E" w:rsidRPr="00372D88">
        <w:rPr>
          <w:rFonts w:ascii="Verdana" w:hAnsi="Verdana" w:cs="Times New Roman"/>
          <w:sz w:val="20"/>
          <w:szCs w:val="20"/>
          <w:lang w:val="en-GB"/>
        </w:rPr>
        <w:t>.</w:t>
      </w:r>
      <w:r w:rsidRPr="00372D88">
        <w:rPr>
          <w:rFonts w:ascii="Verdana" w:hAnsi="Verdana" w:cs="Times New Roman"/>
          <w:sz w:val="20"/>
          <w:szCs w:val="20"/>
          <w:lang w:val="en-GB"/>
        </w:rPr>
        <w:t xml:space="preserve"> </w:t>
      </w:r>
      <w:r w:rsidR="008E573E" w:rsidRPr="00372D88">
        <w:rPr>
          <w:rFonts w:ascii="Verdana" w:hAnsi="Verdana" w:cs="Times New Roman"/>
          <w:sz w:val="20"/>
          <w:szCs w:val="20"/>
          <w:lang w:val="en-GB"/>
        </w:rPr>
        <w:t>T</w:t>
      </w:r>
      <w:r w:rsidRPr="00372D88">
        <w:rPr>
          <w:rFonts w:ascii="Verdana" w:hAnsi="Verdana" w:cs="Times New Roman"/>
          <w:sz w:val="20"/>
          <w:szCs w:val="20"/>
          <w:lang w:val="en-GB"/>
        </w:rPr>
        <w:t>hey also share the same view of anti-Americanism, anti-liberalism</w:t>
      </w:r>
      <w:r w:rsidR="00D834BE" w:rsidRPr="00372D88">
        <w:rPr>
          <w:rFonts w:ascii="Verdana" w:hAnsi="Verdana" w:cs="Times New Roman"/>
          <w:sz w:val="20"/>
          <w:szCs w:val="20"/>
          <w:lang w:val="en-GB"/>
        </w:rPr>
        <w:t>,</w:t>
      </w:r>
      <w:r w:rsidRPr="00372D88">
        <w:rPr>
          <w:rFonts w:ascii="Verdana" w:hAnsi="Verdana" w:cs="Times New Roman"/>
          <w:sz w:val="20"/>
          <w:szCs w:val="20"/>
          <w:lang w:val="en-GB"/>
        </w:rPr>
        <w:t xml:space="preserve"> pro-Russian sentiment, the messianic syndrome</w:t>
      </w:r>
      <w:r w:rsidR="00D834BE" w:rsidRPr="00372D88">
        <w:rPr>
          <w:rFonts w:ascii="Verdana" w:hAnsi="Verdana" w:cs="Times New Roman"/>
          <w:sz w:val="20"/>
          <w:szCs w:val="20"/>
          <w:lang w:val="en-GB"/>
        </w:rPr>
        <w:t>,</w:t>
      </w:r>
      <w:r w:rsidRPr="00372D88">
        <w:rPr>
          <w:rFonts w:ascii="Verdana" w:hAnsi="Verdana" w:cs="Times New Roman"/>
          <w:sz w:val="20"/>
          <w:szCs w:val="20"/>
          <w:lang w:val="en-GB"/>
        </w:rPr>
        <w:t xml:space="preserve"> and the stylization of the role of </w:t>
      </w:r>
      <w:r w:rsidR="00D834BE" w:rsidRPr="00372D88">
        <w:rPr>
          <w:rFonts w:ascii="Verdana" w:hAnsi="Verdana" w:cs="Times New Roman"/>
          <w:sz w:val="20"/>
          <w:szCs w:val="20"/>
          <w:lang w:val="en-GB"/>
        </w:rPr>
        <w:t xml:space="preserve">the </w:t>
      </w:r>
      <w:r w:rsidRPr="00372D88">
        <w:rPr>
          <w:rFonts w:ascii="Verdana" w:hAnsi="Verdana" w:cs="Times New Roman"/>
          <w:sz w:val="20"/>
          <w:szCs w:val="20"/>
          <w:lang w:val="en-GB"/>
        </w:rPr>
        <w:t>victim.</w:t>
      </w:r>
    </w:p>
    <w:p w14:paraId="0FA94369" w14:textId="77777777" w:rsidR="00C007C2" w:rsidRPr="00372D88" w:rsidRDefault="00C007C2" w:rsidP="00C007C2">
      <w:pPr>
        <w:spacing w:after="0"/>
        <w:jc w:val="both"/>
        <w:rPr>
          <w:rFonts w:ascii="Verdana" w:hAnsi="Verdana" w:cs="Times New Roman"/>
          <w:sz w:val="20"/>
          <w:szCs w:val="20"/>
          <w:lang w:val="en-GB"/>
        </w:rPr>
      </w:pPr>
    </w:p>
    <w:p w14:paraId="3976BA82" w14:textId="2C47935F" w:rsidR="00C007C2" w:rsidRPr="00307539" w:rsidRDefault="00F51253" w:rsidP="00C007C2">
      <w:pPr>
        <w:spacing w:after="0"/>
        <w:jc w:val="both"/>
        <w:rPr>
          <w:rFonts w:ascii="Times New Roman" w:hAnsi="Times New Roman" w:cs="Times New Roman"/>
          <w:b/>
          <w:sz w:val="24"/>
          <w:szCs w:val="24"/>
          <w:lang w:val="en-GB"/>
        </w:rPr>
      </w:pPr>
      <w:r w:rsidRPr="00307539">
        <w:rPr>
          <w:rFonts w:ascii="Times New Roman" w:hAnsi="Times New Roman" w:cs="Times New Roman"/>
          <w:b/>
          <w:sz w:val="24"/>
          <w:szCs w:val="24"/>
          <w:lang w:val="en-GB"/>
        </w:rPr>
        <w:t>Notice</w:t>
      </w:r>
    </w:p>
    <w:p w14:paraId="6BCE3940" w14:textId="77777777" w:rsidR="00C007C2" w:rsidRPr="00307539" w:rsidRDefault="00C007C2" w:rsidP="00C007C2">
      <w:pPr>
        <w:spacing w:after="0"/>
        <w:jc w:val="both"/>
        <w:rPr>
          <w:rFonts w:ascii="Times New Roman" w:hAnsi="Times New Roman" w:cs="Times New Roman"/>
          <w:sz w:val="24"/>
          <w:szCs w:val="24"/>
          <w:lang w:val="en-GB"/>
        </w:rPr>
      </w:pPr>
    </w:p>
    <w:p w14:paraId="3299B3D4" w14:textId="617745B5" w:rsidR="001A7432" w:rsidRPr="00307539" w:rsidRDefault="00C007C2" w:rsidP="00C007C2">
      <w:pPr>
        <w:spacing w:after="0"/>
        <w:jc w:val="both"/>
        <w:rPr>
          <w:rFonts w:ascii="Times New Roman" w:hAnsi="Times New Roman" w:cs="Times New Roman"/>
          <w:sz w:val="24"/>
          <w:szCs w:val="24"/>
          <w:lang w:val="en-GB"/>
        </w:rPr>
      </w:pPr>
      <w:r w:rsidRPr="00307539">
        <w:rPr>
          <w:rFonts w:ascii="Times New Roman" w:hAnsi="Times New Roman" w:cs="Times New Roman"/>
          <w:sz w:val="24"/>
          <w:szCs w:val="24"/>
          <w:lang w:val="en-GB"/>
        </w:rPr>
        <w:t>This research was carried out within the project VEGA 1/0344/20 The language of right-wing extremism. A View of Political Linguistics.</w:t>
      </w:r>
    </w:p>
    <w:p w14:paraId="37BA1B87" w14:textId="79BEDDA9" w:rsidR="00C007C2" w:rsidRPr="00307539" w:rsidRDefault="00C007C2" w:rsidP="00C007C2">
      <w:pPr>
        <w:spacing w:after="0"/>
        <w:jc w:val="both"/>
        <w:rPr>
          <w:rFonts w:ascii="Times New Roman" w:hAnsi="Times New Roman" w:cs="Times New Roman"/>
          <w:sz w:val="24"/>
          <w:szCs w:val="24"/>
          <w:lang w:val="en-GB"/>
        </w:rPr>
      </w:pPr>
    </w:p>
    <w:p w14:paraId="2A4A9182" w14:textId="4B969684" w:rsidR="00C007C2" w:rsidRPr="00307539" w:rsidRDefault="00C007C2" w:rsidP="00C007C2">
      <w:pPr>
        <w:spacing w:after="0"/>
        <w:jc w:val="both"/>
        <w:rPr>
          <w:rFonts w:ascii="Times New Roman" w:hAnsi="Times New Roman" w:cs="Times New Roman"/>
          <w:b/>
          <w:sz w:val="24"/>
          <w:szCs w:val="24"/>
          <w:lang w:val="en-GB"/>
        </w:rPr>
      </w:pPr>
      <w:r w:rsidRPr="00307539">
        <w:rPr>
          <w:rFonts w:ascii="Times New Roman" w:hAnsi="Times New Roman" w:cs="Times New Roman"/>
          <w:b/>
          <w:sz w:val="24"/>
          <w:szCs w:val="24"/>
          <w:lang w:val="en-GB"/>
        </w:rPr>
        <w:t>References</w:t>
      </w:r>
    </w:p>
    <w:p w14:paraId="6B191394" w14:textId="3C10F580" w:rsidR="00C007C2" w:rsidRPr="00307539" w:rsidRDefault="00C007C2" w:rsidP="00C007C2">
      <w:pPr>
        <w:spacing w:after="0"/>
        <w:jc w:val="both"/>
        <w:rPr>
          <w:rFonts w:ascii="Times New Roman" w:hAnsi="Times New Roman" w:cs="Times New Roman"/>
          <w:sz w:val="24"/>
          <w:szCs w:val="24"/>
          <w:lang w:val="en-GB"/>
        </w:rPr>
      </w:pPr>
    </w:p>
    <w:p w14:paraId="6080F6D6" w14:textId="6415D368" w:rsidR="00C007C2" w:rsidRPr="00307539" w:rsidRDefault="00C007C2" w:rsidP="00E14A37">
      <w:pPr>
        <w:autoSpaceDE w:val="0"/>
        <w:autoSpaceDN w:val="0"/>
        <w:adjustRightInd w:val="0"/>
        <w:spacing w:after="0" w:line="240" w:lineRule="auto"/>
        <w:ind w:left="709" w:hanging="709"/>
        <w:jc w:val="both"/>
        <w:rPr>
          <w:rFonts w:ascii="Times New Roman" w:hAnsi="Times New Roman"/>
          <w:sz w:val="24"/>
          <w:szCs w:val="24"/>
        </w:rPr>
      </w:pPr>
      <w:r w:rsidRPr="00307539">
        <w:rPr>
          <w:rFonts w:ascii="Times New Roman" w:hAnsi="Times New Roman" w:cs="Times New Roman"/>
          <w:color w:val="000000"/>
          <w:sz w:val="24"/>
          <w:szCs w:val="24"/>
        </w:rPr>
        <w:lastRenderedPageBreak/>
        <w:t>[1]</w:t>
      </w:r>
      <w:r w:rsidRPr="00307539">
        <w:rPr>
          <w:rFonts w:ascii="Times New Roman" w:hAnsi="Times New Roman" w:cs="Times New Roman"/>
          <w:color w:val="000000"/>
          <w:sz w:val="24"/>
          <w:szCs w:val="24"/>
        </w:rPr>
        <w:tab/>
      </w:r>
      <w:proofErr w:type="spellStart"/>
      <w:r w:rsidRPr="00307539">
        <w:rPr>
          <w:rFonts w:ascii="Times New Roman" w:hAnsi="Times New Roman"/>
          <w:sz w:val="24"/>
          <w:szCs w:val="24"/>
        </w:rPr>
        <w:t>Demčišák</w:t>
      </w:r>
      <w:proofErr w:type="spellEnd"/>
      <w:r w:rsidRPr="00307539">
        <w:rPr>
          <w:rFonts w:ascii="Times New Roman" w:hAnsi="Times New Roman"/>
          <w:sz w:val="24"/>
          <w:szCs w:val="24"/>
        </w:rPr>
        <w:t xml:space="preserve">, J., </w:t>
      </w:r>
      <w:proofErr w:type="spellStart"/>
      <w:r w:rsidRPr="00307539">
        <w:rPr>
          <w:rFonts w:ascii="Times New Roman" w:hAnsi="Times New Roman"/>
          <w:sz w:val="24"/>
          <w:szCs w:val="24"/>
        </w:rPr>
        <w:t>Fraštíková</w:t>
      </w:r>
      <w:proofErr w:type="spellEnd"/>
      <w:r w:rsidRPr="00307539">
        <w:rPr>
          <w:rFonts w:ascii="Times New Roman" w:hAnsi="Times New Roman"/>
          <w:sz w:val="24"/>
          <w:szCs w:val="24"/>
        </w:rPr>
        <w:t>, Z. (2021): Východiská pre výskum jazykových stratégií a</w:t>
      </w:r>
      <w:r w:rsidR="00F51253" w:rsidRPr="00307539">
        <w:rPr>
          <w:rFonts w:ascii="Times New Roman" w:hAnsi="Times New Roman"/>
          <w:sz w:val="24"/>
          <w:szCs w:val="24"/>
        </w:rPr>
        <w:t> </w:t>
      </w:r>
      <w:r w:rsidRPr="00307539">
        <w:rPr>
          <w:rFonts w:ascii="Times New Roman" w:hAnsi="Times New Roman"/>
          <w:sz w:val="24"/>
          <w:szCs w:val="24"/>
        </w:rPr>
        <w:t xml:space="preserve">diskurzu pravicového populizmu. In: </w:t>
      </w:r>
      <w:proofErr w:type="spellStart"/>
      <w:r w:rsidRPr="00307539">
        <w:rPr>
          <w:rFonts w:ascii="Times New Roman" w:hAnsi="Times New Roman"/>
          <w:sz w:val="24"/>
          <w:szCs w:val="24"/>
        </w:rPr>
        <w:t>Demčišák</w:t>
      </w:r>
      <w:proofErr w:type="spellEnd"/>
      <w:r w:rsidRPr="00307539">
        <w:rPr>
          <w:rFonts w:ascii="Times New Roman" w:hAnsi="Times New Roman"/>
          <w:sz w:val="24"/>
          <w:szCs w:val="24"/>
        </w:rPr>
        <w:t xml:space="preserve">, J. </w:t>
      </w:r>
      <w:proofErr w:type="spellStart"/>
      <w:r w:rsidRPr="00307539">
        <w:rPr>
          <w:rFonts w:ascii="Times New Roman" w:hAnsi="Times New Roman"/>
          <w:sz w:val="24"/>
          <w:szCs w:val="24"/>
        </w:rPr>
        <w:t>Fraštíková</w:t>
      </w:r>
      <w:proofErr w:type="spellEnd"/>
      <w:r w:rsidRPr="00307539">
        <w:rPr>
          <w:rFonts w:ascii="Times New Roman" w:hAnsi="Times New Roman"/>
          <w:sz w:val="24"/>
          <w:szCs w:val="24"/>
        </w:rPr>
        <w:t>, Z. (</w:t>
      </w:r>
      <w:proofErr w:type="spellStart"/>
      <w:r w:rsidRPr="00307539">
        <w:rPr>
          <w:rFonts w:ascii="Times New Roman" w:hAnsi="Times New Roman"/>
          <w:sz w:val="24"/>
          <w:szCs w:val="24"/>
        </w:rPr>
        <w:t>eds</w:t>
      </w:r>
      <w:proofErr w:type="spellEnd"/>
      <w:r w:rsidRPr="00307539">
        <w:rPr>
          <w:rFonts w:ascii="Times New Roman" w:hAnsi="Times New Roman"/>
          <w:sz w:val="24"/>
          <w:szCs w:val="24"/>
        </w:rPr>
        <w:t>), Aspekty a</w:t>
      </w:r>
      <w:r w:rsidR="00F51253" w:rsidRPr="00307539">
        <w:rPr>
          <w:rFonts w:ascii="Times New Roman" w:hAnsi="Times New Roman"/>
          <w:sz w:val="24"/>
          <w:szCs w:val="24"/>
        </w:rPr>
        <w:t> </w:t>
      </w:r>
      <w:r w:rsidRPr="00307539">
        <w:rPr>
          <w:rFonts w:ascii="Times New Roman" w:hAnsi="Times New Roman"/>
          <w:sz w:val="24"/>
          <w:szCs w:val="24"/>
        </w:rPr>
        <w:t xml:space="preserve">stratégie pravicového populizmu. Komparatívny a multidisciplinárny pohľad. UCM, Trnava, </w:t>
      </w:r>
      <w:proofErr w:type="spellStart"/>
      <w:r w:rsidRPr="00307539">
        <w:rPr>
          <w:rFonts w:ascii="Times New Roman" w:hAnsi="Times New Roman"/>
          <w:sz w:val="24"/>
          <w:szCs w:val="24"/>
        </w:rPr>
        <w:t>pp</w:t>
      </w:r>
      <w:proofErr w:type="spellEnd"/>
      <w:r w:rsidRPr="00307539">
        <w:rPr>
          <w:rFonts w:ascii="Times New Roman" w:hAnsi="Times New Roman"/>
          <w:sz w:val="24"/>
          <w:szCs w:val="24"/>
        </w:rPr>
        <w:t>. 5-11.</w:t>
      </w:r>
    </w:p>
    <w:p w14:paraId="4E8A583B" w14:textId="77777777" w:rsidR="00C007C2" w:rsidRPr="00307539" w:rsidRDefault="00C007C2" w:rsidP="00E14A37">
      <w:pPr>
        <w:autoSpaceDE w:val="0"/>
        <w:autoSpaceDN w:val="0"/>
        <w:adjustRightInd w:val="0"/>
        <w:spacing w:after="0" w:line="240" w:lineRule="auto"/>
        <w:ind w:left="709" w:hanging="709"/>
        <w:jc w:val="both"/>
        <w:rPr>
          <w:rFonts w:ascii="Times New Roman" w:hAnsi="Times New Roman"/>
          <w:sz w:val="24"/>
          <w:szCs w:val="24"/>
        </w:rPr>
      </w:pPr>
      <w:r w:rsidRPr="00307539">
        <w:rPr>
          <w:rFonts w:ascii="Times New Roman" w:hAnsi="Times New Roman" w:cs="Times New Roman"/>
          <w:color w:val="000000"/>
          <w:sz w:val="24"/>
          <w:szCs w:val="24"/>
        </w:rPr>
        <w:t xml:space="preserve">[2] </w:t>
      </w:r>
      <w:r w:rsidRPr="00307539">
        <w:rPr>
          <w:rFonts w:ascii="Times New Roman" w:hAnsi="Times New Roman" w:cs="Times New Roman"/>
          <w:color w:val="000000"/>
          <w:sz w:val="24"/>
          <w:szCs w:val="24"/>
        </w:rPr>
        <w:tab/>
      </w:r>
      <w:r w:rsidRPr="00307539">
        <w:rPr>
          <w:rFonts w:ascii="Times New Roman" w:hAnsi="Times New Roman"/>
          <w:sz w:val="24"/>
          <w:szCs w:val="24"/>
        </w:rPr>
        <w:t xml:space="preserve">Štefančík, R., </w:t>
      </w:r>
      <w:proofErr w:type="spellStart"/>
      <w:r w:rsidRPr="00307539">
        <w:rPr>
          <w:rFonts w:ascii="Times New Roman" w:hAnsi="Times New Roman"/>
          <w:sz w:val="24"/>
          <w:szCs w:val="24"/>
        </w:rPr>
        <w:t>Stradiotová</w:t>
      </w:r>
      <w:proofErr w:type="spellEnd"/>
      <w:r w:rsidRPr="00307539">
        <w:rPr>
          <w:rFonts w:ascii="Times New Roman" w:hAnsi="Times New Roman"/>
          <w:sz w:val="24"/>
          <w:szCs w:val="24"/>
        </w:rPr>
        <w:t xml:space="preserve">, E. (2021). </w:t>
      </w:r>
      <w:proofErr w:type="spellStart"/>
      <w:r w:rsidRPr="00307539">
        <w:rPr>
          <w:rFonts w:ascii="Times New Roman" w:hAnsi="Times New Roman"/>
          <w:sz w:val="24"/>
          <w:szCs w:val="24"/>
        </w:rPr>
        <w:t>The</w:t>
      </w:r>
      <w:proofErr w:type="spellEnd"/>
      <w:r w:rsidRPr="00307539">
        <w:rPr>
          <w:rFonts w:ascii="Times New Roman" w:hAnsi="Times New Roman"/>
          <w:sz w:val="24"/>
          <w:szCs w:val="24"/>
        </w:rPr>
        <w:t xml:space="preserve"> </w:t>
      </w:r>
      <w:proofErr w:type="spellStart"/>
      <w:r w:rsidRPr="00307539">
        <w:rPr>
          <w:rFonts w:ascii="Times New Roman" w:hAnsi="Times New Roman"/>
          <w:sz w:val="24"/>
          <w:szCs w:val="24"/>
        </w:rPr>
        <w:t>Concept</w:t>
      </w:r>
      <w:proofErr w:type="spellEnd"/>
      <w:r w:rsidRPr="00307539">
        <w:rPr>
          <w:rFonts w:ascii="Times New Roman" w:hAnsi="Times New Roman"/>
          <w:sz w:val="24"/>
          <w:szCs w:val="24"/>
        </w:rPr>
        <w:t xml:space="preserve"> of </w:t>
      </w:r>
      <w:proofErr w:type="spellStart"/>
      <w:r w:rsidRPr="00307539">
        <w:rPr>
          <w:rFonts w:ascii="Times New Roman" w:hAnsi="Times New Roman"/>
          <w:sz w:val="24"/>
          <w:szCs w:val="24"/>
        </w:rPr>
        <w:t>Nation</w:t>
      </w:r>
      <w:proofErr w:type="spellEnd"/>
      <w:r w:rsidRPr="00307539">
        <w:rPr>
          <w:rFonts w:ascii="Times New Roman" w:hAnsi="Times New Roman"/>
          <w:sz w:val="24"/>
          <w:szCs w:val="24"/>
        </w:rPr>
        <w:t xml:space="preserve"> in </w:t>
      </w:r>
      <w:proofErr w:type="spellStart"/>
      <w:r w:rsidRPr="00307539">
        <w:rPr>
          <w:rFonts w:ascii="Times New Roman" w:hAnsi="Times New Roman"/>
          <w:sz w:val="24"/>
          <w:szCs w:val="24"/>
        </w:rPr>
        <w:t>the</w:t>
      </w:r>
      <w:proofErr w:type="spellEnd"/>
      <w:r w:rsidRPr="00307539">
        <w:rPr>
          <w:rFonts w:ascii="Times New Roman" w:hAnsi="Times New Roman"/>
          <w:sz w:val="24"/>
          <w:szCs w:val="24"/>
        </w:rPr>
        <w:t xml:space="preserve"> </w:t>
      </w:r>
      <w:proofErr w:type="spellStart"/>
      <w:r w:rsidRPr="00307539">
        <w:rPr>
          <w:rFonts w:ascii="Times New Roman" w:hAnsi="Times New Roman"/>
          <w:sz w:val="24"/>
          <w:szCs w:val="24"/>
        </w:rPr>
        <w:t>Language</w:t>
      </w:r>
      <w:proofErr w:type="spellEnd"/>
      <w:r w:rsidRPr="00307539">
        <w:rPr>
          <w:rFonts w:ascii="Times New Roman" w:hAnsi="Times New Roman"/>
          <w:sz w:val="24"/>
          <w:szCs w:val="24"/>
        </w:rPr>
        <w:t xml:space="preserve"> of </w:t>
      </w:r>
      <w:proofErr w:type="spellStart"/>
      <w:r w:rsidRPr="00307539">
        <w:rPr>
          <w:rFonts w:ascii="Times New Roman" w:hAnsi="Times New Roman"/>
          <w:sz w:val="24"/>
          <w:szCs w:val="24"/>
        </w:rPr>
        <w:t>the</w:t>
      </w:r>
      <w:proofErr w:type="spellEnd"/>
      <w:r w:rsidRPr="00307539">
        <w:rPr>
          <w:rFonts w:ascii="Times New Roman" w:hAnsi="Times New Roman"/>
          <w:sz w:val="24"/>
          <w:szCs w:val="24"/>
        </w:rPr>
        <w:t xml:space="preserve"> Slovak </w:t>
      </w:r>
      <w:proofErr w:type="spellStart"/>
      <w:r w:rsidRPr="00307539">
        <w:rPr>
          <w:rFonts w:ascii="Times New Roman" w:hAnsi="Times New Roman"/>
          <w:sz w:val="24"/>
          <w:szCs w:val="24"/>
        </w:rPr>
        <w:t>Right-Wing</w:t>
      </w:r>
      <w:proofErr w:type="spellEnd"/>
      <w:r w:rsidRPr="00307539">
        <w:rPr>
          <w:rFonts w:ascii="Times New Roman" w:hAnsi="Times New Roman"/>
          <w:sz w:val="24"/>
          <w:szCs w:val="24"/>
        </w:rPr>
        <w:t xml:space="preserve"> </w:t>
      </w:r>
      <w:proofErr w:type="spellStart"/>
      <w:r w:rsidRPr="00307539">
        <w:rPr>
          <w:rFonts w:ascii="Times New Roman" w:hAnsi="Times New Roman"/>
          <w:sz w:val="24"/>
          <w:szCs w:val="24"/>
        </w:rPr>
        <w:t>Extremists</w:t>
      </w:r>
      <w:proofErr w:type="spellEnd"/>
      <w:r w:rsidRPr="00307539">
        <w:rPr>
          <w:rFonts w:ascii="Times New Roman" w:hAnsi="Times New Roman"/>
          <w:sz w:val="24"/>
          <w:szCs w:val="24"/>
        </w:rPr>
        <w:t xml:space="preserve">. </w:t>
      </w:r>
      <w:proofErr w:type="spellStart"/>
      <w:r w:rsidRPr="00307539">
        <w:rPr>
          <w:rFonts w:ascii="Times New Roman" w:hAnsi="Times New Roman"/>
          <w:sz w:val="24"/>
          <w:szCs w:val="24"/>
        </w:rPr>
        <w:t>Journal</w:t>
      </w:r>
      <w:proofErr w:type="spellEnd"/>
      <w:r w:rsidRPr="00307539">
        <w:rPr>
          <w:rFonts w:ascii="Times New Roman" w:hAnsi="Times New Roman"/>
          <w:sz w:val="24"/>
          <w:szCs w:val="24"/>
        </w:rPr>
        <w:t xml:space="preserve"> of </w:t>
      </w:r>
      <w:proofErr w:type="spellStart"/>
      <w:r w:rsidRPr="00307539">
        <w:rPr>
          <w:rFonts w:ascii="Times New Roman" w:hAnsi="Times New Roman"/>
          <w:sz w:val="24"/>
          <w:szCs w:val="24"/>
        </w:rPr>
        <w:t>Comparative</w:t>
      </w:r>
      <w:proofErr w:type="spellEnd"/>
      <w:r w:rsidRPr="00307539">
        <w:rPr>
          <w:rFonts w:ascii="Times New Roman" w:hAnsi="Times New Roman"/>
          <w:sz w:val="24"/>
          <w:szCs w:val="24"/>
        </w:rPr>
        <w:t xml:space="preserve"> </w:t>
      </w:r>
      <w:proofErr w:type="spellStart"/>
      <w:r w:rsidRPr="00307539">
        <w:rPr>
          <w:rFonts w:ascii="Times New Roman" w:hAnsi="Times New Roman"/>
          <w:sz w:val="24"/>
          <w:szCs w:val="24"/>
        </w:rPr>
        <w:t>Politics</w:t>
      </w:r>
      <w:proofErr w:type="spellEnd"/>
      <w:r w:rsidRPr="00307539">
        <w:rPr>
          <w:rFonts w:ascii="Times New Roman" w:hAnsi="Times New Roman"/>
          <w:sz w:val="24"/>
          <w:szCs w:val="24"/>
        </w:rPr>
        <w:t xml:space="preserve">, (14) 2, </w:t>
      </w:r>
      <w:proofErr w:type="spellStart"/>
      <w:r w:rsidRPr="00307539">
        <w:rPr>
          <w:rFonts w:ascii="Times New Roman" w:hAnsi="Times New Roman"/>
          <w:sz w:val="24"/>
          <w:szCs w:val="24"/>
        </w:rPr>
        <w:t>pp</w:t>
      </w:r>
      <w:proofErr w:type="spellEnd"/>
      <w:r w:rsidRPr="00307539">
        <w:rPr>
          <w:rFonts w:ascii="Times New Roman" w:hAnsi="Times New Roman"/>
          <w:sz w:val="24"/>
          <w:szCs w:val="24"/>
        </w:rPr>
        <w:t>. 17-33.</w:t>
      </w:r>
    </w:p>
    <w:p w14:paraId="2C67A18E" w14:textId="77777777" w:rsidR="00C007C2" w:rsidRPr="00307539" w:rsidRDefault="00C007C2" w:rsidP="00E14A37">
      <w:pPr>
        <w:autoSpaceDE w:val="0"/>
        <w:autoSpaceDN w:val="0"/>
        <w:adjustRightInd w:val="0"/>
        <w:spacing w:after="0" w:line="240" w:lineRule="auto"/>
        <w:ind w:left="709" w:hanging="709"/>
        <w:jc w:val="both"/>
        <w:rPr>
          <w:rFonts w:ascii="Times New Roman" w:hAnsi="Times New Roman"/>
          <w:sz w:val="24"/>
          <w:szCs w:val="24"/>
        </w:rPr>
      </w:pPr>
      <w:r w:rsidRPr="00307539">
        <w:rPr>
          <w:rFonts w:ascii="Times New Roman" w:hAnsi="Times New Roman" w:cs="Times New Roman"/>
          <w:color w:val="000000"/>
          <w:sz w:val="24"/>
          <w:szCs w:val="24"/>
          <w:lang w:val="en-GB"/>
        </w:rPr>
        <w:t>[3]</w:t>
      </w:r>
      <w:r w:rsidRPr="00307539">
        <w:rPr>
          <w:rFonts w:ascii="Times New Roman" w:hAnsi="Times New Roman" w:cs="Times New Roman"/>
          <w:color w:val="000000"/>
          <w:sz w:val="24"/>
          <w:szCs w:val="24"/>
          <w:lang w:val="en-GB"/>
        </w:rPr>
        <w:tab/>
      </w:r>
      <w:proofErr w:type="spellStart"/>
      <w:r w:rsidRPr="00307539">
        <w:rPr>
          <w:rFonts w:ascii="Times New Roman" w:hAnsi="Times New Roman"/>
          <w:bCs/>
          <w:kern w:val="36"/>
          <w:sz w:val="24"/>
          <w:szCs w:val="24"/>
          <w:lang w:eastAsia="sk-SK"/>
        </w:rPr>
        <w:t>Dulebová</w:t>
      </w:r>
      <w:proofErr w:type="spellEnd"/>
      <w:r w:rsidRPr="00307539">
        <w:rPr>
          <w:rFonts w:ascii="Times New Roman" w:hAnsi="Times New Roman"/>
          <w:bCs/>
          <w:kern w:val="36"/>
          <w:sz w:val="24"/>
          <w:szCs w:val="24"/>
          <w:lang w:eastAsia="sk-SK"/>
        </w:rPr>
        <w:t>, I.</w:t>
      </w:r>
      <w:r w:rsidRPr="00307539">
        <w:rPr>
          <w:rFonts w:ascii="Times New Roman" w:hAnsi="Times New Roman"/>
          <w:sz w:val="24"/>
          <w:szCs w:val="24"/>
        </w:rPr>
        <w:t xml:space="preserve"> (2019). Rečová agresia v politickom diskurze. Štefančík, R. (</w:t>
      </w:r>
      <w:proofErr w:type="spellStart"/>
      <w:r w:rsidRPr="00307539">
        <w:rPr>
          <w:rFonts w:ascii="Times New Roman" w:hAnsi="Times New Roman"/>
          <w:sz w:val="24"/>
          <w:szCs w:val="24"/>
        </w:rPr>
        <w:t>ed</w:t>
      </w:r>
      <w:proofErr w:type="spellEnd"/>
      <w:r w:rsidRPr="00307539">
        <w:rPr>
          <w:rFonts w:ascii="Times New Roman" w:hAnsi="Times New Roman"/>
          <w:sz w:val="24"/>
          <w:szCs w:val="24"/>
        </w:rPr>
        <w:t xml:space="preserve">.), Jazyk a politika. Na pomedzí lingvistiky a politológie IV. EKONÓM, Bratislava, </w:t>
      </w:r>
      <w:proofErr w:type="spellStart"/>
      <w:r w:rsidRPr="00307539">
        <w:rPr>
          <w:rFonts w:ascii="Times New Roman" w:hAnsi="Times New Roman"/>
          <w:sz w:val="24"/>
          <w:szCs w:val="24"/>
        </w:rPr>
        <w:t>pp</w:t>
      </w:r>
      <w:proofErr w:type="spellEnd"/>
      <w:r w:rsidRPr="00307539">
        <w:rPr>
          <w:rFonts w:ascii="Times New Roman" w:hAnsi="Times New Roman"/>
          <w:sz w:val="24"/>
          <w:szCs w:val="24"/>
        </w:rPr>
        <w:t xml:space="preserve">. 92-102. </w:t>
      </w:r>
    </w:p>
    <w:p w14:paraId="1EADA16D" w14:textId="77777777" w:rsidR="00C007C2" w:rsidRPr="00307539" w:rsidRDefault="00C007C2" w:rsidP="00E14A37">
      <w:pPr>
        <w:autoSpaceDE w:val="0"/>
        <w:autoSpaceDN w:val="0"/>
        <w:adjustRightInd w:val="0"/>
        <w:spacing w:after="0" w:line="240" w:lineRule="auto"/>
        <w:ind w:left="709" w:hanging="709"/>
        <w:jc w:val="both"/>
        <w:rPr>
          <w:rFonts w:ascii="Times New Roman" w:hAnsi="Times New Roman"/>
          <w:sz w:val="24"/>
          <w:szCs w:val="24"/>
          <w:lang w:val="en-US" w:eastAsia="sk-SK"/>
        </w:rPr>
      </w:pPr>
      <w:r w:rsidRPr="00307539">
        <w:rPr>
          <w:rFonts w:ascii="Times New Roman" w:hAnsi="Times New Roman" w:cs="Times New Roman"/>
          <w:color w:val="000000"/>
          <w:sz w:val="24"/>
          <w:szCs w:val="24"/>
          <w:lang w:val="de-DE"/>
        </w:rPr>
        <w:t>[4]</w:t>
      </w:r>
      <w:r w:rsidRPr="00307539">
        <w:rPr>
          <w:rFonts w:ascii="Times New Roman" w:hAnsi="Times New Roman" w:cs="Times New Roman"/>
          <w:color w:val="000000"/>
          <w:sz w:val="24"/>
          <w:szCs w:val="24"/>
          <w:lang w:val="de-DE"/>
        </w:rPr>
        <w:tab/>
      </w:r>
      <w:proofErr w:type="spellStart"/>
      <w:r w:rsidRPr="00307539">
        <w:rPr>
          <w:rFonts w:ascii="Times New Roman" w:hAnsi="Times New Roman"/>
          <w:sz w:val="24"/>
          <w:szCs w:val="24"/>
          <w:lang w:eastAsia="sk-SK"/>
        </w:rPr>
        <w:t>Decker</w:t>
      </w:r>
      <w:proofErr w:type="spellEnd"/>
      <w:r w:rsidRPr="00307539">
        <w:rPr>
          <w:rFonts w:ascii="Times New Roman" w:hAnsi="Times New Roman"/>
          <w:sz w:val="24"/>
          <w:szCs w:val="24"/>
          <w:lang w:eastAsia="sk-SK"/>
        </w:rPr>
        <w:t xml:space="preserve">, F. (2017). </w:t>
      </w:r>
      <w:r w:rsidRPr="00307539">
        <w:rPr>
          <w:rFonts w:ascii="Times New Roman" w:hAnsi="Times New Roman"/>
          <w:sz w:val="24"/>
          <w:szCs w:val="24"/>
          <w:lang w:val="de-DE" w:eastAsia="sk-SK"/>
        </w:rPr>
        <w:t xml:space="preserve">Populismus und Extremismus in Europa – eine Gefahr für die Demokratie? In Brömmel, W., König, H., </w:t>
      </w:r>
      <w:proofErr w:type="spellStart"/>
      <w:r w:rsidRPr="00307539">
        <w:rPr>
          <w:rFonts w:ascii="Times New Roman" w:hAnsi="Times New Roman"/>
          <w:sz w:val="24"/>
          <w:szCs w:val="24"/>
          <w:lang w:val="de-DE" w:eastAsia="sk-SK"/>
        </w:rPr>
        <w:t>Sicking</w:t>
      </w:r>
      <w:proofErr w:type="spellEnd"/>
      <w:r w:rsidRPr="00307539">
        <w:rPr>
          <w:rFonts w:ascii="Times New Roman" w:hAnsi="Times New Roman"/>
          <w:sz w:val="24"/>
          <w:szCs w:val="24"/>
          <w:lang w:val="de-DE" w:eastAsia="sk-SK"/>
        </w:rPr>
        <w:t>, H. (</w:t>
      </w:r>
      <w:proofErr w:type="spellStart"/>
      <w:r w:rsidRPr="00307539">
        <w:rPr>
          <w:rFonts w:ascii="Times New Roman" w:hAnsi="Times New Roman"/>
          <w:sz w:val="24"/>
          <w:szCs w:val="24"/>
          <w:lang w:val="de-DE" w:eastAsia="sk-SK"/>
        </w:rPr>
        <w:t>eds</w:t>
      </w:r>
      <w:proofErr w:type="spellEnd"/>
      <w:r w:rsidRPr="00307539">
        <w:rPr>
          <w:rFonts w:ascii="Times New Roman" w:hAnsi="Times New Roman"/>
          <w:sz w:val="24"/>
          <w:szCs w:val="24"/>
          <w:lang w:val="de-DE" w:eastAsia="sk-SK"/>
        </w:rPr>
        <w:t xml:space="preserve">.), Populismus und Extremismus in Europa Gesellschaftswissenschaftliche und sozialpsychologische Perspektiven. </w:t>
      </w:r>
      <w:r w:rsidRPr="00307539">
        <w:rPr>
          <w:rFonts w:ascii="Times New Roman" w:hAnsi="Times New Roman"/>
          <w:sz w:val="24"/>
          <w:szCs w:val="24"/>
          <w:lang w:val="en-US" w:eastAsia="sk-SK"/>
        </w:rPr>
        <w:t xml:space="preserve">Transcript Verlag, Bielefeld, pp. 43-62. </w:t>
      </w:r>
    </w:p>
    <w:p w14:paraId="0616881A" w14:textId="77777777" w:rsidR="00C007C2" w:rsidRPr="00307539" w:rsidRDefault="00C007C2" w:rsidP="00E14A37">
      <w:pPr>
        <w:spacing w:after="0" w:line="240" w:lineRule="auto"/>
        <w:ind w:left="709" w:hanging="709"/>
        <w:jc w:val="both"/>
        <w:rPr>
          <w:rFonts w:ascii="Times New Roman" w:hAnsi="Times New Roman"/>
          <w:sz w:val="24"/>
          <w:szCs w:val="24"/>
          <w:lang w:val="en-US"/>
        </w:rPr>
      </w:pPr>
      <w:r w:rsidRPr="00307539">
        <w:rPr>
          <w:rFonts w:ascii="Times New Roman" w:hAnsi="Times New Roman" w:cs="Times New Roman"/>
          <w:color w:val="000000"/>
          <w:sz w:val="24"/>
          <w:szCs w:val="24"/>
          <w:lang w:val="en-GB"/>
        </w:rPr>
        <w:t>[5]</w:t>
      </w:r>
      <w:r w:rsidRPr="00307539">
        <w:rPr>
          <w:rFonts w:ascii="Times New Roman" w:hAnsi="Times New Roman" w:cs="Times New Roman"/>
          <w:color w:val="000000"/>
          <w:sz w:val="24"/>
          <w:szCs w:val="24"/>
          <w:lang w:val="en-GB"/>
        </w:rPr>
        <w:tab/>
      </w:r>
      <w:r w:rsidRPr="00307539">
        <w:rPr>
          <w:rFonts w:ascii="Times New Roman" w:hAnsi="Times New Roman"/>
          <w:sz w:val="24"/>
          <w:szCs w:val="24"/>
          <w:lang w:val="en-US"/>
        </w:rPr>
        <w:t>Speed, E., Mannion, R. (2017). The Rise of Post-truth Populism in Pluralist Liberal Democracies: Challenges for Health Policy. International Journal of Health Policy and Management, 6(5), pp. 249-251.</w:t>
      </w:r>
    </w:p>
    <w:p w14:paraId="296FF516" w14:textId="77777777" w:rsidR="00C007C2" w:rsidRPr="00307539" w:rsidRDefault="00C007C2" w:rsidP="00E14A37">
      <w:pPr>
        <w:autoSpaceDE w:val="0"/>
        <w:autoSpaceDN w:val="0"/>
        <w:adjustRightInd w:val="0"/>
        <w:spacing w:after="0" w:line="240" w:lineRule="auto"/>
        <w:ind w:left="709" w:hanging="709"/>
        <w:jc w:val="both"/>
        <w:rPr>
          <w:rFonts w:ascii="Times New Roman" w:hAnsi="Times New Roman"/>
          <w:sz w:val="24"/>
          <w:szCs w:val="24"/>
          <w:lang w:val="de-DE" w:eastAsia="sk-SK"/>
        </w:rPr>
      </w:pPr>
      <w:r w:rsidRPr="00307539">
        <w:rPr>
          <w:rFonts w:ascii="Times New Roman" w:hAnsi="Times New Roman" w:cs="Times New Roman"/>
          <w:color w:val="000000"/>
          <w:sz w:val="24"/>
          <w:szCs w:val="24"/>
          <w:lang w:val="en-GB"/>
        </w:rPr>
        <w:t xml:space="preserve"> [6]</w:t>
      </w:r>
      <w:r w:rsidRPr="00307539">
        <w:rPr>
          <w:rFonts w:ascii="Times New Roman" w:hAnsi="Times New Roman" w:cs="Times New Roman"/>
          <w:color w:val="000000"/>
          <w:sz w:val="24"/>
          <w:szCs w:val="24"/>
          <w:lang w:val="en-GB"/>
        </w:rPr>
        <w:tab/>
      </w:r>
      <w:proofErr w:type="spellStart"/>
      <w:r w:rsidRPr="00307539">
        <w:rPr>
          <w:rFonts w:ascii="Times New Roman" w:hAnsi="Times New Roman"/>
          <w:sz w:val="24"/>
          <w:szCs w:val="24"/>
          <w:lang w:val="en-US" w:eastAsia="sk-SK"/>
        </w:rPr>
        <w:t>Pelinka</w:t>
      </w:r>
      <w:proofErr w:type="spellEnd"/>
      <w:r w:rsidRPr="00307539">
        <w:rPr>
          <w:rFonts w:ascii="Times New Roman" w:hAnsi="Times New Roman"/>
          <w:sz w:val="24"/>
          <w:szCs w:val="24"/>
          <w:lang w:val="en-US" w:eastAsia="sk-SK"/>
        </w:rPr>
        <w:t xml:space="preserve">, A. (2020). </w:t>
      </w:r>
      <w:r w:rsidRPr="00307539">
        <w:rPr>
          <w:rFonts w:ascii="Times New Roman" w:hAnsi="Times New Roman"/>
          <w:sz w:val="24"/>
          <w:szCs w:val="24"/>
          <w:lang w:val="de-DE" w:eastAsia="sk-SK"/>
        </w:rPr>
        <w:t>Populismus: Die Versuchung zur Vereinfachung – Demokratie, Politik und Recht. In Fleck, M., Hirschmüller, T., Hoffmann, T. (</w:t>
      </w:r>
      <w:proofErr w:type="spellStart"/>
      <w:r w:rsidRPr="00307539">
        <w:rPr>
          <w:rFonts w:ascii="Times New Roman" w:hAnsi="Times New Roman"/>
          <w:sz w:val="24"/>
          <w:szCs w:val="24"/>
          <w:lang w:val="de-DE" w:eastAsia="sk-SK"/>
        </w:rPr>
        <w:t>eds</w:t>
      </w:r>
      <w:proofErr w:type="spellEnd"/>
      <w:r w:rsidRPr="00307539">
        <w:rPr>
          <w:rFonts w:ascii="Times New Roman" w:hAnsi="Times New Roman"/>
          <w:sz w:val="24"/>
          <w:szCs w:val="24"/>
          <w:lang w:val="de-DE" w:eastAsia="sk-SK"/>
        </w:rPr>
        <w:t xml:space="preserve">.), POPULISMUS – Kontroversen und Perspektiven Ein wissenschaftliches Gesprächsangebot. </w:t>
      </w:r>
      <w:proofErr w:type="spellStart"/>
      <w:r w:rsidRPr="00307539">
        <w:rPr>
          <w:rFonts w:ascii="Times New Roman" w:hAnsi="Times New Roman"/>
          <w:sz w:val="24"/>
          <w:szCs w:val="24"/>
          <w:lang w:val="de-DE" w:eastAsia="sk-SK"/>
        </w:rPr>
        <w:t>AVM.Edition</w:t>
      </w:r>
      <w:proofErr w:type="spellEnd"/>
      <w:r w:rsidRPr="00307539">
        <w:rPr>
          <w:rFonts w:ascii="Times New Roman" w:hAnsi="Times New Roman"/>
          <w:sz w:val="24"/>
          <w:szCs w:val="24"/>
          <w:lang w:val="de-DE" w:eastAsia="sk-SK"/>
        </w:rPr>
        <w:t>, München, pp. 109-124.</w:t>
      </w:r>
    </w:p>
    <w:p w14:paraId="471A03D7" w14:textId="77777777" w:rsidR="00C007C2" w:rsidRPr="00307539" w:rsidRDefault="00C007C2" w:rsidP="00E14A37">
      <w:pPr>
        <w:autoSpaceDE w:val="0"/>
        <w:autoSpaceDN w:val="0"/>
        <w:adjustRightInd w:val="0"/>
        <w:spacing w:after="0" w:line="240" w:lineRule="auto"/>
        <w:ind w:left="709" w:hanging="709"/>
        <w:jc w:val="both"/>
        <w:rPr>
          <w:rFonts w:ascii="Times New Roman" w:hAnsi="Times New Roman"/>
          <w:sz w:val="24"/>
          <w:szCs w:val="24"/>
        </w:rPr>
      </w:pPr>
      <w:bookmarkStart w:id="1" w:name="_Hlk106972611"/>
      <w:r w:rsidRPr="00307539">
        <w:rPr>
          <w:rFonts w:ascii="Times New Roman" w:hAnsi="Times New Roman" w:cs="Times New Roman"/>
          <w:color w:val="000000"/>
          <w:sz w:val="24"/>
          <w:szCs w:val="24"/>
          <w:lang w:val="de-DE"/>
        </w:rPr>
        <w:t>[7]</w:t>
      </w:r>
      <w:r w:rsidRPr="00307539">
        <w:rPr>
          <w:rFonts w:ascii="Times New Roman" w:hAnsi="Times New Roman" w:cs="Times New Roman"/>
          <w:color w:val="000000"/>
          <w:sz w:val="24"/>
          <w:szCs w:val="24"/>
          <w:lang w:val="de-DE"/>
        </w:rPr>
        <w:tab/>
      </w:r>
      <w:proofErr w:type="spellStart"/>
      <w:r w:rsidRPr="00307539">
        <w:rPr>
          <w:rFonts w:ascii="Times New Roman" w:hAnsi="Times New Roman"/>
          <w:sz w:val="24"/>
          <w:szCs w:val="24"/>
        </w:rPr>
        <w:t>Poier</w:t>
      </w:r>
      <w:proofErr w:type="spellEnd"/>
      <w:r w:rsidRPr="00307539">
        <w:rPr>
          <w:rFonts w:ascii="Times New Roman" w:hAnsi="Times New Roman"/>
          <w:sz w:val="24"/>
          <w:szCs w:val="24"/>
        </w:rPr>
        <w:t xml:space="preserve">, K., </w:t>
      </w:r>
      <w:proofErr w:type="spellStart"/>
      <w:r w:rsidRPr="00307539">
        <w:rPr>
          <w:rFonts w:ascii="Times New Roman" w:hAnsi="Times New Roman"/>
          <w:sz w:val="24"/>
          <w:szCs w:val="24"/>
        </w:rPr>
        <w:t>Saywald-Wedl</w:t>
      </w:r>
      <w:proofErr w:type="spellEnd"/>
      <w:r w:rsidRPr="00307539">
        <w:rPr>
          <w:rFonts w:ascii="Times New Roman" w:hAnsi="Times New Roman"/>
          <w:sz w:val="24"/>
          <w:szCs w:val="24"/>
        </w:rPr>
        <w:t xml:space="preserve">, S., </w:t>
      </w:r>
      <w:proofErr w:type="spellStart"/>
      <w:r w:rsidRPr="00307539">
        <w:rPr>
          <w:rFonts w:ascii="Times New Roman" w:hAnsi="Times New Roman"/>
          <w:sz w:val="24"/>
          <w:szCs w:val="24"/>
        </w:rPr>
        <w:t>Unger</w:t>
      </w:r>
      <w:proofErr w:type="spellEnd"/>
      <w:r w:rsidRPr="00307539">
        <w:rPr>
          <w:rFonts w:ascii="Times New Roman" w:hAnsi="Times New Roman"/>
          <w:sz w:val="24"/>
          <w:szCs w:val="24"/>
        </w:rPr>
        <w:t xml:space="preserve">, H. (2020). </w:t>
      </w:r>
      <w:proofErr w:type="spellStart"/>
      <w:r w:rsidRPr="00307539">
        <w:rPr>
          <w:rFonts w:ascii="Times New Roman" w:hAnsi="Times New Roman"/>
          <w:sz w:val="24"/>
          <w:szCs w:val="24"/>
        </w:rPr>
        <w:t>Die</w:t>
      </w:r>
      <w:proofErr w:type="spellEnd"/>
      <w:r w:rsidRPr="00307539">
        <w:rPr>
          <w:rFonts w:ascii="Times New Roman" w:hAnsi="Times New Roman"/>
          <w:sz w:val="24"/>
          <w:szCs w:val="24"/>
        </w:rPr>
        <w:t xml:space="preserve"> </w:t>
      </w:r>
      <w:proofErr w:type="spellStart"/>
      <w:r w:rsidRPr="00307539">
        <w:rPr>
          <w:rFonts w:ascii="Times New Roman" w:hAnsi="Times New Roman"/>
          <w:sz w:val="24"/>
          <w:szCs w:val="24"/>
        </w:rPr>
        <w:t>Themen</w:t>
      </w:r>
      <w:proofErr w:type="spellEnd"/>
      <w:r w:rsidRPr="00307539">
        <w:rPr>
          <w:rFonts w:ascii="Times New Roman" w:hAnsi="Times New Roman"/>
          <w:sz w:val="24"/>
          <w:szCs w:val="24"/>
        </w:rPr>
        <w:t xml:space="preserve"> der </w:t>
      </w:r>
      <w:proofErr w:type="spellStart"/>
      <w:r w:rsidRPr="00307539">
        <w:rPr>
          <w:rFonts w:ascii="Times New Roman" w:hAnsi="Times New Roman"/>
          <w:sz w:val="24"/>
          <w:szCs w:val="24"/>
        </w:rPr>
        <w:t>Populisten</w:t>
      </w:r>
      <w:proofErr w:type="spellEnd"/>
      <w:r w:rsidRPr="00307539">
        <w:rPr>
          <w:rFonts w:ascii="Times New Roman" w:hAnsi="Times New Roman"/>
          <w:sz w:val="24"/>
          <w:szCs w:val="24"/>
        </w:rPr>
        <w:t xml:space="preserve">. </w:t>
      </w:r>
      <w:proofErr w:type="spellStart"/>
      <w:r w:rsidRPr="00307539">
        <w:rPr>
          <w:rFonts w:ascii="Times New Roman" w:hAnsi="Times New Roman"/>
          <w:sz w:val="24"/>
          <w:szCs w:val="24"/>
        </w:rPr>
        <w:t>Zeitschrift</w:t>
      </w:r>
      <w:proofErr w:type="spellEnd"/>
      <w:r w:rsidRPr="00307539">
        <w:rPr>
          <w:rFonts w:ascii="Times New Roman" w:hAnsi="Times New Roman"/>
          <w:sz w:val="24"/>
          <w:szCs w:val="24"/>
        </w:rPr>
        <w:t xml:space="preserve"> f</w:t>
      </w:r>
      <w:proofErr w:type="spellStart"/>
      <w:r w:rsidRPr="00307539">
        <w:rPr>
          <w:rFonts w:ascii="Times New Roman" w:hAnsi="Times New Roman"/>
          <w:sz w:val="24"/>
          <w:szCs w:val="24"/>
          <w:lang w:val="de-DE"/>
        </w:rPr>
        <w:t>ür</w:t>
      </w:r>
      <w:proofErr w:type="spellEnd"/>
      <w:r w:rsidRPr="00307539">
        <w:rPr>
          <w:rFonts w:ascii="Times New Roman" w:hAnsi="Times New Roman"/>
          <w:sz w:val="24"/>
          <w:szCs w:val="24"/>
          <w:lang w:val="de-DE"/>
        </w:rPr>
        <w:t xml:space="preserve"> Literaturwissenschaft und Linguistik,</w:t>
      </w:r>
      <w:r w:rsidRPr="00307539">
        <w:rPr>
          <w:rFonts w:ascii="Times New Roman" w:hAnsi="Times New Roman"/>
          <w:sz w:val="24"/>
          <w:szCs w:val="24"/>
        </w:rPr>
        <w:t xml:space="preserve"> 50, </w:t>
      </w:r>
      <w:proofErr w:type="spellStart"/>
      <w:r w:rsidRPr="00307539">
        <w:rPr>
          <w:rFonts w:ascii="Times New Roman" w:hAnsi="Times New Roman"/>
          <w:sz w:val="24"/>
          <w:szCs w:val="24"/>
        </w:rPr>
        <w:t>pp</w:t>
      </w:r>
      <w:proofErr w:type="spellEnd"/>
      <w:r w:rsidRPr="00307539">
        <w:rPr>
          <w:rFonts w:ascii="Times New Roman" w:hAnsi="Times New Roman"/>
          <w:sz w:val="24"/>
          <w:szCs w:val="24"/>
        </w:rPr>
        <w:t xml:space="preserve">. 185-202. </w:t>
      </w:r>
    </w:p>
    <w:bookmarkEnd w:id="1"/>
    <w:p w14:paraId="4C122772" w14:textId="77777777" w:rsidR="00C007C2" w:rsidRPr="00307539" w:rsidRDefault="00C007C2" w:rsidP="00E14A37">
      <w:pPr>
        <w:pStyle w:val="Textpoznmkypodiarou"/>
        <w:ind w:left="709" w:hanging="709"/>
        <w:jc w:val="both"/>
        <w:rPr>
          <w:sz w:val="24"/>
          <w:szCs w:val="24"/>
          <w:lang w:val="en-US"/>
        </w:rPr>
      </w:pPr>
      <w:r w:rsidRPr="00307539">
        <w:rPr>
          <w:color w:val="000000"/>
          <w:sz w:val="24"/>
          <w:szCs w:val="24"/>
          <w:lang w:val="en-GB"/>
        </w:rPr>
        <w:t>[8]</w:t>
      </w:r>
      <w:r w:rsidRPr="00307539">
        <w:rPr>
          <w:color w:val="000000"/>
          <w:sz w:val="24"/>
          <w:szCs w:val="24"/>
          <w:lang w:val="en-GB"/>
        </w:rPr>
        <w:tab/>
      </w:r>
      <w:proofErr w:type="spellStart"/>
      <w:r w:rsidRPr="00307539">
        <w:rPr>
          <w:sz w:val="24"/>
          <w:szCs w:val="24"/>
          <w:lang w:val="en-US"/>
        </w:rPr>
        <w:t>Jagers</w:t>
      </w:r>
      <w:proofErr w:type="spellEnd"/>
      <w:r w:rsidRPr="00307539">
        <w:rPr>
          <w:sz w:val="24"/>
          <w:szCs w:val="24"/>
          <w:lang w:val="en-US"/>
        </w:rPr>
        <w:t xml:space="preserve">, J., </w:t>
      </w:r>
      <w:proofErr w:type="spellStart"/>
      <w:r w:rsidRPr="00307539">
        <w:rPr>
          <w:sz w:val="24"/>
          <w:szCs w:val="24"/>
          <w:lang w:val="en-US"/>
        </w:rPr>
        <w:t>Walgrave</w:t>
      </w:r>
      <w:proofErr w:type="spellEnd"/>
      <w:r w:rsidRPr="00307539">
        <w:rPr>
          <w:sz w:val="24"/>
          <w:szCs w:val="24"/>
          <w:lang w:val="en-US"/>
        </w:rPr>
        <w:t>, S. (2007). Populism as political communication style: An empirical study of political parties' discourse in Belgium. European Journal of Political Research, 46(3), pp. 319-345.</w:t>
      </w:r>
    </w:p>
    <w:p w14:paraId="6F80202B" w14:textId="77777777" w:rsidR="00C007C2" w:rsidRPr="00307539" w:rsidRDefault="00C007C2" w:rsidP="00E14A37">
      <w:pPr>
        <w:spacing w:after="0" w:line="240" w:lineRule="auto"/>
        <w:ind w:left="709" w:hanging="709"/>
        <w:jc w:val="both"/>
        <w:rPr>
          <w:rFonts w:ascii="Times New Roman" w:hAnsi="Times New Roman"/>
          <w:sz w:val="24"/>
          <w:szCs w:val="24"/>
          <w:lang w:val="de-DE"/>
        </w:rPr>
      </w:pPr>
      <w:r w:rsidRPr="00307539">
        <w:rPr>
          <w:rFonts w:ascii="Times New Roman" w:hAnsi="Times New Roman" w:cs="Times New Roman"/>
          <w:color w:val="000000"/>
          <w:sz w:val="24"/>
          <w:szCs w:val="24"/>
          <w:lang w:val="en-GB"/>
        </w:rPr>
        <w:t>[9]</w:t>
      </w:r>
      <w:r w:rsidRPr="00307539">
        <w:rPr>
          <w:rFonts w:ascii="Times New Roman" w:hAnsi="Times New Roman" w:cs="Times New Roman"/>
          <w:color w:val="000000"/>
          <w:sz w:val="24"/>
          <w:szCs w:val="24"/>
          <w:lang w:val="en-GB"/>
        </w:rPr>
        <w:tab/>
      </w:r>
      <w:proofErr w:type="spellStart"/>
      <w:r w:rsidRPr="00307539">
        <w:rPr>
          <w:rFonts w:ascii="Times New Roman" w:hAnsi="Times New Roman"/>
          <w:sz w:val="24"/>
          <w:szCs w:val="24"/>
          <w:lang w:val="en-US"/>
        </w:rPr>
        <w:t>Weyland</w:t>
      </w:r>
      <w:proofErr w:type="spellEnd"/>
      <w:r w:rsidRPr="00307539">
        <w:rPr>
          <w:rFonts w:ascii="Times New Roman" w:hAnsi="Times New Roman"/>
          <w:sz w:val="24"/>
          <w:szCs w:val="24"/>
          <w:lang w:val="en-US"/>
        </w:rPr>
        <w:t xml:space="preserve">, K. (2001): Clarifying a Contested Concept: Populism in the Study of Latin American Politics. </w:t>
      </w:r>
      <w:proofErr w:type="spellStart"/>
      <w:r w:rsidRPr="00307539">
        <w:rPr>
          <w:rFonts w:ascii="Times New Roman" w:hAnsi="Times New Roman"/>
          <w:sz w:val="24"/>
          <w:szCs w:val="24"/>
          <w:lang w:val="de-DE"/>
        </w:rPr>
        <w:t>Comparative</w:t>
      </w:r>
      <w:proofErr w:type="spellEnd"/>
      <w:r w:rsidRPr="00307539">
        <w:rPr>
          <w:rFonts w:ascii="Times New Roman" w:hAnsi="Times New Roman"/>
          <w:sz w:val="24"/>
          <w:szCs w:val="24"/>
          <w:lang w:val="de-DE"/>
        </w:rPr>
        <w:t xml:space="preserve"> Politics, 34(1), pp. 1-22.</w:t>
      </w:r>
    </w:p>
    <w:p w14:paraId="215F1712" w14:textId="77777777" w:rsidR="00C007C2" w:rsidRPr="00307539" w:rsidRDefault="00C007C2" w:rsidP="00E14A37">
      <w:pPr>
        <w:spacing w:after="0" w:line="240" w:lineRule="auto"/>
        <w:ind w:left="709" w:hanging="709"/>
        <w:jc w:val="both"/>
        <w:rPr>
          <w:rFonts w:ascii="Times New Roman" w:hAnsi="Times New Roman"/>
          <w:sz w:val="24"/>
          <w:szCs w:val="24"/>
          <w:lang w:val="de-DE"/>
        </w:rPr>
      </w:pPr>
      <w:r w:rsidRPr="00307539">
        <w:rPr>
          <w:rFonts w:ascii="Times New Roman" w:hAnsi="Times New Roman" w:cs="Times New Roman"/>
          <w:color w:val="000000"/>
          <w:sz w:val="24"/>
          <w:szCs w:val="24"/>
          <w:lang w:val="de-DE"/>
        </w:rPr>
        <w:t>[10]</w:t>
      </w:r>
      <w:r w:rsidRPr="00307539">
        <w:rPr>
          <w:rFonts w:ascii="Times New Roman" w:hAnsi="Times New Roman" w:cs="Times New Roman"/>
          <w:color w:val="000000"/>
          <w:sz w:val="24"/>
          <w:szCs w:val="24"/>
          <w:lang w:val="de-DE"/>
        </w:rPr>
        <w:tab/>
      </w:r>
      <w:proofErr w:type="spellStart"/>
      <w:r w:rsidRPr="00307539">
        <w:rPr>
          <w:rFonts w:ascii="Times New Roman" w:hAnsi="Times New Roman"/>
          <w:sz w:val="24"/>
          <w:szCs w:val="24"/>
          <w:lang w:val="de-DE"/>
        </w:rPr>
        <w:t>Hartleb</w:t>
      </w:r>
      <w:proofErr w:type="spellEnd"/>
      <w:r w:rsidRPr="00307539">
        <w:rPr>
          <w:rFonts w:ascii="Times New Roman" w:hAnsi="Times New Roman"/>
          <w:sz w:val="24"/>
          <w:szCs w:val="24"/>
          <w:lang w:val="de-DE"/>
        </w:rPr>
        <w:t>, F. (2006). Rechts- und Linkspopulismus im westeuropäischen Vergleich – Zur strukturellen und inhaltlichen Bestimmung eines eigen-ständigen Parteientypus. In Backes, U.; Jesse, E. (</w:t>
      </w:r>
      <w:proofErr w:type="spellStart"/>
      <w:r w:rsidRPr="00307539">
        <w:rPr>
          <w:rFonts w:ascii="Times New Roman" w:hAnsi="Times New Roman"/>
          <w:sz w:val="24"/>
          <w:szCs w:val="24"/>
          <w:lang w:val="de-DE"/>
        </w:rPr>
        <w:t>eds</w:t>
      </w:r>
      <w:proofErr w:type="spellEnd"/>
      <w:r w:rsidRPr="00307539">
        <w:rPr>
          <w:rFonts w:ascii="Times New Roman" w:hAnsi="Times New Roman"/>
          <w:sz w:val="24"/>
          <w:szCs w:val="24"/>
          <w:lang w:val="de-DE"/>
        </w:rPr>
        <w:t>.), Gefährdungen der Freiheit. Extremistische Ideologien im Vergleich. Vandenhoeck and Ruprecht, Göttingen, pp. 105-145.</w:t>
      </w:r>
    </w:p>
    <w:p w14:paraId="5804D458" w14:textId="77777777" w:rsidR="00C007C2" w:rsidRPr="00307539" w:rsidRDefault="00C007C2" w:rsidP="00E14A37">
      <w:pPr>
        <w:spacing w:after="0" w:line="240" w:lineRule="auto"/>
        <w:ind w:left="709" w:hanging="709"/>
        <w:jc w:val="both"/>
        <w:rPr>
          <w:rFonts w:ascii="Times New Roman" w:hAnsi="Times New Roman"/>
          <w:sz w:val="24"/>
          <w:szCs w:val="24"/>
          <w:lang w:val="en-US"/>
        </w:rPr>
      </w:pPr>
      <w:r w:rsidRPr="00307539">
        <w:rPr>
          <w:rFonts w:ascii="Times New Roman" w:hAnsi="Times New Roman" w:cs="Times New Roman"/>
          <w:color w:val="000000"/>
          <w:sz w:val="24"/>
          <w:szCs w:val="24"/>
          <w:lang w:val="de-DE"/>
        </w:rPr>
        <w:t>[11]</w:t>
      </w:r>
      <w:r w:rsidRPr="00307539">
        <w:rPr>
          <w:rFonts w:ascii="Times New Roman" w:hAnsi="Times New Roman" w:cs="Times New Roman"/>
          <w:color w:val="000000"/>
          <w:sz w:val="24"/>
          <w:szCs w:val="24"/>
          <w:lang w:val="de-DE"/>
        </w:rPr>
        <w:tab/>
      </w:r>
      <w:proofErr w:type="spellStart"/>
      <w:r w:rsidRPr="00307539">
        <w:rPr>
          <w:rFonts w:ascii="Times New Roman" w:hAnsi="Times New Roman"/>
          <w:sz w:val="24"/>
          <w:szCs w:val="24"/>
        </w:rPr>
        <w:t>Mudde</w:t>
      </w:r>
      <w:proofErr w:type="spellEnd"/>
      <w:r w:rsidRPr="00307539">
        <w:rPr>
          <w:rFonts w:ascii="Times New Roman" w:hAnsi="Times New Roman"/>
          <w:sz w:val="24"/>
          <w:szCs w:val="24"/>
        </w:rPr>
        <w:t xml:space="preserve">, C. (2004). </w:t>
      </w:r>
      <w:r w:rsidRPr="00307539">
        <w:rPr>
          <w:rFonts w:ascii="Times New Roman" w:hAnsi="Times New Roman"/>
          <w:sz w:val="24"/>
          <w:szCs w:val="24"/>
          <w:lang w:val="de-DE"/>
        </w:rPr>
        <w:t xml:space="preserve">The </w:t>
      </w:r>
      <w:proofErr w:type="spellStart"/>
      <w:r w:rsidRPr="00307539">
        <w:rPr>
          <w:rFonts w:ascii="Times New Roman" w:hAnsi="Times New Roman"/>
          <w:sz w:val="24"/>
          <w:szCs w:val="24"/>
          <w:lang w:val="de-DE"/>
        </w:rPr>
        <w:t>populist</w:t>
      </w:r>
      <w:proofErr w:type="spellEnd"/>
      <w:r w:rsidRPr="00307539">
        <w:rPr>
          <w:rFonts w:ascii="Times New Roman" w:hAnsi="Times New Roman"/>
          <w:sz w:val="24"/>
          <w:szCs w:val="24"/>
          <w:lang w:val="de-DE"/>
        </w:rPr>
        <w:t xml:space="preserve"> Zeitgeist. </w:t>
      </w:r>
      <w:r w:rsidRPr="00307539">
        <w:rPr>
          <w:rFonts w:ascii="Times New Roman" w:hAnsi="Times New Roman"/>
          <w:sz w:val="24"/>
          <w:szCs w:val="24"/>
          <w:lang w:val="en-US"/>
        </w:rPr>
        <w:t>Government and Opposition, 39(4), pp. 541-563.</w:t>
      </w:r>
    </w:p>
    <w:p w14:paraId="4C5326C2" w14:textId="77777777" w:rsidR="00C007C2" w:rsidRPr="00307539" w:rsidRDefault="00C007C2" w:rsidP="00E14A37">
      <w:pPr>
        <w:spacing w:after="0" w:line="240" w:lineRule="auto"/>
        <w:ind w:left="709" w:hanging="709"/>
        <w:jc w:val="both"/>
        <w:rPr>
          <w:rFonts w:ascii="Times New Roman" w:hAnsi="Times New Roman" w:cs="Times New Roman"/>
          <w:color w:val="000000"/>
          <w:sz w:val="24"/>
          <w:szCs w:val="24"/>
          <w:lang w:val="de-DE"/>
        </w:rPr>
      </w:pPr>
      <w:r w:rsidRPr="00307539">
        <w:rPr>
          <w:rFonts w:ascii="Times New Roman" w:hAnsi="Times New Roman" w:cs="Times New Roman"/>
          <w:color w:val="000000"/>
          <w:sz w:val="24"/>
          <w:szCs w:val="24"/>
          <w:lang w:val="en-US"/>
        </w:rPr>
        <w:t>[12]</w:t>
      </w:r>
      <w:r w:rsidRPr="00307539">
        <w:rPr>
          <w:rFonts w:ascii="Times New Roman" w:hAnsi="Times New Roman" w:cs="Times New Roman"/>
          <w:color w:val="000000"/>
          <w:sz w:val="24"/>
          <w:szCs w:val="24"/>
          <w:lang w:val="en-US"/>
        </w:rPr>
        <w:tab/>
      </w:r>
      <w:r w:rsidRPr="00307539">
        <w:rPr>
          <w:rFonts w:ascii="Times New Roman" w:hAnsi="Times New Roman"/>
          <w:sz w:val="24"/>
          <w:szCs w:val="24"/>
          <w:lang w:val="en-US"/>
        </w:rPr>
        <w:t xml:space="preserve">Priester, K. (2012). </w:t>
      </w:r>
      <w:r w:rsidRPr="00307539">
        <w:rPr>
          <w:rFonts w:ascii="Times New Roman" w:hAnsi="Times New Roman"/>
          <w:sz w:val="24"/>
          <w:szCs w:val="24"/>
          <w:lang w:val="de-DE"/>
        </w:rPr>
        <w:t>Wesensmerkmale des Populismus. Aus Politik und Zeitgeschichte, 62(5-6), pp. 3-9.</w:t>
      </w:r>
      <w:r w:rsidRPr="00307539">
        <w:rPr>
          <w:rFonts w:ascii="Times New Roman" w:hAnsi="Times New Roman" w:cs="Times New Roman"/>
          <w:color w:val="000000"/>
          <w:sz w:val="24"/>
          <w:szCs w:val="24"/>
          <w:lang w:val="de-DE"/>
        </w:rPr>
        <w:t xml:space="preserve"> </w:t>
      </w:r>
    </w:p>
    <w:p w14:paraId="2D02C4CF" w14:textId="77777777" w:rsidR="00C007C2" w:rsidRPr="00307539" w:rsidRDefault="00C007C2" w:rsidP="00E14A37">
      <w:pPr>
        <w:spacing w:after="0" w:line="240" w:lineRule="auto"/>
        <w:ind w:left="709" w:hanging="709"/>
        <w:jc w:val="both"/>
        <w:rPr>
          <w:rFonts w:ascii="Times New Roman" w:hAnsi="Times New Roman" w:cs="Times New Roman"/>
          <w:sz w:val="24"/>
          <w:szCs w:val="24"/>
          <w:lang w:val="en-US"/>
        </w:rPr>
      </w:pPr>
      <w:r w:rsidRPr="00307539">
        <w:rPr>
          <w:rFonts w:ascii="Times New Roman" w:hAnsi="Times New Roman" w:cs="Times New Roman"/>
          <w:color w:val="000000"/>
          <w:sz w:val="24"/>
          <w:szCs w:val="24"/>
          <w:lang w:val="de-DE"/>
        </w:rPr>
        <w:t>[13]</w:t>
      </w:r>
      <w:r w:rsidRPr="00307539">
        <w:rPr>
          <w:rFonts w:ascii="Times New Roman" w:hAnsi="Times New Roman" w:cs="Times New Roman"/>
          <w:color w:val="000000"/>
          <w:sz w:val="24"/>
          <w:szCs w:val="24"/>
          <w:lang w:val="de-DE"/>
        </w:rPr>
        <w:tab/>
      </w:r>
      <w:proofErr w:type="spellStart"/>
      <w:r w:rsidRPr="00307539">
        <w:rPr>
          <w:rFonts w:ascii="Times New Roman" w:hAnsi="Times New Roman" w:cs="Times New Roman"/>
          <w:sz w:val="24"/>
          <w:szCs w:val="24"/>
          <w:lang w:val="de-DE"/>
        </w:rPr>
        <w:t>Schemer</w:t>
      </w:r>
      <w:proofErr w:type="spellEnd"/>
      <w:r w:rsidRPr="00307539">
        <w:rPr>
          <w:rFonts w:ascii="Times New Roman" w:hAnsi="Times New Roman" w:cs="Times New Roman"/>
          <w:sz w:val="24"/>
          <w:szCs w:val="24"/>
          <w:lang w:val="de-DE"/>
        </w:rPr>
        <w:t xml:space="preserve">, C. et al. (2018). Wirkung populistischer Kommunikation. </w:t>
      </w:r>
      <w:proofErr w:type="spellStart"/>
      <w:r w:rsidRPr="00307539">
        <w:rPr>
          <w:rFonts w:ascii="Times New Roman" w:hAnsi="Times New Roman" w:cs="Times New Roman"/>
          <w:sz w:val="24"/>
          <w:szCs w:val="24"/>
          <w:lang w:val="en-US"/>
        </w:rPr>
        <w:t>Communicatio</w:t>
      </w:r>
      <w:proofErr w:type="spellEnd"/>
      <w:r w:rsidRPr="00307539">
        <w:rPr>
          <w:rFonts w:ascii="Times New Roman" w:hAnsi="Times New Roman" w:cs="Times New Roman"/>
          <w:sz w:val="24"/>
          <w:szCs w:val="24"/>
          <w:lang w:val="en-US"/>
        </w:rPr>
        <w:t xml:space="preserve"> </w:t>
      </w:r>
      <w:proofErr w:type="spellStart"/>
      <w:r w:rsidRPr="00307539">
        <w:rPr>
          <w:rFonts w:ascii="Times New Roman" w:hAnsi="Times New Roman" w:cs="Times New Roman"/>
          <w:sz w:val="24"/>
          <w:szCs w:val="24"/>
          <w:lang w:val="en-US"/>
        </w:rPr>
        <w:t>Socialis</w:t>
      </w:r>
      <w:proofErr w:type="spellEnd"/>
      <w:r w:rsidRPr="00307539">
        <w:rPr>
          <w:rFonts w:ascii="Times New Roman" w:hAnsi="Times New Roman" w:cs="Times New Roman"/>
          <w:sz w:val="24"/>
          <w:szCs w:val="24"/>
          <w:lang w:val="en-US"/>
        </w:rPr>
        <w:t>, 51(2), pp. 118-130.</w:t>
      </w:r>
    </w:p>
    <w:p w14:paraId="5E44F4FE" w14:textId="77777777" w:rsidR="00C007C2" w:rsidRPr="00307539" w:rsidRDefault="00C007C2" w:rsidP="00E14A37">
      <w:pPr>
        <w:spacing w:after="0" w:line="240" w:lineRule="auto"/>
        <w:ind w:left="709" w:hanging="709"/>
        <w:jc w:val="both"/>
        <w:rPr>
          <w:rFonts w:ascii="Times New Roman" w:hAnsi="Times New Roman" w:cs="Times New Roman"/>
          <w:sz w:val="24"/>
          <w:szCs w:val="24"/>
          <w:lang w:val="de-DE"/>
        </w:rPr>
      </w:pPr>
      <w:r w:rsidRPr="00307539">
        <w:rPr>
          <w:rFonts w:ascii="Times New Roman" w:hAnsi="Times New Roman" w:cs="Times New Roman"/>
          <w:color w:val="000000"/>
          <w:sz w:val="24"/>
          <w:szCs w:val="24"/>
          <w:lang w:val="en-US"/>
        </w:rPr>
        <w:t>[14]</w:t>
      </w:r>
      <w:r w:rsidRPr="00307539">
        <w:rPr>
          <w:rFonts w:ascii="Times New Roman" w:hAnsi="Times New Roman" w:cs="Times New Roman"/>
          <w:color w:val="000000"/>
          <w:sz w:val="24"/>
          <w:szCs w:val="24"/>
          <w:lang w:val="en-US"/>
        </w:rPr>
        <w:tab/>
      </w:r>
      <w:proofErr w:type="spellStart"/>
      <w:r w:rsidRPr="00307539">
        <w:rPr>
          <w:rFonts w:ascii="Times New Roman" w:hAnsi="Times New Roman" w:cs="Times New Roman"/>
          <w:sz w:val="24"/>
          <w:szCs w:val="24"/>
          <w:lang w:val="en-US"/>
        </w:rPr>
        <w:t>Bobba</w:t>
      </w:r>
      <w:proofErr w:type="spellEnd"/>
      <w:r w:rsidRPr="00307539">
        <w:rPr>
          <w:rFonts w:ascii="Times New Roman" w:hAnsi="Times New Roman" w:cs="Times New Roman"/>
          <w:sz w:val="24"/>
          <w:szCs w:val="24"/>
          <w:lang w:val="en-US"/>
        </w:rPr>
        <w:t xml:space="preserve">, G., </w:t>
      </w:r>
      <w:proofErr w:type="spellStart"/>
      <w:r w:rsidRPr="00307539">
        <w:rPr>
          <w:rFonts w:ascii="Times New Roman" w:hAnsi="Times New Roman" w:cs="Times New Roman"/>
          <w:sz w:val="24"/>
          <w:szCs w:val="24"/>
          <w:lang w:val="en-US"/>
        </w:rPr>
        <w:t>Hubé</w:t>
      </w:r>
      <w:proofErr w:type="spellEnd"/>
      <w:r w:rsidRPr="00307539">
        <w:rPr>
          <w:rFonts w:ascii="Times New Roman" w:hAnsi="Times New Roman" w:cs="Times New Roman"/>
          <w:sz w:val="24"/>
          <w:szCs w:val="24"/>
          <w:lang w:val="en-US"/>
        </w:rPr>
        <w:t xml:space="preserve">, N. (2021). COVID-19 and Populism: A Sui Generis Crisis. In: </w:t>
      </w:r>
      <w:proofErr w:type="spellStart"/>
      <w:r w:rsidRPr="00307539">
        <w:rPr>
          <w:rFonts w:ascii="Times New Roman" w:hAnsi="Times New Roman" w:cs="Times New Roman"/>
          <w:sz w:val="24"/>
          <w:szCs w:val="24"/>
          <w:lang w:val="en-US"/>
        </w:rPr>
        <w:t>Bobba</w:t>
      </w:r>
      <w:proofErr w:type="spellEnd"/>
      <w:r w:rsidRPr="00307539">
        <w:rPr>
          <w:rFonts w:ascii="Times New Roman" w:hAnsi="Times New Roman" w:cs="Times New Roman"/>
          <w:sz w:val="24"/>
          <w:szCs w:val="24"/>
          <w:lang w:val="en-US"/>
        </w:rPr>
        <w:t xml:space="preserve">, G., </w:t>
      </w:r>
      <w:proofErr w:type="spellStart"/>
      <w:r w:rsidRPr="00307539">
        <w:rPr>
          <w:rFonts w:ascii="Times New Roman" w:hAnsi="Times New Roman" w:cs="Times New Roman"/>
          <w:sz w:val="24"/>
          <w:szCs w:val="24"/>
          <w:lang w:val="en-US"/>
        </w:rPr>
        <w:t>Hubé</w:t>
      </w:r>
      <w:proofErr w:type="spellEnd"/>
      <w:r w:rsidRPr="00307539">
        <w:rPr>
          <w:rFonts w:ascii="Times New Roman" w:hAnsi="Times New Roman" w:cs="Times New Roman"/>
          <w:sz w:val="24"/>
          <w:szCs w:val="24"/>
          <w:lang w:val="en-US"/>
        </w:rPr>
        <w:t xml:space="preserve">, N. (eds.), Populism and the Politicization of the COVID-19 Crisis in Europe. </w:t>
      </w:r>
      <w:r w:rsidRPr="00307539">
        <w:rPr>
          <w:rFonts w:ascii="Times New Roman" w:hAnsi="Times New Roman" w:cs="Times New Roman"/>
          <w:sz w:val="24"/>
          <w:szCs w:val="24"/>
          <w:lang w:val="de-DE"/>
        </w:rPr>
        <w:t>Palgrave Macmillan, Cham, pp. 1-16.</w:t>
      </w:r>
    </w:p>
    <w:p w14:paraId="16778C2B" w14:textId="77777777" w:rsidR="00C007C2" w:rsidRPr="00307539" w:rsidRDefault="00C007C2" w:rsidP="00E14A37">
      <w:pPr>
        <w:spacing w:after="0" w:line="240" w:lineRule="auto"/>
        <w:ind w:left="709" w:hanging="709"/>
        <w:jc w:val="both"/>
        <w:rPr>
          <w:rFonts w:ascii="Times New Roman" w:hAnsi="Times New Roman" w:cs="Times New Roman"/>
          <w:sz w:val="24"/>
          <w:szCs w:val="24"/>
          <w:lang w:val="de-DE"/>
        </w:rPr>
      </w:pPr>
      <w:r w:rsidRPr="00307539">
        <w:rPr>
          <w:rFonts w:ascii="Times New Roman" w:hAnsi="Times New Roman" w:cs="Times New Roman"/>
          <w:color w:val="000000"/>
          <w:sz w:val="24"/>
          <w:szCs w:val="24"/>
          <w:lang w:val="de-DE"/>
        </w:rPr>
        <w:t>[15]</w:t>
      </w:r>
      <w:r w:rsidRPr="00307539">
        <w:rPr>
          <w:rFonts w:ascii="Times New Roman" w:hAnsi="Times New Roman" w:cs="Times New Roman"/>
          <w:color w:val="000000"/>
          <w:sz w:val="24"/>
          <w:szCs w:val="24"/>
          <w:lang w:val="de-DE"/>
        </w:rPr>
        <w:tab/>
      </w:r>
      <w:r w:rsidRPr="00307539">
        <w:rPr>
          <w:rFonts w:ascii="Times New Roman" w:hAnsi="Times New Roman" w:cs="Times New Roman"/>
          <w:sz w:val="24"/>
          <w:szCs w:val="24"/>
          <w:lang w:val="de-DE"/>
        </w:rPr>
        <w:t>Zürn, M. (2018). Liberale Eliten als Hassobjekt. Tagesspiegel, 21. 10. 2018, online at https://causa.tagesspiegel.de/gesellschaft/-populismus-und-die-werte-der-anderen/liberale-eliten-als-hassob-jekt.html.</w:t>
      </w:r>
    </w:p>
    <w:p w14:paraId="03490393" w14:textId="48C178B6" w:rsidR="00C007C2" w:rsidRPr="00307539" w:rsidRDefault="00C007C2" w:rsidP="00E14A37">
      <w:pPr>
        <w:spacing w:after="0" w:line="240" w:lineRule="auto"/>
        <w:ind w:left="709" w:hanging="709"/>
        <w:jc w:val="both"/>
        <w:rPr>
          <w:rFonts w:ascii="Times New Roman" w:hAnsi="Times New Roman"/>
          <w:sz w:val="32"/>
          <w:szCs w:val="24"/>
        </w:rPr>
      </w:pPr>
      <w:r w:rsidRPr="00307539">
        <w:rPr>
          <w:rFonts w:ascii="Times New Roman" w:hAnsi="Times New Roman" w:cs="Times New Roman"/>
          <w:color w:val="000000"/>
          <w:sz w:val="24"/>
          <w:szCs w:val="24"/>
          <w:lang w:val="en-GB"/>
        </w:rPr>
        <w:t>[16]</w:t>
      </w:r>
      <w:r w:rsidRPr="00307539">
        <w:rPr>
          <w:rFonts w:ascii="Times New Roman" w:hAnsi="Times New Roman" w:cs="Times New Roman"/>
          <w:color w:val="000000"/>
          <w:sz w:val="24"/>
          <w:szCs w:val="24"/>
          <w:lang w:val="en-GB"/>
        </w:rPr>
        <w:tab/>
      </w:r>
      <w:proofErr w:type="spellStart"/>
      <w:r w:rsidRPr="00307539">
        <w:rPr>
          <w:rFonts w:ascii="Times New Roman" w:hAnsi="Times New Roman"/>
          <w:sz w:val="24"/>
          <w:szCs w:val="20"/>
          <w:shd w:val="clear" w:color="auto" w:fill="FFFFFF"/>
        </w:rPr>
        <w:t>Liďák</w:t>
      </w:r>
      <w:proofErr w:type="spellEnd"/>
      <w:r w:rsidRPr="00307539">
        <w:rPr>
          <w:rFonts w:ascii="Times New Roman" w:hAnsi="Times New Roman"/>
          <w:sz w:val="24"/>
          <w:szCs w:val="20"/>
          <w:shd w:val="clear" w:color="auto" w:fill="FFFFFF"/>
        </w:rPr>
        <w:t>, J. (2012): Systém politických strán a jeho formovanie v Slovenskej republike v</w:t>
      </w:r>
      <w:r w:rsidR="006A56F8" w:rsidRPr="00307539">
        <w:rPr>
          <w:rFonts w:ascii="Times New Roman" w:hAnsi="Times New Roman"/>
          <w:sz w:val="24"/>
          <w:szCs w:val="20"/>
          <w:shd w:val="clear" w:color="auto" w:fill="FFFFFF"/>
        </w:rPr>
        <w:t> </w:t>
      </w:r>
      <w:r w:rsidRPr="00307539">
        <w:rPr>
          <w:rFonts w:ascii="Times New Roman" w:hAnsi="Times New Roman"/>
          <w:sz w:val="24"/>
          <w:szCs w:val="20"/>
          <w:shd w:val="clear" w:color="auto" w:fill="FFFFFF"/>
        </w:rPr>
        <w:t>rokoch 1993-2010. In Srb, V. (</w:t>
      </w:r>
      <w:proofErr w:type="spellStart"/>
      <w:r w:rsidRPr="00307539">
        <w:rPr>
          <w:rFonts w:ascii="Times New Roman" w:hAnsi="Times New Roman"/>
          <w:sz w:val="24"/>
          <w:szCs w:val="20"/>
          <w:shd w:val="clear" w:color="auto" w:fill="FFFFFF"/>
        </w:rPr>
        <w:t>ed</w:t>
      </w:r>
      <w:proofErr w:type="spellEnd"/>
      <w:r w:rsidRPr="00307539">
        <w:rPr>
          <w:rFonts w:ascii="Times New Roman" w:hAnsi="Times New Roman"/>
          <w:sz w:val="24"/>
          <w:szCs w:val="20"/>
          <w:shd w:val="clear" w:color="auto" w:fill="FFFFFF"/>
        </w:rPr>
        <w:t xml:space="preserve">.), Česká a Slovenská republika po </w:t>
      </w:r>
      <w:proofErr w:type="spellStart"/>
      <w:r w:rsidRPr="00307539">
        <w:rPr>
          <w:rFonts w:ascii="Times New Roman" w:hAnsi="Times New Roman"/>
          <w:sz w:val="24"/>
          <w:szCs w:val="20"/>
          <w:shd w:val="clear" w:color="auto" w:fill="FFFFFF"/>
        </w:rPr>
        <w:t>roce</w:t>
      </w:r>
      <w:proofErr w:type="spellEnd"/>
      <w:r w:rsidRPr="00307539">
        <w:rPr>
          <w:rFonts w:ascii="Times New Roman" w:hAnsi="Times New Roman"/>
          <w:sz w:val="24"/>
          <w:szCs w:val="20"/>
          <w:shd w:val="clear" w:color="auto" w:fill="FFFFFF"/>
        </w:rPr>
        <w:t xml:space="preserve"> 1993: ekonomický a politický vývoj. Nezávislé centrum pro </w:t>
      </w:r>
      <w:proofErr w:type="spellStart"/>
      <w:r w:rsidRPr="00307539">
        <w:rPr>
          <w:rFonts w:ascii="Times New Roman" w:hAnsi="Times New Roman"/>
          <w:sz w:val="24"/>
          <w:szCs w:val="20"/>
          <w:shd w:val="clear" w:color="auto" w:fill="FFFFFF"/>
        </w:rPr>
        <w:t>studium</w:t>
      </w:r>
      <w:proofErr w:type="spellEnd"/>
      <w:r w:rsidRPr="00307539">
        <w:rPr>
          <w:rFonts w:ascii="Times New Roman" w:hAnsi="Times New Roman"/>
          <w:sz w:val="24"/>
          <w:szCs w:val="20"/>
          <w:shd w:val="clear" w:color="auto" w:fill="FFFFFF"/>
        </w:rPr>
        <w:t xml:space="preserve"> politiky, Kolín:, </w:t>
      </w:r>
      <w:proofErr w:type="spellStart"/>
      <w:r w:rsidRPr="00307539">
        <w:rPr>
          <w:rFonts w:ascii="Times New Roman" w:hAnsi="Times New Roman"/>
          <w:sz w:val="24"/>
          <w:szCs w:val="20"/>
          <w:shd w:val="clear" w:color="auto" w:fill="FFFFFF"/>
        </w:rPr>
        <w:t>pp</w:t>
      </w:r>
      <w:proofErr w:type="spellEnd"/>
      <w:r w:rsidRPr="00307539">
        <w:rPr>
          <w:rFonts w:ascii="Times New Roman" w:hAnsi="Times New Roman"/>
          <w:sz w:val="24"/>
          <w:szCs w:val="20"/>
          <w:shd w:val="clear" w:color="auto" w:fill="FFFFFF"/>
        </w:rPr>
        <w:t>. 172-202.</w:t>
      </w:r>
    </w:p>
    <w:p w14:paraId="231AC97D" w14:textId="77777777" w:rsidR="00C007C2" w:rsidRPr="00307539" w:rsidRDefault="00C007C2" w:rsidP="00E14A37">
      <w:pPr>
        <w:autoSpaceDE w:val="0"/>
        <w:autoSpaceDN w:val="0"/>
        <w:adjustRightInd w:val="0"/>
        <w:spacing w:after="0" w:line="240" w:lineRule="auto"/>
        <w:ind w:left="709" w:hanging="709"/>
        <w:jc w:val="both"/>
        <w:rPr>
          <w:rFonts w:ascii="Times New Roman" w:hAnsi="Times New Roman"/>
          <w:sz w:val="24"/>
          <w:szCs w:val="24"/>
          <w:lang w:eastAsia="sk-SK"/>
        </w:rPr>
      </w:pPr>
      <w:r w:rsidRPr="00307539">
        <w:rPr>
          <w:rFonts w:ascii="Times New Roman" w:hAnsi="Times New Roman" w:cs="Times New Roman"/>
          <w:color w:val="000000"/>
          <w:sz w:val="24"/>
          <w:szCs w:val="24"/>
          <w:lang w:val="de-DE"/>
        </w:rPr>
        <w:t>[17]</w:t>
      </w:r>
      <w:r w:rsidRPr="00307539">
        <w:rPr>
          <w:rFonts w:ascii="Times New Roman" w:hAnsi="Times New Roman" w:cs="Times New Roman"/>
          <w:color w:val="000000"/>
          <w:sz w:val="24"/>
          <w:szCs w:val="24"/>
          <w:lang w:val="de-DE"/>
        </w:rPr>
        <w:tab/>
      </w:r>
      <w:r w:rsidRPr="00307539">
        <w:rPr>
          <w:rFonts w:ascii="Times New Roman" w:hAnsi="Times New Roman"/>
          <w:sz w:val="24"/>
          <w:szCs w:val="24"/>
          <w:lang w:eastAsia="sk-SK"/>
        </w:rPr>
        <w:t xml:space="preserve">Von </w:t>
      </w:r>
      <w:proofErr w:type="spellStart"/>
      <w:r w:rsidRPr="00307539">
        <w:rPr>
          <w:rFonts w:ascii="Times New Roman" w:hAnsi="Times New Roman"/>
          <w:sz w:val="24"/>
          <w:szCs w:val="24"/>
          <w:lang w:eastAsia="sk-SK"/>
        </w:rPr>
        <w:t>Beyme</w:t>
      </w:r>
      <w:proofErr w:type="spellEnd"/>
      <w:r w:rsidRPr="00307539">
        <w:rPr>
          <w:rFonts w:ascii="Times New Roman" w:hAnsi="Times New Roman"/>
          <w:sz w:val="24"/>
          <w:szCs w:val="24"/>
          <w:lang w:eastAsia="sk-SK"/>
        </w:rPr>
        <w:t xml:space="preserve">, K. (2018). </w:t>
      </w:r>
      <w:proofErr w:type="spellStart"/>
      <w:r w:rsidRPr="00307539">
        <w:rPr>
          <w:rFonts w:ascii="Times New Roman" w:hAnsi="Times New Roman"/>
          <w:i/>
          <w:sz w:val="24"/>
          <w:szCs w:val="24"/>
          <w:lang w:eastAsia="sk-SK"/>
        </w:rPr>
        <w:t>Rechtspopulismus</w:t>
      </w:r>
      <w:proofErr w:type="spellEnd"/>
      <w:r w:rsidRPr="00307539">
        <w:rPr>
          <w:rFonts w:ascii="Times New Roman" w:hAnsi="Times New Roman"/>
          <w:i/>
          <w:sz w:val="24"/>
          <w:szCs w:val="24"/>
          <w:lang w:eastAsia="sk-SK"/>
        </w:rPr>
        <w:t xml:space="preserve">. </w:t>
      </w:r>
      <w:proofErr w:type="spellStart"/>
      <w:r w:rsidRPr="00307539">
        <w:rPr>
          <w:rFonts w:ascii="Times New Roman" w:hAnsi="Times New Roman"/>
          <w:i/>
          <w:sz w:val="24"/>
          <w:szCs w:val="24"/>
          <w:lang w:eastAsia="sk-SK"/>
        </w:rPr>
        <w:t>Ein</w:t>
      </w:r>
      <w:proofErr w:type="spellEnd"/>
      <w:r w:rsidRPr="00307539">
        <w:rPr>
          <w:rFonts w:ascii="Times New Roman" w:hAnsi="Times New Roman"/>
          <w:i/>
          <w:sz w:val="24"/>
          <w:szCs w:val="24"/>
          <w:lang w:eastAsia="sk-SK"/>
        </w:rPr>
        <w:t xml:space="preserve"> Element der </w:t>
      </w:r>
      <w:proofErr w:type="spellStart"/>
      <w:r w:rsidRPr="00307539">
        <w:rPr>
          <w:rFonts w:ascii="Times New Roman" w:hAnsi="Times New Roman"/>
          <w:i/>
          <w:sz w:val="24"/>
          <w:szCs w:val="24"/>
          <w:lang w:eastAsia="sk-SK"/>
        </w:rPr>
        <w:t>Neodemokratie</w:t>
      </w:r>
      <w:proofErr w:type="spellEnd"/>
      <w:r w:rsidRPr="00307539">
        <w:rPr>
          <w:rFonts w:ascii="Times New Roman" w:hAnsi="Times New Roman"/>
          <w:i/>
          <w:sz w:val="24"/>
          <w:szCs w:val="24"/>
          <w:lang w:eastAsia="sk-SK"/>
        </w:rPr>
        <w:t>?</w:t>
      </w:r>
      <w:r w:rsidRPr="00307539">
        <w:rPr>
          <w:rFonts w:ascii="Times New Roman" w:hAnsi="Times New Roman"/>
          <w:sz w:val="24"/>
          <w:szCs w:val="24"/>
          <w:lang w:eastAsia="sk-SK"/>
        </w:rPr>
        <w:t xml:space="preserve"> </w:t>
      </w:r>
      <w:proofErr w:type="spellStart"/>
      <w:r w:rsidRPr="00307539">
        <w:rPr>
          <w:rFonts w:ascii="Times New Roman" w:hAnsi="Times New Roman"/>
          <w:sz w:val="24"/>
          <w:szCs w:val="24"/>
          <w:lang w:eastAsia="sk-SK"/>
        </w:rPr>
        <w:t>Springer</w:t>
      </w:r>
      <w:proofErr w:type="spellEnd"/>
      <w:r w:rsidRPr="00307539">
        <w:rPr>
          <w:rFonts w:ascii="Times New Roman" w:hAnsi="Times New Roman"/>
          <w:sz w:val="24"/>
          <w:szCs w:val="24"/>
          <w:lang w:eastAsia="sk-SK"/>
        </w:rPr>
        <w:t xml:space="preserve"> </w:t>
      </w:r>
      <w:proofErr w:type="spellStart"/>
      <w:r w:rsidRPr="00307539">
        <w:rPr>
          <w:rFonts w:ascii="Times New Roman" w:hAnsi="Times New Roman"/>
          <w:sz w:val="24"/>
          <w:szCs w:val="24"/>
          <w:lang w:eastAsia="sk-SK"/>
        </w:rPr>
        <w:t>Verlag</w:t>
      </w:r>
      <w:proofErr w:type="spellEnd"/>
      <w:r w:rsidRPr="00307539">
        <w:rPr>
          <w:rFonts w:ascii="Times New Roman" w:hAnsi="Times New Roman"/>
          <w:sz w:val="24"/>
          <w:szCs w:val="24"/>
          <w:lang w:eastAsia="sk-SK"/>
        </w:rPr>
        <w:t xml:space="preserve">, </w:t>
      </w:r>
      <w:proofErr w:type="spellStart"/>
      <w:r w:rsidRPr="00307539">
        <w:rPr>
          <w:rFonts w:ascii="Times New Roman" w:hAnsi="Times New Roman"/>
          <w:sz w:val="24"/>
          <w:szCs w:val="24"/>
          <w:lang w:eastAsia="sk-SK"/>
        </w:rPr>
        <w:t>Wiesbaden</w:t>
      </w:r>
      <w:proofErr w:type="spellEnd"/>
      <w:r w:rsidRPr="00307539">
        <w:rPr>
          <w:rFonts w:ascii="Times New Roman" w:hAnsi="Times New Roman"/>
          <w:sz w:val="24"/>
          <w:szCs w:val="24"/>
          <w:lang w:eastAsia="sk-SK"/>
        </w:rPr>
        <w:t xml:space="preserve">. </w:t>
      </w:r>
    </w:p>
    <w:p w14:paraId="55B084E5" w14:textId="77777777" w:rsidR="00C007C2" w:rsidRPr="00307539" w:rsidRDefault="00C007C2" w:rsidP="00E14A37">
      <w:pPr>
        <w:spacing w:after="0" w:line="240" w:lineRule="auto"/>
        <w:ind w:left="709" w:hanging="709"/>
        <w:jc w:val="both"/>
        <w:rPr>
          <w:rFonts w:ascii="Times New Roman" w:hAnsi="Times New Roman"/>
          <w:sz w:val="24"/>
          <w:szCs w:val="24"/>
          <w:lang w:val="de-DE"/>
        </w:rPr>
      </w:pPr>
      <w:r w:rsidRPr="00307539">
        <w:rPr>
          <w:rFonts w:ascii="Times New Roman" w:hAnsi="Times New Roman" w:cs="Times New Roman"/>
          <w:color w:val="000000"/>
          <w:sz w:val="24"/>
          <w:szCs w:val="24"/>
          <w:lang w:val="de-DE"/>
        </w:rPr>
        <w:t>[18]</w:t>
      </w:r>
      <w:r w:rsidRPr="00307539">
        <w:rPr>
          <w:rFonts w:ascii="Times New Roman" w:hAnsi="Times New Roman" w:cs="Times New Roman"/>
          <w:color w:val="000000"/>
          <w:sz w:val="24"/>
          <w:szCs w:val="24"/>
          <w:lang w:val="de-DE"/>
        </w:rPr>
        <w:tab/>
      </w:r>
      <w:proofErr w:type="spellStart"/>
      <w:r w:rsidRPr="00307539">
        <w:rPr>
          <w:rFonts w:ascii="Times New Roman" w:hAnsi="Times New Roman"/>
          <w:sz w:val="24"/>
          <w:szCs w:val="24"/>
          <w:lang w:val="de-DE"/>
        </w:rPr>
        <w:t>Cingerová</w:t>
      </w:r>
      <w:proofErr w:type="spellEnd"/>
      <w:r w:rsidRPr="00307539">
        <w:rPr>
          <w:rFonts w:ascii="Times New Roman" w:hAnsi="Times New Roman"/>
          <w:sz w:val="24"/>
          <w:szCs w:val="24"/>
          <w:lang w:val="de-DE"/>
        </w:rPr>
        <w:t xml:space="preserve">, N., </w:t>
      </w:r>
      <w:proofErr w:type="spellStart"/>
      <w:r w:rsidRPr="00307539">
        <w:rPr>
          <w:rFonts w:ascii="Times New Roman" w:hAnsi="Times New Roman"/>
          <w:sz w:val="24"/>
          <w:szCs w:val="24"/>
          <w:lang w:val="de-DE"/>
        </w:rPr>
        <w:t>Dulebová</w:t>
      </w:r>
      <w:proofErr w:type="spellEnd"/>
      <w:r w:rsidRPr="00307539">
        <w:rPr>
          <w:rFonts w:ascii="Times New Roman" w:hAnsi="Times New Roman"/>
          <w:sz w:val="24"/>
          <w:szCs w:val="24"/>
          <w:lang w:val="de-DE"/>
        </w:rPr>
        <w:t xml:space="preserve">, N. (2019). </w:t>
      </w:r>
      <w:proofErr w:type="spellStart"/>
      <w:r w:rsidRPr="00307539">
        <w:rPr>
          <w:rFonts w:ascii="Times New Roman" w:hAnsi="Times New Roman"/>
          <w:sz w:val="24"/>
          <w:szCs w:val="24"/>
          <w:lang w:val="de-DE"/>
        </w:rPr>
        <w:t>Jazyk</w:t>
      </w:r>
      <w:proofErr w:type="spellEnd"/>
      <w:r w:rsidRPr="00307539">
        <w:rPr>
          <w:rFonts w:ascii="Times New Roman" w:hAnsi="Times New Roman"/>
          <w:sz w:val="24"/>
          <w:szCs w:val="24"/>
          <w:lang w:val="de-DE"/>
        </w:rPr>
        <w:t xml:space="preserve"> a </w:t>
      </w:r>
      <w:proofErr w:type="spellStart"/>
      <w:r w:rsidRPr="00307539">
        <w:rPr>
          <w:rFonts w:ascii="Times New Roman" w:hAnsi="Times New Roman"/>
          <w:sz w:val="24"/>
          <w:szCs w:val="24"/>
          <w:lang w:val="de-DE"/>
        </w:rPr>
        <w:t>konflikt</w:t>
      </w:r>
      <w:proofErr w:type="spellEnd"/>
      <w:r w:rsidRPr="00307539">
        <w:rPr>
          <w:rFonts w:ascii="Times New Roman" w:hAnsi="Times New Roman"/>
          <w:sz w:val="24"/>
          <w:szCs w:val="24"/>
          <w:lang w:val="de-DE"/>
        </w:rPr>
        <w:t xml:space="preserve">. </w:t>
      </w:r>
      <w:proofErr w:type="spellStart"/>
      <w:r w:rsidRPr="00307539">
        <w:rPr>
          <w:rFonts w:ascii="Times New Roman" w:hAnsi="Times New Roman"/>
          <w:sz w:val="24"/>
          <w:szCs w:val="24"/>
          <w:lang w:val="de-DE"/>
        </w:rPr>
        <w:t>My</w:t>
      </w:r>
      <w:proofErr w:type="spellEnd"/>
      <w:r w:rsidRPr="00307539">
        <w:rPr>
          <w:rFonts w:ascii="Times New Roman" w:hAnsi="Times New Roman"/>
          <w:sz w:val="24"/>
          <w:szCs w:val="24"/>
          <w:lang w:val="de-DE"/>
        </w:rPr>
        <w:t xml:space="preserve"> a </w:t>
      </w:r>
      <w:proofErr w:type="spellStart"/>
      <w:r w:rsidRPr="00307539">
        <w:rPr>
          <w:rFonts w:ascii="Times New Roman" w:hAnsi="Times New Roman"/>
          <w:sz w:val="24"/>
          <w:szCs w:val="24"/>
          <w:lang w:val="de-DE"/>
        </w:rPr>
        <w:t>tí</w:t>
      </w:r>
      <w:proofErr w:type="spellEnd"/>
      <w:r w:rsidRPr="00307539">
        <w:rPr>
          <w:rFonts w:ascii="Times New Roman" w:hAnsi="Times New Roman"/>
          <w:sz w:val="24"/>
          <w:szCs w:val="24"/>
          <w:lang w:val="de-DE"/>
        </w:rPr>
        <w:t xml:space="preserve"> </w:t>
      </w:r>
      <w:proofErr w:type="spellStart"/>
      <w:r w:rsidRPr="00307539">
        <w:rPr>
          <w:rFonts w:ascii="Times New Roman" w:hAnsi="Times New Roman"/>
          <w:sz w:val="24"/>
          <w:szCs w:val="24"/>
          <w:lang w:val="de-DE"/>
        </w:rPr>
        <w:t>druhí</w:t>
      </w:r>
      <w:proofErr w:type="spellEnd"/>
      <w:r w:rsidRPr="00307539">
        <w:rPr>
          <w:rFonts w:ascii="Times New Roman" w:hAnsi="Times New Roman"/>
          <w:sz w:val="24"/>
          <w:szCs w:val="24"/>
          <w:lang w:val="de-DE"/>
        </w:rPr>
        <w:t xml:space="preserve"> v </w:t>
      </w:r>
      <w:proofErr w:type="spellStart"/>
      <w:r w:rsidRPr="00307539">
        <w:rPr>
          <w:rFonts w:ascii="Times New Roman" w:hAnsi="Times New Roman"/>
          <w:sz w:val="24"/>
          <w:szCs w:val="24"/>
          <w:lang w:val="de-DE"/>
        </w:rPr>
        <w:t>ruskom</w:t>
      </w:r>
      <w:proofErr w:type="spellEnd"/>
      <w:r w:rsidRPr="00307539">
        <w:rPr>
          <w:rFonts w:ascii="Times New Roman" w:hAnsi="Times New Roman"/>
          <w:sz w:val="24"/>
          <w:szCs w:val="24"/>
          <w:lang w:val="de-DE"/>
        </w:rPr>
        <w:t xml:space="preserve"> </w:t>
      </w:r>
      <w:proofErr w:type="spellStart"/>
      <w:r w:rsidRPr="00307539">
        <w:rPr>
          <w:rFonts w:ascii="Times New Roman" w:hAnsi="Times New Roman"/>
          <w:sz w:val="24"/>
          <w:szCs w:val="24"/>
          <w:lang w:val="de-DE"/>
        </w:rPr>
        <w:t>verejnom</w:t>
      </w:r>
      <w:proofErr w:type="spellEnd"/>
      <w:r w:rsidRPr="00307539">
        <w:rPr>
          <w:rFonts w:ascii="Times New Roman" w:hAnsi="Times New Roman"/>
          <w:sz w:val="24"/>
          <w:szCs w:val="24"/>
          <w:lang w:val="de-DE"/>
        </w:rPr>
        <w:t xml:space="preserve"> </w:t>
      </w:r>
      <w:proofErr w:type="spellStart"/>
      <w:r w:rsidRPr="00307539">
        <w:rPr>
          <w:rFonts w:ascii="Times New Roman" w:hAnsi="Times New Roman"/>
          <w:sz w:val="24"/>
          <w:szCs w:val="24"/>
          <w:lang w:val="de-DE"/>
        </w:rPr>
        <w:t>diskurze</w:t>
      </w:r>
      <w:proofErr w:type="spellEnd"/>
      <w:r w:rsidRPr="00307539">
        <w:rPr>
          <w:rFonts w:ascii="Times New Roman" w:hAnsi="Times New Roman"/>
          <w:sz w:val="24"/>
          <w:szCs w:val="24"/>
          <w:lang w:val="de-DE"/>
        </w:rPr>
        <w:t xml:space="preserve">. UK, Bratislava. </w:t>
      </w:r>
    </w:p>
    <w:p w14:paraId="6FE736C8" w14:textId="77777777" w:rsidR="00C007C2" w:rsidRPr="00307539" w:rsidRDefault="00C007C2" w:rsidP="00E14A37">
      <w:pPr>
        <w:spacing w:after="0" w:line="240" w:lineRule="auto"/>
        <w:ind w:left="709" w:hanging="709"/>
        <w:jc w:val="both"/>
        <w:rPr>
          <w:rFonts w:ascii="Times New Roman" w:hAnsi="Times New Roman" w:cs="Times New Roman"/>
          <w:sz w:val="24"/>
          <w:szCs w:val="24"/>
          <w:lang w:val="en-US"/>
        </w:rPr>
      </w:pPr>
      <w:r w:rsidRPr="00307539">
        <w:rPr>
          <w:rFonts w:ascii="Times New Roman" w:hAnsi="Times New Roman" w:cs="Times New Roman"/>
          <w:color w:val="000000"/>
          <w:sz w:val="24"/>
          <w:szCs w:val="24"/>
          <w:lang w:val="de-DE"/>
        </w:rPr>
        <w:lastRenderedPageBreak/>
        <w:t>[19]</w:t>
      </w:r>
      <w:r w:rsidRPr="00307539">
        <w:rPr>
          <w:rFonts w:ascii="Times New Roman" w:hAnsi="Times New Roman" w:cs="Times New Roman"/>
          <w:color w:val="000000"/>
          <w:sz w:val="24"/>
          <w:szCs w:val="24"/>
          <w:lang w:val="de-DE"/>
        </w:rPr>
        <w:tab/>
      </w:r>
      <w:r w:rsidRPr="00307539">
        <w:rPr>
          <w:rFonts w:ascii="Times New Roman" w:hAnsi="Times New Roman" w:cs="Times New Roman"/>
          <w:sz w:val="24"/>
          <w:szCs w:val="24"/>
          <w:lang w:val="de-DE"/>
        </w:rPr>
        <w:t>Hoffmann, T. (2020). Die Sprache der Populisten. In Fleck, M., Hirschmüller, T., Hoffmann, T. (</w:t>
      </w:r>
      <w:proofErr w:type="spellStart"/>
      <w:r w:rsidRPr="00307539">
        <w:rPr>
          <w:rFonts w:ascii="Times New Roman" w:hAnsi="Times New Roman" w:cs="Times New Roman"/>
          <w:sz w:val="24"/>
          <w:szCs w:val="24"/>
          <w:lang w:val="de-DE"/>
        </w:rPr>
        <w:t>eds</w:t>
      </w:r>
      <w:proofErr w:type="spellEnd"/>
      <w:r w:rsidRPr="00307539">
        <w:rPr>
          <w:rFonts w:ascii="Times New Roman" w:hAnsi="Times New Roman" w:cs="Times New Roman"/>
          <w:sz w:val="24"/>
          <w:szCs w:val="24"/>
          <w:lang w:val="de-DE"/>
        </w:rPr>
        <w:t xml:space="preserve">.), POPULISMUS – Kontroversen und Perspektiven Ein wissenschaftliches Gesprächsangebot. </w:t>
      </w:r>
      <w:proofErr w:type="spellStart"/>
      <w:r w:rsidRPr="00307539">
        <w:rPr>
          <w:rFonts w:ascii="Times New Roman" w:hAnsi="Times New Roman" w:cs="Times New Roman"/>
          <w:sz w:val="24"/>
          <w:szCs w:val="24"/>
          <w:lang w:val="en-US"/>
        </w:rPr>
        <w:t>AVM.Edition</w:t>
      </w:r>
      <w:proofErr w:type="spellEnd"/>
      <w:r w:rsidRPr="00307539">
        <w:rPr>
          <w:rFonts w:ascii="Times New Roman" w:hAnsi="Times New Roman" w:cs="Times New Roman"/>
          <w:sz w:val="24"/>
          <w:szCs w:val="24"/>
          <w:lang w:val="en-US"/>
        </w:rPr>
        <w:t>, München, pp. 55-74.</w:t>
      </w:r>
    </w:p>
    <w:p w14:paraId="142D7E96" w14:textId="77777777" w:rsidR="00C007C2" w:rsidRPr="00307539" w:rsidRDefault="00C007C2" w:rsidP="00E14A37">
      <w:pPr>
        <w:spacing w:after="0" w:line="240" w:lineRule="auto"/>
        <w:ind w:left="709" w:hanging="709"/>
        <w:jc w:val="both"/>
        <w:rPr>
          <w:rFonts w:ascii="Times New Roman" w:hAnsi="Times New Roman" w:cs="Times New Roman"/>
          <w:sz w:val="24"/>
          <w:szCs w:val="24"/>
          <w:lang w:val="de-DE"/>
        </w:rPr>
      </w:pPr>
      <w:r w:rsidRPr="00307539">
        <w:rPr>
          <w:rFonts w:ascii="Times New Roman" w:hAnsi="Times New Roman" w:cs="Times New Roman"/>
          <w:color w:val="000000"/>
          <w:sz w:val="24"/>
          <w:szCs w:val="24"/>
          <w:lang w:val="en-GB"/>
        </w:rPr>
        <w:t>[20]</w:t>
      </w:r>
      <w:r w:rsidRPr="00307539">
        <w:rPr>
          <w:rFonts w:ascii="Times New Roman" w:hAnsi="Times New Roman" w:cs="Times New Roman"/>
          <w:color w:val="000000"/>
          <w:sz w:val="24"/>
          <w:szCs w:val="24"/>
          <w:lang w:val="en-GB"/>
        </w:rPr>
        <w:tab/>
      </w:r>
      <w:proofErr w:type="spellStart"/>
      <w:r w:rsidRPr="00307539">
        <w:rPr>
          <w:rFonts w:ascii="Times New Roman" w:hAnsi="Times New Roman" w:cs="Times New Roman"/>
          <w:sz w:val="24"/>
          <w:szCs w:val="24"/>
          <w:lang w:val="en-US"/>
        </w:rPr>
        <w:t>Wettstein</w:t>
      </w:r>
      <w:proofErr w:type="spellEnd"/>
      <w:r w:rsidRPr="00307539">
        <w:rPr>
          <w:rFonts w:ascii="Times New Roman" w:hAnsi="Times New Roman" w:cs="Times New Roman"/>
          <w:sz w:val="24"/>
          <w:szCs w:val="24"/>
          <w:lang w:val="en-US"/>
        </w:rPr>
        <w:t xml:space="preserve">, M. et al. (2019). What Drives Populist Styles? Analyzing Immigration and Labor Market News in 11 Countries. </w:t>
      </w:r>
      <w:proofErr w:type="spellStart"/>
      <w:r w:rsidRPr="00307539">
        <w:rPr>
          <w:rFonts w:ascii="Times New Roman" w:hAnsi="Times New Roman" w:cs="Times New Roman"/>
          <w:sz w:val="24"/>
          <w:szCs w:val="24"/>
          <w:lang w:val="de-DE"/>
        </w:rPr>
        <w:t>Journalism</w:t>
      </w:r>
      <w:proofErr w:type="spellEnd"/>
      <w:r w:rsidRPr="00307539">
        <w:rPr>
          <w:rFonts w:ascii="Times New Roman" w:hAnsi="Times New Roman" w:cs="Times New Roman"/>
          <w:sz w:val="24"/>
          <w:szCs w:val="24"/>
          <w:lang w:val="de-DE"/>
        </w:rPr>
        <w:t xml:space="preserve"> and </w:t>
      </w:r>
      <w:proofErr w:type="spellStart"/>
      <w:r w:rsidRPr="00307539">
        <w:rPr>
          <w:rFonts w:ascii="Times New Roman" w:hAnsi="Times New Roman" w:cs="Times New Roman"/>
          <w:sz w:val="24"/>
          <w:szCs w:val="24"/>
          <w:lang w:val="de-DE"/>
        </w:rPr>
        <w:t>Mass</w:t>
      </w:r>
      <w:proofErr w:type="spellEnd"/>
      <w:r w:rsidRPr="00307539">
        <w:rPr>
          <w:rFonts w:ascii="Times New Roman" w:hAnsi="Times New Roman" w:cs="Times New Roman"/>
          <w:sz w:val="24"/>
          <w:szCs w:val="24"/>
          <w:lang w:val="de-DE"/>
        </w:rPr>
        <w:t xml:space="preserve"> Communication Quarterly, 96(2), pp. 516-536.</w:t>
      </w:r>
    </w:p>
    <w:p w14:paraId="305DF192" w14:textId="77777777" w:rsidR="00C007C2" w:rsidRPr="00307539" w:rsidRDefault="00C007C2" w:rsidP="00E14A37">
      <w:pPr>
        <w:spacing w:after="0" w:line="240" w:lineRule="auto"/>
        <w:ind w:left="709" w:hanging="709"/>
        <w:jc w:val="both"/>
        <w:rPr>
          <w:rFonts w:ascii="Times New Roman" w:hAnsi="Times New Roman" w:cs="Times New Roman"/>
          <w:sz w:val="24"/>
          <w:szCs w:val="24"/>
          <w:lang w:val="de-DE"/>
        </w:rPr>
      </w:pPr>
      <w:r w:rsidRPr="00307539">
        <w:rPr>
          <w:rFonts w:ascii="Times New Roman" w:hAnsi="Times New Roman" w:cs="Times New Roman"/>
          <w:color w:val="000000"/>
          <w:sz w:val="24"/>
          <w:szCs w:val="24"/>
          <w:lang w:val="de-DE"/>
        </w:rPr>
        <w:t>[21]</w:t>
      </w:r>
      <w:r w:rsidRPr="00307539">
        <w:rPr>
          <w:rFonts w:ascii="Times New Roman" w:hAnsi="Times New Roman" w:cs="Times New Roman"/>
          <w:color w:val="000000"/>
          <w:sz w:val="24"/>
          <w:szCs w:val="24"/>
          <w:lang w:val="de-DE"/>
        </w:rPr>
        <w:tab/>
      </w:r>
      <w:r w:rsidRPr="00307539">
        <w:rPr>
          <w:rFonts w:ascii="Times New Roman" w:hAnsi="Times New Roman" w:cs="Times New Roman"/>
          <w:sz w:val="24"/>
          <w:szCs w:val="24"/>
          <w:lang w:val="de-DE"/>
        </w:rPr>
        <w:t>Backes, U. (1989). Politischer Extremismus in demokratischen Verfassungsstaaten. Springer, Wiesbaden.</w:t>
      </w:r>
    </w:p>
    <w:p w14:paraId="1F0946E8" w14:textId="77777777" w:rsidR="00C007C2" w:rsidRPr="00307539" w:rsidRDefault="00C007C2" w:rsidP="00E14A37">
      <w:pPr>
        <w:spacing w:after="0" w:line="240" w:lineRule="auto"/>
        <w:ind w:left="709" w:hanging="709"/>
        <w:jc w:val="both"/>
        <w:rPr>
          <w:rFonts w:ascii="Times New Roman" w:hAnsi="Times New Roman" w:cs="Times New Roman"/>
          <w:sz w:val="24"/>
          <w:szCs w:val="24"/>
          <w:lang w:val="de-DE"/>
        </w:rPr>
      </w:pPr>
      <w:r w:rsidRPr="00307539">
        <w:rPr>
          <w:rFonts w:ascii="Times New Roman" w:hAnsi="Times New Roman" w:cs="Times New Roman"/>
          <w:color w:val="000000"/>
          <w:sz w:val="24"/>
          <w:szCs w:val="24"/>
          <w:lang w:val="de-DE"/>
        </w:rPr>
        <w:t>[22]</w:t>
      </w:r>
      <w:r w:rsidRPr="00307539">
        <w:rPr>
          <w:rFonts w:ascii="Times New Roman" w:hAnsi="Times New Roman" w:cs="Times New Roman"/>
          <w:color w:val="000000"/>
          <w:sz w:val="24"/>
          <w:szCs w:val="24"/>
          <w:lang w:val="de-DE"/>
        </w:rPr>
        <w:tab/>
      </w:r>
      <w:r w:rsidRPr="00307539">
        <w:rPr>
          <w:rFonts w:ascii="Times New Roman" w:hAnsi="Times New Roman" w:cs="Times New Roman"/>
          <w:sz w:val="24"/>
          <w:szCs w:val="24"/>
          <w:lang w:val="de-DE"/>
        </w:rPr>
        <w:t>Butter, M. (2021). Verschwörungstheorien: Eine Einführung. Aus Politik und Zeitgeschichte, online at https://www.bpb.de/shop/zeitschriften/apuz/verschwoerungstheorien-2021/339276/verschwoe-rungstheorien-eine-einfuehrung.</w:t>
      </w:r>
    </w:p>
    <w:p w14:paraId="41F1F617" w14:textId="77777777" w:rsidR="00C007C2" w:rsidRPr="00307539" w:rsidRDefault="00C007C2" w:rsidP="00E14A37">
      <w:pPr>
        <w:spacing w:after="0" w:line="240" w:lineRule="auto"/>
        <w:ind w:left="709" w:hanging="709"/>
        <w:jc w:val="both"/>
        <w:rPr>
          <w:rFonts w:ascii="Times New Roman" w:hAnsi="Times New Roman" w:cs="Times New Roman"/>
          <w:sz w:val="24"/>
          <w:szCs w:val="24"/>
          <w:lang w:val="de-DE"/>
        </w:rPr>
      </w:pPr>
      <w:r w:rsidRPr="00307539">
        <w:rPr>
          <w:rFonts w:ascii="Times New Roman" w:hAnsi="Times New Roman" w:cs="Times New Roman"/>
          <w:color w:val="000000"/>
          <w:sz w:val="24"/>
          <w:szCs w:val="24"/>
          <w:lang w:val="de-DE"/>
        </w:rPr>
        <w:t>[23]</w:t>
      </w:r>
      <w:r w:rsidRPr="00307539">
        <w:rPr>
          <w:rFonts w:ascii="Times New Roman" w:hAnsi="Times New Roman" w:cs="Times New Roman"/>
          <w:color w:val="000000"/>
          <w:sz w:val="24"/>
          <w:szCs w:val="24"/>
          <w:lang w:val="de-DE"/>
        </w:rPr>
        <w:tab/>
      </w:r>
      <w:r w:rsidRPr="00307539">
        <w:rPr>
          <w:rFonts w:ascii="Times New Roman" w:hAnsi="Times New Roman"/>
          <w:sz w:val="24"/>
          <w:szCs w:val="24"/>
          <w:lang w:val="de-DE"/>
        </w:rPr>
        <w:t>Backes, U., Jesse, E. (1993). Politischer Extremismus in der Bundesrepublik Deutschland. Propyläen,</w:t>
      </w:r>
      <w:r w:rsidRPr="00307539">
        <w:rPr>
          <w:rFonts w:ascii="Times New Roman" w:hAnsi="Times New Roman" w:cs="Times New Roman"/>
          <w:sz w:val="24"/>
          <w:szCs w:val="24"/>
          <w:lang w:val="de-DE"/>
        </w:rPr>
        <w:t xml:space="preserve"> </w:t>
      </w:r>
      <w:r w:rsidRPr="00307539">
        <w:rPr>
          <w:rFonts w:ascii="Times New Roman" w:hAnsi="Times New Roman"/>
          <w:sz w:val="24"/>
          <w:szCs w:val="24"/>
          <w:lang w:val="de-DE"/>
        </w:rPr>
        <w:t xml:space="preserve">Berlin. </w:t>
      </w:r>
    </w:p>
    <w:p w14:paraId="7A7AB8F4" w14:textId="77777777" w:rsidR="00C007C2" w:rsidRPr="00307539" w:rsidRDefault="00C007C2" w:rsidP="00E14A37">
      <w:pPr>
        <w:spacing w:after="0" w:line="240" w:lineRule="auto"/>
        <w:ind w:left="709" w:hanging="709"/>
        <w:jc w:val="both"/>
        <w:rPr>
          <w:rFonts w:ascii="Times New Roman" w:hAnsi="Times New Roman" w:cs="Times New Roman"/>
          <w:sz w:val="24"/>
          <w:szCs w:val="24"/>
          <w:lang w:val="en-US"/>
        </w:rPr>
      </w:pPr>
      <w:r w:rsidRPr="00307539">
        <w:rPr>
          <w:rFonts w:ascii="Times New Roman" w:hAnsi="Times New Roman" w:cs="Times New Roman"/>
          <w:color w:val="000000"/>
          <w:sz w:val="24"/>
          <w:szCs w:val="24"/>
          <w:lang w:val="de-DE"/>
        </w:rPr>
        <w:t>[24]</w:t>
      </w:r>
      <w:r w:rsidRPr="00307539">
        <w:rPr>
          <w:rFonts w:ascii="Times New Roman" w:hAnsi="Times New Roman" w:cs="Times New Roman"/>
          <w:color w:val="000000"/>
          <w:sz w:val="24"/>
          <w:szCs w:val="24"/>
          <w:lang w:val="de-DE"/>
        </w:rPr>
        <w:tab/>
      </w:r>
      <w:r w:rsidRPr="00307539">
        <w:rPr>
          <w:rFonts w:ascii="Times New Roman" w:hAnsi="Times New Roman" w:cs="Times New Roman"/>
          <w:sz w:val="24"/>
          <w:szCs w:val="24"/>
          <w:lang w:val="de-DE"/>
        </w:rPr>
        <w:t>Pfahl-Traughber, A. (2004). "Antiamerikanismus", "</w:t>
      </w:r>
      <w:proofErr w:type="spellStart"/>
      <w:r w:rsidRPr="00307539">
        <w:rPr>
          <w:rFonts w:ascii="Times New Roman" w:hAnsi="Times New Roman" w:cs="Times New Roman"/>
          <w:sz w:val="24"/>
          <w:szCs w:val="24"/>
          <w:lang w:val="de-DE"/>
        </w:rPr>
        <w:t>Antiwestlertum</w:t>
      </w:r>
      <w:proofErr w:type="spellEnd"/>
      <w:r w:rsidRPr="00307539">
        <w:rPr>
          <w:rFonts w:ascii="Times New Roman" w:hAnsi="Times New Roman" w:cs="Times New Roman"/>
          <w:sz w:val="24"/>
          <w:szCs w:val="24"/>
          <w:lang w:val="de-DE"/>
        </w:rPr>
        <w:t xml:space="preserve">" und "Antizionismus". Definition und Konturen dreier Feindbilder im politischen Extremismus. </w:t>
      </w:r>
      <w:proofErr w:type="spellStart"/>
      <w:r w:rsidRPr="00307539">
        <w:rPr>
          <w:rFonts w:ascii="Times New Roman" w:hAnsi="Times New Roman" w:cs="Times New Roman"/>
          <w:sz w:val="24"/>
          <w:szCs w:val="24"/>
          <w:lang w:val="en-US"/>
        </w:rPr>
        <w:t>Aufklärung</w:t>
      </w:r>
      <w:proofErr w:type="spellEnd"/>
      <w:r w:rsidRPr="00307539">
        <w:rPr>
          <w:rFonts w:ascii="Times New Roman" w:hAnsi="Times New Roman" w:cs="Times New Roman"/>
          <w:sz w:val="24"/>
          <w:szCs w:val="24"/>
          <w:lang w:val="en-US"/>
        </w:rPr>
        <w:t xml:space="preserve"> &amp; </w:t>
      </w:r>
      <w:proofErr w:type="spellStart"/>
      <w:r w:rsidRPr="00307539">
        <w:rPr>
          <w:rFonts w:ascii="Times New Roman" w:hAnsi="Times New Roman" w:cs="Times New Roman"/>
          <w:sz w:val="24"/>
          <w:szCs w:val="24"/>
          <w:lang w:val="en-US"/>
        </w:rPr>
        <w:t>Kritik</w:t>
      </w:r>
      <w:proofErr w:type="spellEnd"/>
      <w:r w:rsidRPr="00307539">
        <w:rPr>
          <w:rFonts w:ascii="Times New Roman" w:hAnsi="Times New Roman" w:cs="Times New Roman"/>
          <w:sz w:val="24"/>
          <w:szCs w:val="24"/>
          <w:lang w:val="en-US"/>
        </w:rPr>
        <w:t>, 1, pp. 37-50.</w:t>
      </w:r>
    </w:p>
    <w:p w14:paraId="5116585C" w14:textId="77777777" w:rsidR="00C007C2" w:rsidRPr="00F73A3D" w:rsidRDefault="00C007C2" w:rsidP="00E14A37">
      <w:pPr>
        <w:autoSpaceDE w:val="0"/>
        <w:autoSpaceDN w:val="0"/>
        <w:adjustRightInd w:val="0"/>
        <w:spacing w:after="0" w:line="240" w:lineRule="auto"/>
        <w:ind w:left="709" w:hanging="709"/>
        <w:jc w:val="both"/>
        <w:rPr>
          <w:rFonts w:ascii="Times New Roman" w:hAnsi="Times New Roman"/>
          <w:sz w:val="24"/>
          <w:szCs w:val="24"/>
          <w:shd w:val="clear" w:color="auto" w:fill="FFFFFF"/>
          <w:lang w:val="en-GB"/>
        </w:rPr>
      </w:pPr>
      <w:r w:rsidRPr="00307539">
        <w:rPr>
          <w:rFonts w:ascii="Times New Roman" w:hAnsi="Times New Roman" w:cs="Times New Roman"/>
          <w:color w:val="000000"/>
          <w:sz w:val="24"/>
          <w:szCs w:val="24"/>
          <w:lang w:val="en-GB"/>
        </w:rPr>
        <w:t>[25]</w:t>
      </w:r>
      <w:r w:rsidRPr="00307539">
        <w:rPr>
          <w:rFonts w:ascii="Times New Roman" w:hAnsi="Times New Roman" w:cs="Times New Roman"/>
          <w:color w:val="000000"/>
          <w:sz w:val="24"/>
          <w:szCs w:val="24"/>
          <w:lang w:val="en-GB"/>
        </w:rPr>
        <w:tab/>
      </w:r>
      <w:r w:rsidRPr="00307539">
        <w:rPr>
          <w:rFonts w:ascii="Times New Roman" w:hAnsi="Times New Roman"/>
          <w:sz w:val="24"/>
          <w:szCs w:val="24"/>
          <w:lang w:val="en-GB" w:eastAsia="sk-SK"/>
        </w:rPr>
        <w:t xml:space="preserve">Bergmann, E. (2020). Populism and the politics of misinformation. </w:t>
      </w:r>
      <w:proofErr w:type="spellStart"/>
      <w:r w:rsidRPr="00307539">
        <w:rPr>
          <w:rFonts w:ascii="Times New Roman" w:hAnsi="Times New Roman"/>
          <w:sz w:val="24"/>
          <w:szCs w:val="24"/>
          <w:lang w:val="en-GB" w:eastAsia="sk-SK"/>
        </w:rPr>
        <w:t>Safundi</w:t>
      </w:r>
      <w:proofErr w:type="spellEnd"/>
      <w:r w:rsidRPr="00307539">
        <w:rPr>
          <w:rFonts w:ascii="Times New Roman" w:hAnsi="Times New Roman"/>
          <w:sz w:val="24"/>
          <w:szCs w:val="24"/>
          <w:lang w:val="en-GB" w:eastAsia="sk-SK"/>
        </w:rPr>
        <w:t xml:space="preserve">-The Journal of South African and American Studies, 21(3), pp. </w:t>
      </w:r>
      <w:r w:rsidRPr="00307539">
        <w:rPr>
          <w:rFonts w:ascii="Times New Roman" w:hAnsi="Times New Roman"/>
          <w:sz w:val="24"/>
          <w:szCs w:val="24"/>
          <w:shd w:val="clear" w:color="auto" w:fill="FFFFFF"/>
          <w:lang w:val="en-GB"/>
        </w:rPr>
        <w:t>251-265.</w:t>
      </w:r>
      <w:r w:rsidRPr="00F73A3D">
        <w:rPr>
          <w:rFonts w:ascii="Times New Roman" w:hAnsi="Times New Roman"/>
          <w:sz w:val="24"/>
          <w:szCs w:val="24"/>
          <w:shd w:val="clear" w:color="auto" w:fill="FFFFFF"/>
          <w:lang w:val="en-GB"/>
        </w:rPr>
        <w:t xml:space="preserve"> </w:t>
      </w:r>
    </w:p>
    <w:p w14:paraId="614894AA" w14:textId="77777777" w:rsidR="00C007C2" w:rsidRPr="00F73A3D" w:rsidRDefault="00C007C2" w:rsidP="00E14A37">
      <w:pPr>
        <w:spacing w:after="0" w:line="240" w:lineRule="auto"/>
        <w:jc w:val="both"/>
        <w:rPr>
          <w:rFonts w:ascii="Times New Roman" w:hAnsi="Times New Roman" w:cs="Times New Roman"/>
          <w:color w:val="FF0000"/>
          <w:sz w:val="24"/>
          <w:szCs w:val="24"/>
          <w:lang w:val="en-GB"/>
        </w:rPr>
      </w:pPr>
    </w:p>
    <w:p w14:paraId="71A6F628" w14:textId="77777777" w:rsidR="00C007C2" w:rsidRPr="003C3604" w:rsidRDefault="00C007C2" w:rsidP="00E14A37">
      <w:pPr>
        <w:spacing w:after="0"/>
        <w:jc w:val="both"/>
        <w:rPr>
          <w:rFonts w:ascii="Times New Roman" w:hAnsi="Times New Roman" w:cs="Times New Roman"/>
          <w:sz w:val="24"/>
          <w:szCs w:val="24"/>
          <w:lang w:val="en-GB"/>
        </w:rPr>
      </w:pPr>
    </w:p>
    <w:sectPr w:rsidR="00C007C2" w:rsidRPr="003C3604" w:rsidSect="00E14A3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2MLMwMTAzMDAxsjBV0lEKTi0uzszPAykwrQUAhp3z0CwAAAA="/>
  </w:docVars>
  <w:rsids>
    <w:rsidRoot w:val="009256F4"/>
    <w:rsid w:val="00003810"/>
    <w:rsid w:val="00053926"/>
    <w:rsid w:val="001A7432"/>
    <w:rsid w:val="0021150C"/>
    <w:rsid w:val="002277FD"/>
    <w:rsid w:val="002E67FE"/>
    <w:rsid w:val="00304820"/>
    <w:rsid w:val="00307539"/>
    <w:rsid w:val="00372D88"/>
    <w:rsid w:val="003C3604"/>
    <w:rsid w:val="00433FC9"/>
    <w:rsid w:val="00472010"/>
    <w:rsid w:val="004B3242"/>
    <w:rsid w:val="004B72D0"/>
    <w:rsid w:val="00545B12"/>
    <w:rsid w:val="00556E34"/>
    <w:rsid w:val="006A56F8"/>
    <w:rsid w:val="006E5A6C"/>
    <w:rsid w:val="00702892"/>
    <w:rsid w:val="008A485C"/>
    <w:rsid w:val="008E573E"/>
    <w:rsid w:val="009256F4"/>
    <w:rsid w:val="00B20087"/>
    <w:rsid w:val="00BE0C6E"/>
    <w:rsid w:val="00C007C2"/>
    <w:rsid w:val="00C10D16"/>
    <w:rsid w:val="00C54C07"/>
    <w:rsid w:val="00CA4505"/>
    <w:rsid w:val="00CB089C"/>
    <w:rsid w:val="00CB4D00"/>
    <w:rsid w:val="00D834BE"/>
    <w:rsid w:val="00DE6824"/>
    <w:rsid w:val="00E14A37"/>
    <w:rsid w:val="00EC66C8"/>
    <w:rsid w:val="00F03A63"/>
    <w:rsid w:val="00F26FE9"/>
    <w:rsid w:val="00F51253"/>
    <w:rsid w:val="00FC4A8B"/>
    <w:rsid w:val="00FC7885"/>
    <w:rsid w:val="00FF6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C884"/>
  <w15:chartTrackingRefBased/>
  <w15:docId w15:val="{072DC5C7-884E-4EC2-A977-8BAABAA2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FC4A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C4A8B"/>
    <w:rPr>
      <w:rFonts w:ascii="Times New Roman" w:eastAsia="Times New Roman" w:hAnsi="Times New Roman" w:cs="Times New Roman"/>
      <w:b/>
      <w:bCs/>
      <w:kern w:val="36"/>
      <w:sz w:val="48"/>
      <w:szCs w:val="48"/>
      <w:lang w:eastAsia="sk-SK"/>
    </w:rPr>
  </w:style>
  <w:style w:type="paragraph" w:styleId="Bezriadkovania">
    <w:name w:val="No Spacing"/>
    <w:uiPriority w:val="1"/>
    <w:qFormat/>
    <w:rsid w:val="003C3604"/>
    <w:pPr>
      <w:spacing w:after="0" w:line="240" w:lineRule="auto"/>
    </w:pPr>
  </w:style>
  <w:style w:type="paragraph" w:styleId="Textpoznmkypodiarou">
    <w:name w:val="footnote text"/>
    <w:aliases w:val="FNT ISO,Text poznámky pod čiarou 007,Text poznámky pod čiarou 007 Char,_Poznámka pod čiarou"/>
    <w:basedOn w:val="Normlny"/>
    <w:link w:val="TextpoznmkypodiarouChar"/>
    <w:uiPriority w:val="99"/>
    <w:rsid w:val="00C007C2"/>
    <w:pPr>
      <w:spacing w:after="0" w:line="240" w:lineRule="auto"/>
    </w:pPr>
    <w:rPr>
      <w:rFonts w:ascii="Times New Roman" w:eastAsia="Times New Roman" w:hAnsi="Times New Roman" w:cs="Times New Roman"/>
      <w:sz w:val="20"/>
      <w:szCs w:val="20"/>
      <w:lang w:val="x-none" w:eastAsia="x-none"/>
    </w:rPr>
  </w:style>
  <w:style w:type="character" w:customStyle="1" w:styleId="TextpoznmkypodiarouChar">
    <w:name w:val="Text poznámky pod čiarou Char"/>
    <w:aliases w:val="FNT ISO Char,Text poznámky pod čiarou 007 Char1,Text poznámky pod čiarou 007 Char Char,_Poznámka pod čiarou Char"/>
    <w:basedOn w:val="Predvolenpsmoodseku"/>
    <w:link w:val="Textpoznmkypodiarou"/>
    <w:uiPriority w:val="99"/>
    <w:rsid w:val="00C007C2"/>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917</TotalTime>
  <Pages>8</Pages>
  <Words>4393</Words>
  <Characters>25046</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Stradiotová | FAJ EU v Bratislave</dc:creator>
  <cp:keywords/>
  <dc:description/>
  <cp:lastModifiedBy>Radoslav Štefančík | FAJ EU v Bratislave</cp:lastModifiedBy>
  <cp:revision>39</cp:revision>
  <dcterms:created xsi:type="dcterms:W3CDTF">2022-06-22T15:42:00Z</dcterms:created>
  <dcterms:modified xsi:type="dcterms:W3CDTF">2022-06-26T10:16:00Z</dcterms:modified>
</cp:coreProperties>
</file>