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1DDE" w14:textId="5F129EA2" w:rsidR="00984FC7" w:rsidRPr="00DC2611" w:rsidRDefault="00984FC7" w:rsidP="00DC26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6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Communication between publishers and the public: the magnetic effect of social media</w:t>
      </w:r>
    </w:p>
    <w:p w14:paraId="0D36A0CB" w14:textId="3AE8269A" w:rsidR="003F7D02" w:rsidRPr="00DC2611" w:rsidRDefault="00184D12" w:rsidP="00DC2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611">
        <w:rPr>
          <w:rFonts w:ascii="Times New Roman" w:hAnsi="Times New Roman" w:cs="Times New Roman"/>
          <w:sz w:val="24"/>
          <w:szCs w:val="24"/>
        </w:rPr>
        <w:t>In the contemporary dynamic and turbulent economic environment b</w:t>
      </w:r>
      <w:r w:rsidR="00492E3E" w:rsidRPr="00DC2611">
        <w:rPr>
          <w:rFonts w:ascii="Times New Roman" w:hAnsi="Times New Roman" w:cs="Times New Roman"/>
          <w:sz w:val="24"/>
          <w:szCs w:val="24"/>
        </w:rPr>
        <w:t xml:space="preserve">eing </w:t>
      </w:r>
      <w:r w:rsidR="00492E3E" w:rsidRPr="00DC2611">
        <w:rPr>
          <w:rFonts w:ascii="Times New Roman" w:hAnsi="Times New Roman" w:cs="Times New Roman"/>
          <w:i/>
          <w:iCs/>
          <w:sz w:val="24"/>
          <w:szCs w:val="24"/>
        </w:rPr>
        <w:t>present</w:t>
      </w:r>
      <w:r w:rsidR="00492E3E" w:rsidRPr="00DC2611">
        <w:rPr>
          <w:rFonts w:ascii="Times New Roman" w:hAnsi="Times New Roman" w:cs="Times New Roman"/>
          <w:sz w:val="24"/>
          <w:szCs w:val="24"/>
        </w:rPr>
        <w:t xml:space="preserve"> </w:t>
      </w:r>
      <w:r w:rsidR="002B3D37" w:rsidRPr="00DC2611">
        <w:rPr>
          <w:rFonts w:ascii="Times New Roman" w:hAnsi="Times New Roman" w:cs="Times New Roman"/>
          <w:sz w:val="24"/>
          <w:szCs w:val="24"/>
        </w:rPr>
        <w:t xml:space="preserve">and </w:t>
      </w:r>
      <w:r w:rsidR="002B3D37" w:rsidRPr="00DC2611">
        <w:rPr>
          <w:rFonts w:ascii="Times New Roman" w:hAnsi="Times New Roman" w:cs="Times New Roman"/>
          <w:i/>
          <w:iCs/>
          <w:sz w:val="24"/>
          <w:szCs w:val="24"/>
        </w:rPr>
        <w:t xml:space="preserve">up to the minute </w:t>
      </w:r>
      <w:r w:rsidR="00492E3E" w:rsidRPr="00DC2611">
        <w:rPr>
          <w:rFonts w:ascii="Times New Roman" w:hAnsi="Times New Roman" w:cs="Times New Roman"/>
          <w:sz w:val="24"/>
          <w:szCs w:val="24"/>
        </w:rPr>
        <w:t>becomes a necessity for</w:t>
      </w:r>
      <w:r w:rsidR="00C03FB2" w:rsidRPr="00DC2611">
        <w:rPr>
          <w:rFonts w:ascii="Times New Roman" w:hAnsi="Times New Roman" w:cs="Times New Roman"/>
          <w:sz w:val="24"/>
          <w:szCs w:val="24"/>
        </w:rPr>
        <w:t xml:space="preserve"> </w:t>
      </w:r>
      <w:r w:rsidR="007C060E" w:rsidRPr="00DC2611">
        <w:rPr>
          <w:rFonts w:ascii="Times New Roman" w:hAnsi="Times New Roman" w:cs="Times New Roman"/>
          <w:sz w:val="24"/>
          <w:szCs w:val="24"/>
        </w:rPr>
        <w:t xml:space="preserve">almost </w:t>
      </w:r>
      <w:r w:rsidR="00C03FB2" w:rsidRPr="00DC2611">
        <w:rPr>
          <w:rFonts w:ascii="Times New Roman" w:hAnsi="Times New Roman" w:cs="Times New Roman"/>
          <w:sz w:val="24"/>
          <w:szCs w:val="24"/>
        </w:rPr>
        <w:t>any business.</w:t>
      </w:r>
      <w:r w:rsidR="00492E3E" w:rsidRPr="00DC2611">
        <w:rPr>
          <w:rFonts w:ascii="Times New Roman" w:hAnsi="Times New Roman" w:cs="Times New Roman"/>
          <w:sz w:val="24"/>
          <w:szCs w:val="24"/>
        </w:rPr>
        <w:t xml:space="preserve"> </w:t>
      </w:r>
      <w:r w:rsidRPr="00DC2611">
        <w:rPr>
          <w:rFonts w:ascii="Times New Roman" w:hAnsi="Times New Roman" w:cs="Times New Roman"/>
          <w:sz w:val="24"/>
          <w:szCs w:val="24"/>
        </w:rPr>
        <w:t xml:space="preserve">Social media is a communication infrastructure that allows and </w:t>
      </w:r>
      <w:r w:rsidR="005F4D03" w:rsidRPr="00DC2611">
        <w:rPr>
          <w:rFonts w:ascii="Times New Roman" w:hAnsi="Times New Roman" w:cs="Times New Roman"/>
          <w:sz w:val="24"/>
          <w:szCs w:val="24"/>
        </w:rPr>
        <w:t>concomitantly</w:t>
      </w:r>
      <w:r w:rsidRPr="00DC2611">
        <w:rPr>
          <w:rFonts w:ascii="Times New Roman" w:hAnsi="Times New Roman" w:cs="Times New Roman"/>
          <w:sz w:val="24"/>
          <w:szCs w:val="24"/>
        </w:rPr>
        <w:t xml:space="preserve"> sets the rules for </w:t>
      </w:r>
      <w:r w:rsidR="007C060E" w:rsidRPr="00DC2611">
        <w:rPr>
          <w:rFonts w:ascii="Times New Roman" w:hAnsi="Times New Roman" w:cs="Times New Roman"/>
          <w:sz w:val="24"/>
          <w:szCs w:val="24"/>
        </w:rPr>
        <w:t>information and messages dissemination</w:t>
      </w:r>
      <w:r w:rsidR="00EC08F5" w:rsidRPr="00DC2611">
        <w:rPr>
          <w:rFonts w:ascii="Times New Roman" w:hAnsi="Times New Roman" w:cs="Times New Roman"/>
          <w:sz w:val="24"/>
          <w:szCs w:val="24"/>
        </w:rPr>
        <w:t xml:space="preserve">. </w:t>
      </w:r>
      <w:r w:rsidR="0081647F" w:rsidRPr="00DC2611">
        <w:rPr>
          <w:rFonts w:ascii="Times New Roman" w:hAnsi="Times New Roman" w:cs="Times New Roman"/>
          <w:sz w:val="24"/>
          <w:szCs w:val="24"/>
        </w:rPr>
        <w:t>Just as most of the organizations nowadays, p</w:t>
      </w:r>
      <w:r w:rsidR="00492E3E" w:rsidRPr="00DC2611">
        <w:rPr>
          <w:rFonts w:ascii="Times New Roman" w:hAnsi="Times New Roman" w:cs="Times New Roman"/>
          <w:sz w:val="24"/>
          <w:szCs w:val="24"/>
        </w:rPr>
        <w:t>ublishing houses</w:t>
      </w:r>
      <w:r w:rsidR="00EC08F5" w:rsidRPr="00DC2611">
        <w:rPr>
          <w:rFonts w:ascii="Times New Roman" w:hAnsi="Times New Roman" w:cs="Times New Roman"/>
          <w:sz w:val="24"/>
          <w:szCs w:val="24"/>
        </w:rPr>
        <w:t xml:space="preserve"> need to establish a strong online presence through posts on social media platforms. </w:t>
      </w:r>
      <w:r w:rsidR="0081647F" w:rsidRPr="00DC2611">
        <w:rPr>
          <w:rFonts w:ascii="Times New Roman" w:hAnsi="Times New Roman" w:cs="Times New Roman"/>
          <w:sz w:val="24"/>
          <w:szCs w:val="24"/>
        </w:rPr>
        <w:t>As</w:t>
      </w:r>
      <w:r w:rsidR="004B4D8D" w:rsidRPr="00DC2611">
        <w:rPr>
          <w:rFonts w:ascii="Times New Roman" w:hAnsi="Times New Roman" w:cs="Times New Roman"/>
          <w:sz w:val="24"/>
          <w:szCs w:val="24"/>
        </w:rPr>
        <w:t xml:space="preserve"> </w:t>
      </w:r>
      <w:r w:rsidR="005B32DD" w:rsidRPr="00DC2611">
        <w:rPr>
          <w:rFonts w:ascii="Times New Roman" w:hAnsi="Times New Roman" w:cs="Times New Roman"/>
          <w:sz w:val="24"/>
          <w:szCs w:val="24"/>
        </w:rPr>
        <w:t xml:space="preserve">they are both economic and cultural agents, </w:t>
      </w:r>
      <w:r w:rsidR="00EC08F5" w:rsidRPr="00DC2611">
        <w:rPr>
          <w:rFonts w:ascii="Times New Roman" w:hAnsi="Times New Roman" w:cs="Times New Roman"/>
          <w:sz w:val="24"/>
          <w:szCs w:val="24"/>
        </w:rPr>
        <w:t>the</w:t>
      </w:r>
      <w:r w:rsidR="00492E3E" w:rsidRPr="00DC2611">
        <w:rPr>
          <w:rFonts w:ascii="Times New Roman" w:hAnsi="Times New Roman" w:cs="Times New Roman"/>
          <w:sz w:val="24"/>
          <w:szCs w:val="24"/>
        </w:rPr>
        <w:t xml:space="preserve"> messages </w:t>
      </w:r>
      <w:r w:rsidR="00566075" w:rsidRPr="00DC2611">
        <w:rPr>
          <w:rFonts w:ascii="Times New Roman" w:hAnsi="Times New Roman" w:cs="Times New Roman"/>
          <w:sz w:val="24"/>
          <w:szCs w:val="24"/>
        </w:rPr>
        <w:t xml:space="preserve">shared </w:t>
      </w:r>
      <w:r w:rsidR="005B32DD" w:rsidRPr="00DC2611">
        <w:rPr>
          <w:rFonts w:ascii="Times New Roman" w:hAnsi="Times New Roman" w:cs="Times New Roman"/>
          <w:sz w:val="24"/>
          <w:szCs w:val="24"/>
        </w:rPr>
        <w:t xml:space="preserve">by publishers </w:t>
      </w:r>
      <w:r w:rsidR="00566075" w:rsidRPr="00DC2611">
        <w:rPr>
          <w:rFonts w:ascii="Times New Roman" w:hAnsi="Times New Roman" w:cs="Times New Roman"/>
          <w:sz w:val="24"/>
          <w:szCs w:val="24"/>
        </w:rPr>
        <w:t>on</w:t>
      </w:r>
      <w:r w:rsidR="00492E3E" w:rsidRPr="00DC2611">
        <w:rPr>
          <w:rFonts w:ascii="Times New Roman" w:hAnsi="Times New Roman" w:cs="Times New Roman"/>
          <w:sz w:val="24"/>
          <w:szCs w:val="24"/>
        </w:rPr>
        <w:t xml:space="preserve"> social networks imply a high</w:t>
      </w:r>
      <w:r w:rsidR="00566075" w:rsidRPr="00DC2611">
        <w:rPr>
          <w:rFonts w:ascii="Times New Roman" w:hAnsi="Times New Roman" w:cs="Times New Roman"/>
          <w:sz w:val="24"/>
          <w:szCs w:val="24"/>
        </w:rPr>
        <w:t>er</w:t>
      </w:r>
      <w:r w:rsidR="00492E3E" w:rsidRPr="00DC2611">
        <w:rPr>
          <w:rFonts w:ascii="Times New Roman" w:hAnsi="Times New Roman" w:cs="Times New Roman"/>
          <w:sz w:val="24"/>
          <w:szCs w:val="24"/>
        </w:rPr>
        <w:t xml:space="preserve"> degree of </w:t>
      </w:r>
      <w:r w:rsidR="00566075" w:rsidRPr="00DC2611">
        <w:rPr>
          <w:rFonts w:ascii="Times New Roman" w:hAnsi="Times New Roman" w:cs="Times New Roman"/>
          <w:sz w:val="24"/>
          <w:szCs w:val="24"/>
        </w:rPr>
        <w:t xml:space="preserve">social </w:t>
      </w:r>
      <w:r w:rsidR="00492E3E" w:rsidRPr="00DC2611">
        <w:rPr>
          <w:rFonts w:ascii="Times New Roman" w:hAnsi="Times New Roman" w:cs="Times New Roman"/>
          <w:sz w:val="24"/>
          <w:szCs w:val="24"/>
        </w:rPr>
        <w:t>responsibility</w:t>
      </w:r>
      <w:r w:rsidR="00984FC7" w:rsidRPr="00DC2611">
        <w:rPr>
          <w:rFonts w:ascii="Times New Roman" w:hAnsi="Times New Roman" w:cs="Times New Roman"/>
          <w:sz w:val="24"/>
          <w:szCs w:val="24"/>
        </w:rPr>
        <w:t xml:space="preserve"> and their content is particularly important</w:t>
      </w:r>
      <w:r w:rsidR="00566075" w:rsidRPr="00DC2611">
        <w:rPr>
          <w:rFonts w:ascii="Times New Roman" w:hAnsi="Times New Roman" w:cs="Times New Roman"/>
          <w:sz w:val="24"/>
          <w:szCs w:val="24"/>
        </w:rPr>
        <w:t>.</w:t>
      </w:r>
      <w:r w:rsidR="00FE3BEB" w:rsidRPr="00DC2611">
        <w:rPr>
          <w:rFonts w:ascii="Times New Roman" w:hAnsi="Times New Roman" w:cs="Times New Roman"/>
          <w:sz w:val="24"/>
          <w:szCs w:val="24"/>
        </w:rPr>
        <w:t xml:space="preserve"> The present paper aims to explore how Romanian </w:t>
      </w:r>
      <w:r w:rsidR="005B32DD" w:rsidRPr="00DC2611">
        <w:rPr>
          <w:rFonts w:ascii="Times New Roman" w:hAnsi="Times New Roman" w:cs="Times New Roman"/>
          <w:sz w:val="24"/>
          <w:szCs w:val="24"/>
        </w:rPr>
        <w:t>publishing houses</w:t>
      </w:r>
      <w:r w:rsidR="00FE3BEB" w:rsidRPr="00DC2611">
        <w:rPr>
          <w:rFonts w:ascii="Times New Roman" w:hAnsi="Times New Roman" w:cs="Times New Roman"/>
          <w:sz w:val="24"/>
          <w:szCs w:val="24"/>
        </w:rPr>
        <w:t xml:space="preserve"> are communicating with their current and potential customers on social platforms. The posts </w:t>
      </w:r>
      <w:r w:rsidR="004A0CCD" w:rsidRPr="00DC2611">
        <w:rPr>
          <w:rFonts w:ascii="Times New Roman" w:hAnsi="Times New Roman" w:cs="Times New Roman"/>
          <w:sz w:val="24"/>
          <w:szCs w:val="24"/>
        </w:rPr>
        <w:t xml:space="preserve">on various social media such as Facebook, Instagram, TikTok, Twitter etc. </w:t>
      </w:r>
      <w:r w:rsidR="00FE3BEB" w:rsidRPr="00DC2611">
        <w:rPr>
          <w:rFonts w:ascii="Times New Roman" w:hAnsi="Times New Roman" w:cs="Times New Roman"/>
          <w:sz w:val="24"/>
          <w:szCs w:val="24"/>
        </w:rPr>
        <w:t xml:space="preserve">from </w:t>
      </w:r>
      <w:r w:rsidR="005B2013">
        <w:rPr>
          <w:rFonts w:ascii="Times New Roman" w:hAnsi="Times New Roman" w:cs="Times New Roman"/>
          <w:sz w:val="24"/>
          <w:szCs w:val="24"/>
        </w:rPr>
        <w:t xml:space="preserve">the last two months of 2022 (November and December) and the first two months of 2023 (January and February) </w:t>
      </w:r>
      <w:r w:rsidR="00A1308B" w:rsidRPr="00DC2611">
        <w:rPr>
          <w:rFonts w:ascii="Times New Roman" w:hAnsi="Times New Roman" w:cs="Times New Roman"/>
          <w:sz w:val="24"/>
          <w:szCs w:val="24"/>
        </w:rPr>
        <w:t xml:space="preserve">are investigated through </w:t>
      </w:r>
      <w:r w:rsidR="000B0686" w:rsidRPr="00DC2611">
        <w:rPr>
          <w:rFonts w:ascii="Times New Roman" w:hAnsi="Times New Roman" w:cs="Times New Roman"/>
          <w:sz w:val="24"/>
          <w:szCs w:val="24"/>
        </w:rPr>
        <w:t xml:space="preserve">the </w:t>
      </w:r>
      <w:r w:rsidR="00A1308B" w:rsidRPr="00DC2611">
        <w:rPr>
          <w:rFonts w:ascii="Times New Roman" w:hAnsi="Times New Roman" w:cs="Times New Roman"/>
          <w:sz w:val="24"/>
          <w:szCs w:val="24"/>
        </w:rPr>
        <w:t xml:space="preserve">content analysis research technique. </w:t>
      </w:r>
      <w:r w:rsidR="000B0686" w:rsidRPr="00DC2611">
        <w:rPr>
          <w:rFonts w:ascii="Times New Roman" w:hAnsi="Times New Roman" w:cs="Times New Roman"/>
          <w:sz w:val="24"/>
          <w:szCs w:val="24"/>
        </w:rPr>
        <w:t xml:space="preserve">As book industry is strongly linked to the concept of </w:t>
      </w:r>
      <w:r w:rsidR="00A1308B" w:rsidRPr="00DC2611">
        <w:rPr>
          <w:rFonts w:ascii="Times New Roman" w:hAnsi="Times New Roman" w:cs="Times New Roman"/>
          <w:sz w:val="24"/>
          <w:szCs w:val="24"/>
        </w:rPr>
        <w:t xml:space="preserve">knowledge, the analysis </w:t>
      </w:r>
      <w:r w:rsidR="004A0CCD" w:rsidRPr="00DC2611">
        <w:rPr>
          <w:rFonts w:ascii="Times New Roman" w:hAnsi="Times New Roman" w:cs="Times New Roman"/>
          <w:sz w:val="24"/>
          <w:szCs w:val="24"/>
        </w:rPr>
        <w:t xml:space="preserve">is </w:t>
      </w:r>
      <w:r w:rsidR="000B0686" w:rsidRPr="00DC2611">
        <w:rPr>
          <w:rFonts w:ascii="Times New Roman" w:hAnsi="Times New Roman" w:cs="Times New Roman"/>
          <w:sz w:val="24"/>
          <w:szCs w:val="24"/>
        </w:rPr>
        <w:t>performed from the perspective of the</w:t>
      </w:r>
      <w:r w:rsidR="00A1308B" w:rsidRPr="00DC2611">
        <w:rPr>
          <w:rFonts w:ascii="Times New Roman" w:hAnsi="Times New Roman" w:cs="Times New Roman"/>
          <w:sz w:val="24"/>
          <w:szCs w:val="24"/>
        </w:rPr>
        <w:t xml:space="preserve"> Theory of Knowledge Fields</w:t>
      </w:r>
      <w:r w:rsidR="004A0CCD" w:rsidRPr="00DC2611">
        <w:rPr>
          <w:rFonts w:ascii="Times New Roman" w:hAnsi="Times New Roman" w:cs="Times New Roman"/>
          <w:sz w:val="24"/>
          <w:szCs w:val="24"/>
        </w:rPr>
        <w:t>.</w:t>
      </w:r>
      <w:r w:rsidR="00984FC7" w:rsidRPr="00DC2611">
        <w:rPr>
          <w:rFonts w:ascii="Times New Roman" w:hAnsi="Times New Roman" w:cs="Times New Roman"/>
          <w:sz w:val="24"/>
          <w:szCs w:val="24"/>
        </w:rPr>
        <w:t xml:space="preserve"> </w:t>
      </w:r>
      <w:r w:rsidR="003F7D02" w:rsidRPr="00DC2611">
        <w:rPr>
          <w:rFonts w:ascii="Times New Roman" w:hAnsi="Times New Roman" w:cs="Times New Roman"/>
          <w:sz w:val="24"/>
          <w:szCs w:val="24"/>
        </w:rPr>
        <w:t>The findings of this</w:t>
      </w:r>
      <w:r w:rsidR="00292727" w:rsidRPr="00DC2611">
        <w:rPr>
          <w:rFonts w:ascii="Times New Roman" w:hAnsi="Times New Roman" w:cs="Times New Roman"/>
          <w:sz w:val="24"/>
          <w:szCs w:val="24"/>
        </w:rPr>
        <w:t xml:space="preserve"> study could prove useful</w:t>
      </w:r>
      <w:r w:rsidR="00656799" w:rsidRPr="00DC2611">
        <w:rPr>
          <w:rFonts w:ascii="Times New Roman" w:hAnsi="Times New Roman" w:cs="Times New Roman"/>
          <w:sz w:val="24"/>
          <w:szCs w:val="24"/>
        </w:rPr>
        <w:t xml:space="preserve"> to various actors </w:t>
      </w:r>
      <w:r w:rsidR="00292727" w:rsidRPr="00DC2611">
        <w:rPr>
          <w:rFonts w:ascii="Times New Roman" w:hAnsi="Times New Roman" w:cs="Times New Roman"/>
          <w:sz w:val="24"/>
          <w:szCs w:val="24"/>
        </w:rPr>
        <w:t>involved in the book industry and other cultural organizations, as it provides insight into cultural promotion via social platforms</w:t>
      </w:r>
      <w:r w:rsidR="00566A2E">
        <w:rPr>
          <w:rFonts w:ascii="Times New Roman" w:hAnsi="Times New Roman" w:cs="Times New Roman"/>
          <w:sz w:val="24"/>
          <w:szCs w:val="24"/>
        </w:rPr>
        <w:t xml:space="preserve"> practices</w:t>
      </w:r>
      <w:r w:rsidR="003F7D02" w:rsidRPr="00DC2611">
        <w:rPr>
          <w:rFonts w:ascii="Times New Roman" w:hAnsi="Times New Roman" w:cs="Times New Roman"/>
          <w:sz w:val="24"/>
          <w:szCs w:val="24"/>
        </w:rPr>
        <w:t>.</w:t>
      </w:r>
      <w:r w:rsidR="00C200C1" w:rsidRPr="00DC2611">
        <w:rPr>
          <w:rFonts w:ascii="Times New Roman" w:hAnsi="Times New Roman" w:cs="Times New Roman"/>
          <w:sz w:val="24"/>
          <w:szCs w:val="24"/>
        </w:rPr>
        <w:t xml:space="preserve"> The subject is topical</w:t>
      </w:r>
      <w:r w:rsidR="005B2013">
        <w:rPr>
          <w:rFonts w:ascii="Times New Roman" w:hAnsi="Times New Roman" w:cs="Times New Roman"/>
          <w:sz w:val="24"/>
          <w:szCs w:val="24"/>
        </w:rPr>
        <w:t xml:space="preserve"> </w:t>
      </w:r>
      <w:r w:rsidR="00F3483F" w:rsidRPr="00DC2611">
        <w:rPr>
          <w:rFonts w:ascii="Times New Roman" w:hAnsi="Times New Roman" w:cs="Times New Roman"/>
          <w:sz w:val="24"/>
          <w:szCs w:val="24"/>
        </w:rPr>
        <w:t xml:space="preserve">since </w:t>
      </w:r>
      <w:r w:rsidR="00C200C1" w:rsidRPr="00DC2611">
        <w:rPr>
          <w:rFonts w:ascii="Times New Roman" w:hAnsi="Times New Roman" w:cs="Times New Roman"/>
          <w:sz w:val="24"/>
          <w:szCs w:val="24"/>
        </w:rPr>
        <w:t xml:space="preserve">book consumption </w:t>
      </w:r>
      <w:r w:rsidR="00F3483F" w:rsidRPr="00DC2611">
        <w:rPr>
          <w:rFonts w:ascii="Times New Roman" w:hAnsi="Times New Roman" w:cs="Times New Roman"/>
          <w:sz w:val="24"/>
          <w:szCs w:val="24"/>
        </w:rPr>
        <w:t>is a</w:t>
      </w:r>
      <w:r w:rsidR="005B32DD" w:rsidRPr="00DC2611">
        <w:rPr>
          <w:rFonts w:ascii="Times New Roman" w:hAnsi="Times New Roman" w:cs="Times New Roman"/>
          <w:sz w:val="24"/>
          <w:szCs w:val="24"/>
        </w:rPr>
        <w:t xml:space="preserve">n essential </w:t>
      </w:r>
      <w:r w:rsidR="00C200C1" w:rsidRPr="00DC2611">
        <w:rPr>
          <w:rFonts w:ascii="Times New Roman" w:hAnsi="Times New Roman" w:cs="Times New Roman"/>
          <w:sz w:val="24"/>
          <w:szCs w:val="24"/>
        </w:rPr>
        <w:t xml:space="preserve">part of a healthy cultural </w:t>
      </w:r>
      <w:r w:rsidR="00F3483F" w:rsidRPr="00DC2611">
        <w:rPr>
          <w:rFonts w:ascii="Times New Roman" w:hAnsi="Times New Roman" w:cs="Times New Roman"/>
          <w:sz w:val="24"/>
          <w:szCs w:val="24"/>
        </w:rPr>
        <w:t>and social life of a country.</w:t>
      </w:r>
    </w:p>
    <w:p w14:paraId="24D2CFED" w14:textId="44A28B68" w:rsidR="00566075" w:rsidRDefault="00566075" w:rsidP="00DC2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AF6F0" w14:textId="471400FC" w:rsidR="00435208" w:rsidRPr="00DC2611" w:rsidRDefault="00435208" w:rsidP="00DC2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914E3C">
        <w:rPr>
          <w:rFonts w:ascii="Times New Roman" w:hAnsi="Times New Roman" w:cs="Times New Roman"/>
          <w:sz w:val="24"/>
          <w:szCs w:val="24"/>
        </w:rPr>
        <w:t xml:space="preserve"> book industry, publishing houses, social media, content analysis, </w:t>
      </w:r>
      <w:r w:rsidR="00914E3C" w:rsidRPr="00DC2611">
        <w:rPr>
          <w:rFonts w:ascii="Times New Roman" w:hAnsi="Times New Roman" w:cs="Times New Roman"/>
          <w:sz w:val="24"/>
          <w:szCs w:val="24"/>
        </w:rPr>
        <w:t>Theory of Knowledge Fields</w:t>
      </w:r>
    </w:p>
    <w:sectPr w:rsidR="00435208" w:rsidRPr="00DC2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3E"/>
    <w:rsid w:val="00037892"/>
    <w:rsid w:val="000B0686"/>
    <w:rsid w:val="00184D12"/>
    <w:rsid w:val="002157EB"/>
    <w:rsid w:val="00292727"/>
    <w:rsid w:val="002B3D37"/>
    <w:rsid w:val="003F7D02"/>
    <w:rsid w:val="00435208"/>
    <w:rsid w:val="00492E3E"/>
    <w:rsid w:val="004A0CCD"/>
    <w:rsid w:val="004B4D8D"/>
    <w:rsid w:val="00566075"/>
    <w:rsid w:val="00566A2E"/>
    <w:rsid w:val="005B2013"/>
    <w:rsid w:val="005B32DD"/>
    <w:rsid w:val="005F4D03"/>
    <w:rsid w:val="00656799"/>
    <w:rsid w:val="007C060E"/>
    <w:rsid w:val="0081647F"/>
    <w:rsid w:val="00914E3C"/>
    <w:rsid w:val="00984FC7"/>
    <w:rsid w:val="00A1308B"/>
    <w:rsid w:val="00A62134"/>
    <w:rsid w:val="00AD0D43"/>
    <w:rsid w:val="00C03FB2"/>
    <w:rsid w:val="00C200C1"/>
    <w:rsid w:val="00DC2611"/>
    <w:rsid w:val="00E730EE"/>
    <w:rsid w:val="00EC08F5"/>
    <w:rsid w:val="00F2355F"/>
    <w:rsid w:val="00F3483F"/>
    <w:rsid w:val="00F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492F"/>
  <w15:chartTrackingRefBased/>
  <w15:docId w15:val="{81C1B0F7-D6C0-439C-BD28-D0E3B5B7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3430">
          <w:marLeft w:val="-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3497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443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</w:div>
              </w:divsChild>
            </w:div>
          </w:divsChild>
        </w:div>
        <w:div w:id="12770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Osadci, Ana-Maria (CW)</dc:creator>
  <cp:keywords/>
  <dc:description/>
  <cp:lastModifiedBy>Osadci, Ana-Maria (CW)</cp:lastModifiedBy>
  <cp:revision>3</cp:revision>
  <dcterms:created xsi:type="dcterms:W3CDTF">2023-02-15T10:37:00Z</dcterms:created>
  <dcterms:modified xsi:type="dcterms:W3CDTF">2023-02-22T07:12:00Z</dcterms:modified>
</cp:coreProperties>
</file>